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152C" w14:textId="77777777" w:rsidR="00C821DC" w:rsidRDefault="00C821DC" w:rsidP="00C56C41">
      <w:pPr>
        <w:jc w:val="both"/>
        <w:rPr>
          <w:lang w:val="tr-TR" w:eastAsia="tr-TR"/>
        </w:rPr>
      </w:pPr>
    </w:p>
    <w:p w14:paraId="456D3524" w14:textId="77777777" w:rsidR="00B33CA3" w:rsidRDefault="00B33CA3" w:rsidP="00C56C41">
      <w:pPr>
        <w:jc w:val="both"/>
        <w:rPr>
          <w:lang w:val="tr-TR" w:eastAsia="tr-TR"/>
        </w:rPr>
      </w:pPr>
    </w:p>
    <w:p w14:paraId="53C48D77" w14:textId="77777777" w:rsidR="00B33CA3" w:rsidRDefault="00B33CA3" w:rsidP="00C56C41">
      <w:pPr>
        <w:jc w:val="both"/>
        <w:rPr>
          <w:lang w:val="tr-TR" w:eastAsia="tr-TR"/>
        </w:rPr>
      </w:pPr>
    </w:p>
    <w:p w14:paraId="3673EE97" w14:textId="77777777" w:rsidR="00603891" w:rsidRDefault="00603891" w:rsidP="00C56C41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B33CA3" w:rsidRPr="00B33CA3" w14:paraId="3299CFC1" w14:textId="77777777" w:rsidTr="00DB1F88">
        <w:trPr>
          <w:trHeight w:val="1277"/>
        </w:trPr>
        <w:tc>
          <w:tcPr>
            <w:tcW w:w="4506" w:type="dxa"/>
            <w:shd w:val="clear" w:color="auto" w:fill="D0CECE" w:themeFill="background2" w:themeFillShade="E6"/>
            <w:vAlign w:val="center"/>
          </w:tcPr>
          <w:p w14:paraId="1894E0F6" w14:textId="6A955A16" w:rsidR="00B33CA3" w:rsidRPr="00B33CA3" w:rsidRDefault="003672EB" w:rsidP="00B33CA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SOYAL</w:t>
            </w:r>
            <w:r w:rsidR="00B33CA3" w:rsidRPr="00B33C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BİLİMLERİ</w:t>
            </w:r>
            <w:r w:rsidR="00B33CA3"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ENSTİTÜSÜ</w:t>
            </w:r>
          </w:p>
          <w:p w14:paraId="2287097F" w14:textId="77777777" w:rsidR="00B33CA3" w:rsidRPr="00B33CA3" w:rsidRDefault="00B33CA3" w:rsidP="00B33CA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BELGELERİ TESLİM ALAN</w:t>
            </w:r>
          </w:p>
          <w:p w14:paraId="31841598" w14:textId="77777777" w:rsidR="00B33CA3" w:rsidRPr="00B33CA3" w:rsidRDefault="00B33CA3" w:rsidP="00B33CA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ENSTİTÜ GÖREVLİSİ</w:t>
            </w:r>
          </w:p>
        </w:tc>
        <w:tc>
          <w:tcPr>
            <w:tcW w:w="4556" w:type="dxa"/>
          </w:tcPr>
          <w:p w14:paraId="333D347F" w14:textId="77777777" w:rsidR="00B33CA3" w:rsidRPr="00B33CA3" w:rsidRDefault="00B33CA3" w:rsidP="00B33CA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Adı, </w:t>
            </w: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Soyadı  :</w:t>
            </w:r>
            <w:proofErr w:type="gramEnd"/>
          </w:p>
          <w:p w14:paraId="4E13C287" w14:textId="77777777" w:rsidR="00B33CA3" w:rsidRPr="00B33CA3" w:rsidRDefault="00B33CA3" w:rsidP="00B33CA3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671A9F70" w14:textId="77777777" w:rsidR="00B33CA3" w:rsidRPr="00B33CA3" w:rsidRDefault="00B33CA3" w:rsidP="00B33CA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Tarih          </w:t>
            </w:r>
            <w:proofErr w:type="gramStart"/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:</w:t>
            </w:r>
            <w:proofErr w:type="gramEnd"/>
          </w:p>
          <w:p w14:paraId="03638932" w14:textId="77777777" w:rsidR="00B33CA3" w:rsidRPr="00B33CA3" w:rsidRDefault="00B33CA3" w:rsidP="00B33CA3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1C930028" w14:textId="77777777" w:rsidR="00B33CA3" w:rsidRPr="00B33CA3" w:rsidRDefault="00B33CA3" w:rsidP="00B33CA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İmza           </w:t>
            </w: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 :</w:t>
            </w:r>
            <w:proofErr w:type="gramEnd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                   </w:t>
            </w:r>
          </w:p>
          <w:p w14:paraId="4E79D2D3" w14:textId="77777777" w:rsidR="00B33CA3" w:rsidRPr="00B33CA3" w:rsidRDefault="00B33CA3" w:rsidP="00B33CA3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33CA3" w:rsidRPr="00B33CA3" w14:paraId="4111B1E1" w14:textId="77777777" w:rsidTr="00ED06FF">
        <w:trPr>
          <w:trHeight w:val="227"/>
        </w:trPr>
        <w:tc>
          <w:tcPr>
            <w:tcW w:w="3964" w:type="dxa"/>
            <w:gridSpan w:val="3"/>
            <w:shd w:val="clear" w:color="auto" w:fill="F2F2F2"/>
            <w:vAlign w:val="center"/>
          </w:tcPr>
          <w:p w14:paraId="51C3F68E" w14:textId="77777777"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5D67E73" w14:textId="77777777"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14:paraId="70BDEBF3" w14:textId="77777777"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7F0470" w:rsidRPr="00B33CA3" w14:paraId="38A2349B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5EE1CE17" w14:textId="77777777"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14:paraId="17AC41E4" w14:textId="77777777" w:rsidR="007F0470" w:rsidRPr="00B33CA3" w:rsidRDefault="007F0470" w:rsidP="007F047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46689322" w14:textId="77777777" w:rsidR="007F0470" w:rsidRPr="00B33CA3" w:rsidRDefault="007F0470" w:rsidP="007F047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14:paraId="34E147E2" w14:textId="77777777"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418F7C59" w14:textId="77777777" w:rsidR="007F0470" w:rsidRPr="00B33CA3" w:rsidRDefault="007F0470" w:rsidP="007F047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465FB" w:rsidRPr="00B33CA3" w14:paraId="483AD8F1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41C8E2B8" w14:textId="77777777"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14:paraId="52AE8077" w14:textId="77777777" w:rsidR="00C465FB" w:rsidRPr="00B33CA3" w:rsidRDefault="00C465FB" w:rsidP="00C465FB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0B8323FC" w14:textId="77777777" w:rsidR="00C465FB" w:rsidRPr="00B33CA3" w:rsidRDefault="00C465FB" w:rsidP="00C465FB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14:paraId="41082A5A" w14:textId="77777777"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714D9430" w14:textId="77777777" w:rsidR="00C465FB" w:rsidRPr="00B33CA3" w:rsidRDefault="00C465FB" w:rsidP="00C465F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03ED3" w:rsidRPr="00B33CA3" w14:paraId="4B52CA1B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14A177C9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14:paraId="117D1285" w14:textId="77777777"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3003" w:type="dxa"/>
            <w:vAlign w:val="center"/>
          </w:tcPr>
          <w:p w14:paraId="063C2A26" w14:textId="77777777"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14:paraId="4D299F43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50CFB4AA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03ED3" w:rsidRPr="00B33CA3" w14:paraId="4B95AC56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42203A50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14:paraId="6969D3FF" w14:textId="77777777"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1BF6BBAD" w14:textId="77777777"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14:paraId="638A8DC0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556CD78A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03ED3" w:rsidRPr="00B33CA3" w14:paraId="409F7FC3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48014BF7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14:paraId="74CC0BB5" w14:textId="77777777"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52EA1BCF" w14:textId="77777777"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14:paraId="7A39B42E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12C23CB4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</w:p>
        </w:tc>
      </w:tr>
      <w:tr w:rsidR="00003ED3" w:rsidRPr="00B33CA3" w14:paraId="7C654422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41F5226C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14:paraId="7436671E" w14:textId="77777777"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  <w:szCs w:val="22"/>
              </w:rPr>
            </w:r>
            <w:r w:rsidR="0000000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661EDA97" w14:textId="77777777"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48B4B3E3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5765EDEB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03ED3" w:rsidRPr="00B33CA3" w14:paraId="5419BCF6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53F3BE8B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14:paraId="48E1AD71" w14:textId="77777777"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  <w:szCs w:val="22"/>
              </w:rPr>
            </w:r>
            <w:r w:rsidR="0000000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14C7A4D1" w14:textId="77777777"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pdf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4A0A9475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12EE1EA1" w14:textId="446B1B74"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edilmeden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önce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postaya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eklenerek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r w:rsidR="003672EB">
              <w:rPr>
                <w:rFonts w:eastAsia="Calibri"/>
                <w:sz w:val="20"/>
                <w:szCs w:val="22"/>
              </w:rPr>
              <w:fldChar w:fldCharType="begin"/>
            </w:r>
            <w:r w:rsidR="003672EB">
              <w:rPr>
                <w:rFonts w:eastAsia="Calibri"/>
                <w:sz w:val="20"/>
                <w:szCs w:val="22"/>
              </w:rPr>
              <w:instrText>HYPERLINK "mailto:sbe@agu.edu.tr"</w:instrText>
            </w:r>
            <w:r w:rsidR="003672EB">
              <w:rPr>
                <w:rFonts w:eastAsia="Calibri"/>
                <w:sz w:val="20"/>
                <w:szCs w:val="22"/>
              </w:rPr>
            </w:r>
            <w:r w:rsidR="003672EB">
              <w:rPr>
                <w:rFonts w:eastAsia="Calibri"/>
                <w:sz w:val="20"/>
                <w:szCs w:val="22"/>
              </w:rPr>
              <w:fldChar w:fldCharType="separate"/>
            </w:r>
            <w:r w:rsidR="003672EB" w:rsidRPr="005E5B67">
              <w:rPr>
                <w:rStyle w:val="Kpr"/>
                <w:sz w:val="20"/>
                <w:szCs w:val="22"/>
                <w:lang w:val="en-US"/>
              </w:rPr>
              <w:t>sbe@agu.edu.tr</w:t>
            </w:r>
            <w:r w:rsidR="003672EB">
              <w:rPr>
                <w:rFonts w:eastAsia="Calibri"/>
                <w:sz w:val="20"/>
                <w:szCs w:val="22"/>
              </w:rPr>
              <w:fldChar w:fldCharType="end"/>
            </w:r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adresine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gönderilecek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003ED3" w:rsidRPr="00B33CA3" w14:paraId="794C37BF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7A73053A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14:paraId="299C7670" w14:textId="77777777"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  <w:szCs w:val="22"/>
              </w:rPr>
            </w:r>
            <w:r w:rsidR="0000000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72785D9B" w14:textId="77777777"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0EAC08FC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78E160D1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03ED3" w:rsidRPr="00B33CA3" w14:paraId="6DF7762D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7C03841B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14:paraId="2DF00B67" w14:textId="77777777"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  <w:szCs w:val="22"/>
              </w:rPr>
            </w:r>
            <w:r w:rsidR="0000000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6CF2312D" w14:textId="77777777"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2255857C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45EE9C85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03ED3" w:rsidRPr="00B33CA3" w14:paraId="31F6FBD8" w14:textId="77777777" w:rsidTr="00C465FB">
        <w:trPr>
          <w:trHeight w:val="567"/>
        </w:trPr>
        <w:tc>
          <w:tcPr>
            <w:tcW w:w="511" w:type="dxa"/>
            <w:vAlign w:val="center"/>
          </w:tcPr>
          <w:p w14:paraId="497D90B6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14:paraId="71257366" w14:textId="77777777"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  <w:szCs w:val="22"/>
              </w:rPr>
            </w:r>
            <w:r w:rsidR="00000000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44C915BA" w14:textId="77777777"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İlişik Kesme Belgesi</w:t>
            </w:r>
          </w:p>
        </w:tc>
        <w:tc>
          <w:tcPr>
            <w:tcW w:w="851" w:type="dxa"/>
            <w:vAlign w:val="center"/>
          </w:tcPr>
          <w:p w14:paraId="71535C34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26053CB7" w14:textId="77777777"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birimler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14:paraId="6B284C42" w14:textId="77777777" w:rsidR="00B33CA3" w:rsidRPr="00757753" w:rsidRDefault="00B33CA3" w:rsidP="00C56C41">
      <w:pPr>
        <w:jc w:val="both"/>
        <w:rPr>
          <w:lang w:val="tr-TR" w:eastAsia="tr-TR"/>
        </w:rPr>
      </w:pPr>
    </w:p>
    <w:sectPr w:rsidR="00B33CA3" w:rsidRPr="00757753" w:rsidSect="00283CC1">
      <w:headerReference w:type="default" r:id="rId6"/>
      <w:footerReference w:type="default" r:id="rId7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8957" w14:textId="77777777" w:rsidR="00604767" w:rsidRDefault="00604767">
      <w:r>
        <w:separator/>
      </w:r>
    </w:p>
  </w:endnote>
  <w:endnote w:type="continuationSeparator" w:id="0">
    <w:p w14:paraId="565D590C" w14:textId="77777777" w:rsidR="00604767" w:rsidRDefault="0060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C6D1" w14:textId="77777777" w:rsidR="00C56C41" w:rsidRDefault="00375E1C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A285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A285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4A5825D4" w14:textId="77777777"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163C" w14:textId="77777777" w:rsidR="00604767" w:rsidRDefault="00604767">
      <w:r>
        <w:separator/>
      </w:r>
    </w:p>
  </w:footnote>
  <w:footnote w:type="continuationSeparator" w:id="0">
    <w:p w14:paraId="44E6375A" w14:textId="77777777" w:rsidR="00604767" w:rsidRDefault="0060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B99C" w14:textId="77777777" w:rsidR="003A15BC" w:rsidRPr="003A15BC" w:rsidRDefault="00375E1C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1D914D13" wp14:editId="6A46A61F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14:paraId="19166BB1" w14:textId="77777777" w:rsidR="003A15BC" w:rsidRPr="003A15BC" w:rsidRDefault="00375E1C" w:rsidP="003A15BC">
    <w:pPr>
      <w:jc w:val="center"/>
      <w:rPr>
        <w:b/>
      </w:rPr>
    </w:pPr>
    <w:r w:rsidRPr="003A15BC">
      <w:rPr>
        <w:b/>
      </w:rPr>
      <w:t>ABDULLAH GÜL ÜNİVERSİTESİ</w:t>
    </w:r>
  </w:p>
  <w:p w14:paraId="0C2E2CDC" w14:textId="7CE2A82A" w:rsidR="003A15BC" w:rsidRDefault="003672EB" w:rsidP="009E4322">
    <w:pPr>
      <w:pStyle w:val="stbilgi1"/>
      <w:jc w:val="center"/>
      <w:rPr>
        <w:b/>
        <w:sz w:val="24"/>
        <w:szCs w:val="24"/>
      </w:rPr>
    </w:pPr>
    <w:r>
      <w:rPr>
        <w:b/>
        <w:sz w:val="24"/>
        <w:szCs w:val="24"/>
      </w:rPr>
      <w:t>SOSYAL</w:t>
    </w:r>
    <w:r w:rsidR="00375E1C" w:rsidRPr="003A15BC">
      <w:rPr>
        <w:b/>
        <w:sz w:val="24"/>
        <w:szCs w:val="24"/>
      </w:rPr>
      <w:t xml:space="preserve"> BİLİMLERİ ENSTİTÜSÜ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FE"/>
    <w:rsid w:val="00000E6E"/>
    <w:rsid w:val="00003ED3"/>
    <w:rsid w:val="0006072C"/>
    <w:rsid w:val="00064544"/>
    <w:rsid w:val="00080579"/>
    <w:rsid w:val="000849EB"/>
    <w:rsid w:val="00096D46"/>
    <w:rsid w:val="000B4493"/>
    <w:rsid w:val="000C43D9"/>
    <w:rsid w:val="00113610"/>
    <w:rsid w:val="001941A9"/>
    <w:rsid w:val="001B2967"/>
    <w:rsid w:val="001F1ECF"/>
    <w:rsid w:val="00227EC9"/>
    <w:rsid w:val="002350C1"/>
    <w:rsid w:val="002351A5"/>
    <w:rsid w:val="00272BEC"/>
    <w:rsid w:val="00283CC1"/>
    <w:rsid w:val="002849EB"/>
    <w:rsid w:val="0029051F"/>
    <w:rsid w:val="002928F8"/>
    <w:rsid w:val="002A2757"/>
    <w:rsid w:val="002C5FEF"/>
    <w:rsid w:val="002D4B15"/>
    <w:rsid w:val="002E6742"/>
    <w:rsid w:val="002F7A71"/>
    <w:rsid w:val="00320E8B"/>
    <w:rsid w:val="00324F3E"/>
    <w:rsid w:val="00325D85"/>
    <w:rsid w:val="00327C6E"/>
    <w:rsid w:val="003361AB"/>
    <w:rsid w:val="003527BF"/>
    <w:rsid w:val="00362131"/>
    <w:rsid w:val="003672EB"/>
    <w:rsid w:val="00373354"/>
    <w:rsid w:val="00375E1C"/>
    <w:rsid w:val="00391933"/>
    <w:rsid w:val="003A15BC"/>
    <w:rsid w:val="003A5C99"/>
    <w:rsid w:val="003D542C"/>
    <w:rsid w:val="003E3390"/>
    <w:rsid w:val="00400181"/>
    <w:rsid w:val="00404001"/>
    <w:rsid w:val="00436C59"/>
    <w:rsid w:val="004534FF"/>
    <w:rsid w:val="00460506"/>
    <w:rsid w:val="004945F5"/>
    <w:rsid w:val="004D13F1"/>
    <w:rsid w:val="004E0BDC"/>
    <w:rsid w:val="004E4220"/>
    <w:rsid w:val="00506F96"/>
    <w:rsid w:val="005127A0"/>
    <w:rsid w:val="00514398"/>
    <w:rsid w:val="00524767"/>
    <w:rsid w:val="00524771"/>
    <w:rsid w:val="00535327"/>
    <w:rsid w:val="00565026"/>
    <w:rsid w:val="00571B82"/>
    <w:rsid w:val="0057431F"/>
    <w:rsid w:val="005B27BC"/>
    <w:rsid w:val="005B73C9"/>
    <w:rsid w:val="005C05F3"/>
    <w:rsid w:val="005D068A"/>
    <w:rsid w:val="005F27DE"/>
    <w:rsid w:val="0060019A"/>
    <w:rsid w:val="00603891"/>
    <w:rsid w:val="00604767"/>
    <w:rsid w:val="00631D88"/>
    <w:rsid w:val="00632CFA"/>
    <w:rsid w:val="00655599"/>
    <w:rsid w:val="00674581"/>
    <w:rsid w:val="006A48A6"/>
    <w:rsid w:val="006F4B51"/>
    <w:rsid w:val="00730B9B"/>
    <w:rsid w:val="00757116"/>
    <w:rsid w:val="00757753"/>
    <w:rsid w:val="00780A4D"/>
    <w:rsid w:val="007B1358"/>
    <w:rsid w:val="007E785E"/>
    <w:rsid w:val="007F0470"/>
    <w:rsid w:val="007F2CD6"/>
    <w:rsid w:val="007F49CC"/>
    <w:rsid w:val="00816F74"/>
    <w:rsid w:val="00820B65"/>
    <w:rsid w:val="00837C14"/>
    <w:rsid w:val="00845D56"/>
    <w:rsid w:val="00847F0A"/>
    <w:rsid w:val="00883534"/>
    <w:rsid w:val="00885C7F"/>
    <w:rsid w:val="008B7819"/>
    <w:rsid w:val="008C7F58"/>
    <w:rsid w:val="008D0116"/>
    <w:rsid w:val="008E7C2F"/>
    <w:rsid w:val="00913667"/>
    <w:rsid w:val="00925FFB"/>
    <w:rsid w:val="009A2DAC"/>
    <w:rsid w:val="009A3157"/>
    <w:rsid w:val="009A375C"/>
    <w:rsid w:val="009A4EAF"/>
    <w:rsid w:val="009D04C7"/>
    <w:rsid w:val="009D5E9F"/>
    <w:rsid w:val="009E4322"/>
    <w:rsid w:val="00A16690"/>
    <w:rsid w:val="00A5323D"/>
    <w:rsid w:val="00A56438"/>
    <w:rsid w:val="00A625E5"/>
    <w:rsid w:val="00A92A62"/>
    <w:rsid w:val="00AB117F"/>
    <w:rsid w:val="00AC3C17"/>
    <w:rsid w:val="00B02FA5"/>
    <w:rsid w:val="00B05292"/>
    <w:rsid w:val="00B237C1"/>
    <w:rsid w:val="00B33CA3"/>
    <w:rsid w:val="00B53B88"/>
    <w:rsid w:val="00B80A64"/>
    <w:rsid w:val="00B8187C"/>
    <w:rsid w:val="00BA2854"/>
    <w:rsid w:val="00BB4637"/>
    <w:rsid w:val="00BC5F27"/>
    <w:rsid w:val="00BD4303"/>
    <w:rsid w:val="00BF7224"/>
    <w:rsid w:val="00BF7DAD"/>
    <w:rsid w:val="00C465FB"/>
    <w:rsid w:val="00C56C41"/>
    <w:rsid w:val="00C70DFE"/>
    <w:rsid w:val="00C77406"/>
    <w:rsid w:val="00C821DC"/>
    <w:rsid w:val="00CD3A81"/>
    <w:rsid w:val="00D068DD"/>
    <w:rsid w:val="00D304AE"/>
    <w:rsid w:val="00D413F0"/>
    <w:rsid w:val="00D840BF"/>
    <w:rsid w:val="00D8602D"/>
    <w:rsid w:val="00DA7A26"/>
    <w:rsid w:val="00DB1F88"/>
    <w:rsid w:val="00DC2162"/>
    <w:rsid w:val="00DC28FE"/>
    <w:rsid w:val="00DF4C98"/>
    <w:rsid w:val="00E26C0E"/>
    <w:rsid w:val="00E328C5"/>
    <w:rsid w:val="00E67AB0"/>
    <w:rsid w:val="00EA31A4"/>
    <w:rsid w:val="00ED06FF"/>
    <w:rsid w:val="00ED7AFC"/>
    <w:rsid w:val="00EF357D"/>
    <w:rsid w:val="00EF5E8F"/>
    <w:rsid w:val="00F11AC8"/>
    <w:rsid w:val="00F203EE"/>
    <w:rsid w:val="00F5484D"/>
    <w:rsid w:val="00F762BC"/>
    <w:rsid w:val="00F84C51"/>
    <w:rsid w:val="00F872FE"/>
    <w:rsid w:val="00F90FD5"/>
    <w:rsid w:val="00FB6BC7"/>
    <w:rsid w:val="00FC49B7"/>
    <w:rsid w:val="00FD71C2"/>
    <w:rsid w:val="00FD76D3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A540"/>
  <w15:docId w15:val="{DF65D664-A853-4AA3-B024-C603B70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customStyle="1" w:styleId="MsoTableGrid00">
    <w:name w:val="MsoTableGrid_0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7F49CC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F49CC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722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D430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33CA3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6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mustafa şeker</cp:lastModifiedBy>
  <cp:revision>2</cp:revision>
  <dcterms:created xsi:type="dcterms:W3CDTF">2023-04-25T13:38:00Z</dcterms:created>
  <dcterms:modified xsi:type="dcterms:W3CDTF">2023-04-25T13:38:00Z</dcterms:modified>
</cp:coreProperties>
</file>