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CDF" w:rsidRPr="00A50284" w:rsidRDefault="007D5CDF" w:rsidP="007D5CDF">
      <w:pPr>
        <w:jc w:val="center"/>
        <w:rPr>
          <w:rFonts w:ascii="Verdana" w:hAnsi="Verdana"/>
          <w:b/>
          <w:sz w:val="20"/>
          <w:szCs w:val="20"/>
          <w:lang w:val="en-US"/>
        </w:rPr>
      </w:pPr>
      <w:bookmarkStart w:id="0" w:name="_GoBack"/>
      <w:bookmarkEnd w:id="0"/>
      <w:r w:rsidRPr="00A50284">
        <w:rPr>
          <w:rFonts w:ascii="Verdana" w:hAnsi="Verdana"/>
          <w:b/>
          <w:bCs/>
          <w:sz w:val="20"/>
          <w:szCs w:val="20"/>
          <w:lang w:val="en-US"/>
        </w:rPr>
        <w:t>DERS Ö</w:t>
      </w:r>
      <w:r w:rsidRPr="00A50284">
        <w:rPr>
          <w:rFonts w:ascii="Verdana" w:hAnsi="Verdana"/>
          <w:b/>
          <w:sz w:val="20"/>
          <w:szCs w:val="20"/>
          <w:lang w:val="en-US"/>
        </w:rPr>
        <w:t>Ğ</w:t>
      </w:r>
      <w:r w:rsidR="00360C34" w:rsidRPr="00A50284">
        <w:rPr>
          <w:rFonts w:ascii="Verdana" w:hAnsi="Verdana"/>
          <w:b/>
          <w:bCs/>
          <w:sz w:val="20"/>
          <w:szCs w:val="20"/>
          <w:lang w:val="en-US"/>
        </w:rPr>
        <w:t>RETİM PLANI</w:t>
      </w:r>
    </w:p>
    <w:tbl>
      <w:tblPr>
        <w:tblW w:w="10065" w:type="dxa"/>
        <w:tblCellSpacing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597"/>
        <w:gridCol w:w="916"/>
        <w:gridCol w:w="4320"/>
        <w:gridCol w:w="1232"/>
      </w:tblGrid>
      <w:tr w:rsidR="007D5CDF" w:rsidRPr="00A50284" w:rsidTr="00F53564">
        <w:trPr>
          <w:trHeight w:val="340"/>
          <w:tblCellSpacing w:w="0" w:type="dxa"/>
        </w:trPr>
        <w:tc>
          <w:tcPr>
            <w:tcW w:w="3597" w:type="dxa"/>
            <w:shd w:val="clear" w:color="auto" w:fill="auto"/>
            <w:vAlign w:val="center"/>
          </w:tcPr>
          <w:p w:rsidR="007D5CDF" w:rsidRPr="00A50284" w:rsidRDefault="007D5CDF" w:rsidP="007D5CDF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proofErr w:type="spellStart"/>
            <w:r w:rsidRPr="00A50284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Dersin</w:t>
            </w:r>
            <w:proofErr w:type="spellEnd"/>
            <w:r w:rsidRPr="00A50284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50284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Adı</w:t>
            </w:r>
            <w:proofErr w:type="spellEnd"/>
          </w:p>
        </w:tc>
        <w:tc>
          <w:tcPr>
            <w:tcW w:w="6468" w:type="dxa"/>
            <w:gridSpan w:val="3"/>
            <w:shd w:val="clear" w:color="auto" w:fill="auto"/>
            <w:vAlign w:val="center"/>
          </w:tcPr>
          <w:p w:rsidR="007D5CDF" w:rsidRPr="005E6D17" w:rsidRDefault="005E6D17" w:rsidP="00360C34">
            <w:pPr>
              <w:rPr>
                <w:lang w:val="en-US"/>
              </w:rPr>
            </w:pPr>
            <w:r w:rsidRPr="005E6D17">
              <w:t>Sağlık Alanında Operasyon Yönetimi</w:t>
            </w:r>
          </w:p>
        </w:tc>
      </w:tr>
      <w:tr w:rsidR="007D5CDF" w:rsidRPr="00A50284" w:rsidTr="00F53564">
        <w:trPr>
          <w:trHeight w:val="345"/>
          <w:tblCellSpacing w:w="0" w:type="dxa"/>
        </w:trPr>
        <w:tc>
          <w:tcPr>
            <w:tcW w:w="3597" w:type="dxa"/>
            <w:shd w:val="clear" w:color="auto" w:fill="auto"/>
            <w:vAlign w:val="center"/>
          </w:tcPr>
          <w:p w:rsidR="007D5CDF" w:rsidRPr="00A50284" w:rsidRDefault="007D5CDF" w:rsidP="007D5CDF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proofErr w:type="spellStart"/>
            <w:r w:rsidRPr="00A50284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Dersin</w:t>
            </w:r>
            <w:proofErr w:type="spellEnd"/>
            <w:r w:rsidRPr="00A50284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50284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Kodu</w:t>
            </w:r>
            <w:proofErr w:type="spellEnd"/>
            <w:r w:rsidRPr="00A50284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468" w:type="dxa"/>
            <w:gridSpan w:val="3"/>
            <w:shd w:val="clear" w:color="auto" w:fill="auto"/>
            <w:vAlign w:val="center"/>
          </w:tcPr>
          <w:p w:rsidR="007D5CDF" w:rsidRPr="00A50284" w:rsidRDefault="00B0757C" w:rsidP="00AC7819">
            <w:pPr>
              <w:rPr>
                <w:lang w:val="en-US"/>
              </w:rPr>
            </w:pPr>
            <w:r w:rsidRPr="00A50284">
              <w:rPr>
                <w:lang w:val="en-US"/>
              </w:rPr>
              <w:t>IE</w:t>
            </w:r>
            <w:r w:rsidR="005400DA" w:rsidRPr="00A50284">
              <w:rPr>
                <w:lang w:val="en-US"/>
              </w:rPr>
              <w:t>4</w:t>
            </w:r>
            <w:r w:rsidR="005E6D17">
              <w:rPr>
                <w:lang w:val="en-US"/>
              </w:rPr>
              <w:t>86</w:t>
            </w:r>
          </w:p>
        </w:tc>
      </w:tr>
      <w:tr w:rsidR="007D5CDF" w:rsidRPr="00A50284" w:rsidTr="00F53564">
        <w:trPr>
          <w:trHeight w:val="345"/>
          <w:tblCellSpacing w:w="0" w:type="dxa"/>
        </w:trPr>
        <w:tc>
          <w:tcPr>
            <w:tcW w:w="3597" w:type="dxa"/>
            <w:shd w:val="clear" w:color="auto" w:fill="auto"/>
            <w:vAlign w:val="center"/>
          </w:tcPr>
          <w:p w:rsidR="007D5CDF" w:rsidRPr="00A50284" w:rsidRDefault="007D5CDF" w:rsidP="00B93838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proofErr w:type="spellStart"/>
            <w:r w:rsidRPr="00A50284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Dersin</w:t>
            </w:r>
            <w:proofErr w:type="spellEnd"/>
            <w:r w:rsidRPr="00A50284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50284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Türü</w:t>
            </w:r>
            <w:proofErr w:type="spellEnd"/>
          </w:p>
        </w:tc>
        <w:tc>
          <w:tcPr>
            <w:tcW w:w="6468" w:type="dxa"/>
            <w:gridSpan w:val="3"/>
            <w:shd w:val="clear" w:color="auto" w:fill="auto"/>
            <w:vAlign w:val="center"/>
          </w:tcPr>
          <w:p w:rsidR="007D5CDF" w:rsidRPr="00A50284" w:rsidRDefault="00F53564" w:rsidP="00360C34">
            <w:pPr>
              <w:rPr>
                <w:lang w:val="en-US"/>
              </w:rPr>
            </w:pPr>
            <w:proofErr w:type="spellStart"/>
            <w:r w:rsidRPr="00A50284">
              <w:rPr>
                <w:lang w:val="en-US"/>
              </w:rPr>
              <w:t>Seçmeli</w:t>
            </w:r>
            <w:proofErr w:type="spellEnd"/>
          </w:p>
        </w:tc>
      </w:tr>
      <w:tr w:rsidR="007D5CDF" w:rsidRPr="00A50284" w:rsidTr="00F53564">
        <w:trPr>
          <w:trHeight w:val="435"/>
          <w:tblCellSpacing w:w="0" w:type="dxa"/>
        </w:trPr>
        <w:tc>
          <w:tcPr>
            <w:tcW w:w="3597" w:type="dxa"/>
            <w:shd w:val="clear" w:color="auto" w:fill="auto"/>
            <w:vAlign w:val="center"/>
          </w:tcPr>
          <w:p w:rsidR="007D5CDF" w:rsidRPr="00A50284" w:rsidRDefault="007D5CDF" w:rsidP="00B93838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proofErr w:type="spellStart"/>
            <w:r w:rsidRPr="00A50284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Dersin</w:t>
            </w:r>
            <w:proofErr w:type="spellEnd"/>
            <w:r w:rsidRPr="00A50284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50284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Seviyesi</w:t>
            </w:r>
            <w:proofErr w:type="spellEnd"/>
          </w:p>
        </w:tc>
        <w:tc>
          <w:tcPr>
            <w:tcW w:w="6468" w:type="dxa"/>
            <w:gridSpan w:val="3"/>
            <w:shd w:val="clear" w:color="auto" w:fill="auto"/>
            <w:vAlign w:val="center"/>
          </w:tcPr>
          <w:p w:rsidR="00702906" w:rsidRPr="00A50284" w:rsidRDefault="007D5CDF" w:rsidP="000238C3">
            <w:pPr>
              <w:rPr>
                <w:lang w:val="en-US"/>
              </w:rPr>
            </w:pPr>
            <w:proofErr w:type="spellStart"/>
            <w:r w:rsidRPr="00A50284">
              <w:rPr>
                <w:lang w:val="en-US"/>
              </w:rPr>
              <w:t>Lisans</w:t>
            </w:r>
            <w:proofErr w:type="spellEnd"/>
          </w:p>
        </w:tc>
      </w:tr>
      <w:tr w:rsidR="007D5CDF" w:rsidRPr="00A50284" w:rsidTr="00F53564">
        <w:trPr>
          <w:trHeight w:val="345"/>
          <w:tblCellSpacing w:w="0" w:type="dxa"/>
        </w:trPr>
        <w:tc>
          <w:tcPr>
            <w:tcW w:w="3597" w:type="dxa"/>
            <w:shd w:val="clear" w:color="auto" w:fill="auto"/>
            <w:vAlign w:val="center"/>
          </w:tcPr>
          <w:p w:rsidR="007D5CDF" w:rsidRPr="00A50284" w:rsidRDefault="007D5CDF" w:rsidP="007D5CDF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proofErr w:type="spellStart"/>
            <w:r w:rsidRPr="00A50284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Dersin</w:t>
            </w:r>
            <w:proofErr w:type="spellEnd"/>
            <w:r w:rsidRPr="00A50284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 xml:space="preserve"> AKTS </w:t>
            </w:r>
            <w:proofErr w:type="spellStart"/>
            <w:r w:rsidRPr="00A50284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Kredisi</w:t>
            </w:r>
            <w:proofErr w:type="spellEnd"/>
            <w:r w:rsidRPr="00A50284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468" w:type="dxa"/>
            <w:gridSpan w:val="3"/>
            <w:shd w:val="clear" w:color="auto" w:fill="auto"/>
            <w:vAlign w:val="center"/>
          </w:tcPr>
          <w:p w:rsidR="007D5CDF" w:rsidRPr="00A50284" w:rsidRDefault="00F53564" w:rsidP="007D5CDF">
            <w:pPr>
              <w:rPr>
                <w:lang w:val="en-US"/>
              </w:rPr>
            </w:pPr>
            <w:r w:rsidRPr="00A50284">
              <w:rPr>
                <w:lang w:val="en-US"/>
              </w:rPr>
              <w:t>5</w:t>
            </w:r>
          </w:p>
        </w:tc>
      </w:tr>
      <w:tr w:rsidR="007D5CDF" w:rsidRPr="00A50284" w:rsidTr="00F53564">
        <w:trPr>
          <w:trHeight w:val="345"/>
          <w:tblCellSpacing w:w="0" w:type="dxa"/>
        </w:trPr>
        <w:tc>
          <w:tcPr>
            <w:tcW w:w="3597" w:type="dxa"/>
            <w:shd w:val="clear" w:color="auto" w:fill="auto"/>
            <w:vAlign w:val="center"/>
          </w:tcPr>
          <w:p w:rsidR="007D5CDF" w:rsidRPr="00A50284" w:rsidRDefault="007D5CDF" w:rsidP="00B93838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proofErr w:type="spellStart"/>
            <w:r w:rsidRPr="00A50284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Haftalık</w:t>
            </w:r>
            <w:proofErr w:type="spellEnd"/>
            <w:r w:rsidRPr="00A50284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50284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Ders</w:t>
            </w:r>
            <w:proofErr w:type="spellEnd"/>
            <w:r w:rsidRPr="00A50284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50284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Saati</w:t>
            </w:r>
            <w:proofErr w:type="spellEnd"/>
          </w:p>
        </w:tc>
        <w:tc>
          <w:tcPr>
            <w:tcW w:w="6468" w:type="dxa"/>
            <w:gridSpan w:val="3"/>
            <w:shd w:val="clear" w:color="auto" w:fill="auto"/>
            <w:vAlign w:val="center"/>
          </w:tcPr>
          <w:p w:rsidR="007D5CDF" w:rsidRPr="00A50284" w:rsidRDefault="00F53564" w:rsidP="00360C34">
            <w:pPr>
              <w:rPr>
                <w:lang w:val="en-US"/>
              </w:rPr>
            </w:pPr>
            <w:r w:rsidRPr="00A50284">
              <w:rPr>
                <w:lang w:val="en-US"/>
              </w:rPr>
              <w:t>3</w:t>
            </w:r>
          </w:p>
        </w:tc>
      </w:tr>
      <w:tr w:rsidR="007D5CDF" w:rsidRPr="00A50284" w:rsidTr="00F53564">
        <w:trPr>
          <w:trHeight w:val="345"/>
          <w:tblCellSpacing w:w="0" w:type="dxa"/>
        </w:trPr>
        <w:tc>
          <w:tcPr>
            <w:tcW w:w="3597" w:type="dxa"/>
            <w:shd w:val="clear" w:color="auto" w:fill="auto"/>
            <w:vAlign w:val="center"/>
          </w:tcPr>
          <w:p w:rsidR="007D5CDF" w:rsidRPr="00A50284" w:rsidRDefault="007D5CDF" w:rsidP="007D5CDF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proofErr w:type="spellStart"/>
            <w:r w:rsidRPr="00A50284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Haftalık</w:t>
            </w:r>
            <w:proofErr w:type="spellEnd"/>
            <w:r w:rsidRPr="00A50284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50284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Uygulama</w:t>
            </w:r>
            <w:proofErr w:type="spellEnd"/>
            <w:r w:rsidRPr="00A50284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50284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Saati</w:t>
            </w:r>
            <w:proofErr w:type="spellEnd"/>
            <w:r w:rsidRPr="00A50284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468" w:type="dxa"/>
            <w:gridSpan w:val="3"/>
            <w:shd w:val="clear" w:color="auto" w:fill="auto"/>
            <w:vAlign w:val="center"/>
          </w:tcPr>
          <w:p w:rsidR="007D5CDF" w:rsidRPr="00A50284" w:rsidRDefault="00360C34" w:rsidP="00360C34">
            <w:pPr>
              <w:rPr>
                <w:lang w:val="en-US"/>
              </w:rPr>
            </w:pPr>
            <w:r w:rsidRPr="00A50284">
              <w:rPr>
                <w:lang w:val="en-US"/>
              </w:rPr>
              <w:t>0</w:t>
            </w:r>
          </w:p>
        </w:tc>
      </w:tr>
      <w:tr w:rsidR="007D5CDF" w:rsidRPr="00A50284" w:rsidTr="00F53564">
        <w:trPr>
          <w:trHeight w:val="345"/>
          <w:tblCellSpacing w:w="0" w:type="dxa"/>
        </w:trPr>
        <w:tc>
          <w:tcPr>
            <w:tcW w:w="3597" w:type="dxa"/>
            <w:shd w:val="clear" w:color="auto" w:fill="auto"/>
            <w:vAlign w:val="center"/>
          </w:tcPr>
          <w:p w:rsidR="007D5CDF" w:rsidRPr="00A50284" w:rsidRDefault="007D5CDF" w:rsidP="007D5CDF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proofErr w:type="spellStart"/>
            <w:r w:rsidRPr="00A50284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Haftalık</w:t>
            </w:r>
            <w:proofErr w:type="spellEnd"/>
            <w:r w:rsidRPr="00A50284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50284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Laboratu</w:t>
            </w:r>
            <w:r w:rsidR="00B93838" w:rsidRPr="00A50284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v</w:t>
            </w:r>
            <w:r w:rsidRPr="00A50284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ar</w:t>
            </w:r>
            <w:proofErr w:type="spellEnd"/>
            <w:r w:rsidRPr="00A50284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50284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Saati</w:t>
            </w:r>
            <w:proofErr w:type="spellEnd"/>
          </w:p>
        </w:tc>
        <w:tc>
          <w:tcPr>
            <w:tcW w:w="6468" w:type="dxa"/>
            <w:gridSpan w:val="3"/>
            <w:shd w:val="clear" w:color="auto" w:fill="auto"/>
            <w:vAlign w:val="center"/>
          </w:tcPr>
          <w:p w:rsidR="007D5CDF" w:rsidRPr="00A50284" w:rsidRDefault="007D5CDF" w:rsidP="007D5CDF">
            <w:pPr>
              <w:rPr>
                <w:lang w:val="en-US"/>
              </w:rPr>
            </w:pPr>
            <w:r w:rsidRPr="00A50284">
              <w:rPr>
                <w:lang w:val="en-US"/>
              </w:rPr>
              <w:t>0</w:t>
            </w:r>
          </w:p>
        </w:tc>
      </w:tr>
      <w:tr w:rsidR="007D5CDF" w:rsidRPr="00A50284" w:rsidTr="00F53564">
        <w:trPr>
          <w:trHeight w:val="345"/>
          <w:tblCellSpacing w:w="0" w:type="dxa"/>
        </w:trPr>
        <w:tc>
          <w:tcPr>
            <w:tcW w:w="3597" w:type="dxa"/>
            <w:shd w:val="clear" w:color="auto" w:fill="auto"/>
            <w:vAlign w:val="center"/>
          </w:tcPr>
          <w:p w:rsidR="007D5CDF" w:rsidRPr="00A50284" w:rsidRDefault="007D5CDF" w:rsidP="007D5CDF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proofErr w:type="spellStart"/>
            <w:r w:rsidRPr="00A50284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Dersin</w:t>
            </w:r>
            <w:proofErr w:type="spellEnd"/>
            <w:r w:rsidRPr="00A50284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50284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Verildiği</w:t>
            </w:r>
            <w:proofErr w:type="spellEnd"/>
            <w:r w:rsidRPr="00A50284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50284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Yıl</w:t>
            </w:r>
            <w:proofErr w:type="spellEnd"/>
          </w:p>
        </w:tc>
        <w:tc>
          <w:tcPr>
            <w:tcW w:w="6468" w:type="dxa"/>
            <w:gridSpan w:val="3"/>
            <w:shd w:val="clear" w:color="auto" w:fill="auto"/>
            <w:vAlign w:val="center"/>
          </w:tcPr>
          <w:p w:rsidR="007D5CDF" w:rsidRPr="00A50284" w:rsidRDefault="0031720F" w:rsidP="007D5CDF">
            <w:pPr>
              <w:rPr>
                <w:lang w:val="en-US"/>
              </w:rPr>
            </w:pPr>
            <w:r w:rsidRPr="00A50284">
              <w:rPr>
                <w:lang w:val="en-US"/>
              </w:rPr>
              <w:t xml:space="preserve">Her </w:t>
            </w:r>
            <w:proofErr w:type="spellStart"/>
            <w:r w:rsidRPr="00A50284">
              <w:rPr>
                <w:lang w:val="en-US"/>
              </w:rPr>
              <w:t>y</w:t>
            </w:r>
            <w:r w:rsidR="00702906" w:rsidRPr="00A50284">
              <w:rPr>
                <w:lang w:val="en-US"/>
              </w:rPr>
              <w:t>ıl</w:t>
            </w:r>
            <w:proofErr w:type="spellEnd"/>
          </w:p>
        </w:tc>
      </w:tr>
      <w:tr w:rsidR="007D5CDF" w:rsidRPr="00A50284" w:rsidTr="00F53564">
        <w:trPr>
          <w:trHeight w:val="359"/>
          <w:tblCellSpacing w:w="0" w:type="dxa"/>
        </w:trPr>
        <w:tc>
          <w:tcPr>
            <w:tcW w:w="3597" w:type="dxa"/>
            <w:shd w:val="clear" w:color="auto" w:fill="auto"/>
            <w:vAlign w:val="center"/>
          </w:tcPr>
          <w:p w:rsidR="007D5CDF" w:rsidRPr="00A50284" w:rsidRDefault="007D5CDF" w:rsidP="00B93838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proofErr w:type="spellStart"/>
            <w:r w:rsidRPr="00A50284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Dersin</w:t>
            </w:r>
            <w:proofErr w:type="spellEnd"/>
            <w:r w:rsidRPr="00A50284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50284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Verildiği</w:t>
            </w:r>
            <w:proofErr w:type="spellEnd"/>
            <w:r w:rsidRPr="00A50284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50284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Yarıyıl</w:t>
            </w:r>
            <w:proofErr w:type="spellEnd"/>
          </w:p>
        </w:tc>
        <w:tc>
          <w:tcPr>
            <w:tcW w:w="6468" w:type="dxa"/>
            <w:gridSpan w:val="3"/>
            <w:shd w:val="clear" w:color="auto" w:fill="auto"/>
            <w:vAlign w:val="center"/>
          </w:tcPr>
          <w:p w:rsidR="007D5CDF" w:rsidRPr="00A50284" w:rsidRDefault="00B93838" w:rsidP="00187EB8">
            <w:pPr>
              <w:rPr>
                <w:lang w:val="en-US"/>
              </w:rPr>
            </w:pPr>
            <w:proofErr w:type="spellStart"/>
            <w:r w:rsidRPr="00A50284">
              <w:rPr>
                <w:lang w:val="en-US"/>
              </w:rPr>
              <w:t>Güz</w:t>
            </w:r>
            <w:proofErr w:type="spellEnd"/>
            <w:r w:rsidR="00F53564" w:rsidRPr="00A50284">
              <w:rPr>
                <w:lang w:val="en-US"/>
              </w:rPr>
              <w:t xml:space="preserve"> </w:t>
            </w:r>
            <w:proofErr w:type="spellStart"/>
            <w:r w:rsidR="00F53564" w:rsidRPr="00A50284">
              <w:rPr>
                <w:lang w:val="en-US"/>
              </w:rPr>
              <w:t>veya</w:t>
            </w:r>
            <w:proofErr w:type="spellEnd"/>
            <w:r w:rsidR="00F53564" w:rsidRPr="00A50284">
              <w:rPr>
                <w:lang w:val="en-US"/>
              </w:rPr>
              <w:t xml:space="preserve"> </w:t>
            </w:r>
            <w:proofErr w:type="spellStart"/>
            <w:r w:rsidR="00F53564" w:rsidRPr="00A50284">
              <w:rPr>
                <w:lang w:val="en-US"/>
              </w:rPr>
              <w:t>Bahar</w:t>
            </w:r>
            <w:proofErr w:type="spellEnd"/>
          </w:p>
        </w:tc>
      </w:tr>
      <w:tr w:rsidR="007D5CDF" w:rsidRPr="00A50284" w:rsidTr="00F53564">
        <w:trPr>
          <w:trHeight w:val="345"/>
          <w:tblCellSpacing w:w="0" w:type="dxa"/>
        </w:trPr>
        <w:tc>
          <w:tcPr>
            <w:tcW w:w="3597" w:type="dxa"/>
            <w:shd w:val="clear" w:color="auto" w:fill="auto"/>
            <w:vAlign w:val="center"/>
          </w:tcPr>
          <w:p w:rsidR="007D5CDF" w:rsidRPr="00A50284" w:rsidRDefault="007D5CDF" w:rsidP="00B93838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proofErr w:type="spellStart"/>
            <w:r w:rsidRPr="00A50284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Dersin</w:t>
            </w:r>
            <w:proofErr w:type="spellEnd"/>
            <w:r w:rsidRPr="00A50284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50284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Öğretim</w:t>
            </w:r>
            <w:proofErr w:type="spellEnd"/>
            <w:r w:rsidRPr="00A50284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50284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Üyesi</w:t>
            </w:r>
            <w:proofErr w:type="spellEnd"/>
          </w:p>
        </w:tc>
        <w:tc>
          <w:tcPr>
            <w:tcW w:w="6468" w:type="dxa"/>
            <w:gridSpan w:val="3"/>
            <w:shd w:val="clear" w:color="auto" w:fill="auto"/>
            <w:vAlign w:val="center"/>
          </w:tcPr>
          <w:p w:rsidR="007D5CDF" w:rsidRPr="00A50284" w:rsidRDefault="007D5CDF" w:rsidP="007D5CDF">
            <w:pPr>
              <w:rPr>
                <w:lang w:val="en-US"/>
              </w:rPr>
            </w:pPr>
          </w:p>
        </w:tc>
      </w:tr>
      <w:tr w:rsidR="007D5CDF" w:rsidRPr="00A50284" w:rsidTr="00F53564">
        <w:trPr>
          <w:trHeight w:val="345"/>
          <w:tblCellSpacing w:w="0" w:type="dxa"/>
        </w:trPr>
        <w:tc>
          <w:tcPr>
            <w:tcW w:w="3597" w:type="dxa"/>
            <w:shd w:val="clear" w:color="auto" w:fill="auto"/>
            <w:vAlign w:val="center"/>
          </w:tcPr>
          <w:p w:rsidR="007D5CDF" w:rsidRPr="00A50284" w:rsidRDefault="007D5CDF" w:rsidP="00B93838">
            <w:pP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A50284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Öğretim</w:t>
            </w:r>
            <w:proofErr w:type="spellEnd"/>
            <w:r w:rsidRPr="00A50284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50284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Sistemi</w:t>
            </w:r>
            <w:proofErr w:type="spellEnd"/>
          </w:p>
        </w:tc>
        <w:tc>
          <w:tcPr>
            <w:tcW w:w="6468" w:type="dxa"/>
            <w:gridSpan w:val="3"/>
            <w:shd w:val="clear" w:color="auto" w:fill="auto"/>
            <w:vAlign w:val="center"/>
          </w:tcPr>
          <w:p w:rsidR="007D5CDF" w:rsidRPr="00A50284" w:rsidRDefault="007D5CDF" w:rsidP="007D5CDF">
            <w:pPr>
              <w:rPr>
                <w:lang w:val="en-US"/>
              </w:rPr>
            </w:pPr>
            <w:proofErr w:type="spellStart"/>
            <w:r w:rsidRPr="00A50284">
              <w:rPr>
                <w:lang w:val="en-US"/>
              </w:rPr>
              <w:t>Ö</w:t>
            </w:r>
            <w:r w:rsidR="000E7C52" w:rsidRPr="00A50284">
              <w:rPr>
                <w:lang w:val="en-US"/>
              </w:rPr>
              <w:t>rgün</w:t>
            </w:r>
            <w:proofErr w:type="spellEnd"/>
            <w:r w:rsidR="000E7C52" w:rsidRPr="00A50284">
              <w:rPr>
                <w:lang w:val="en-US"/>
              </w:rPr>
              <w:t xml:space="preserve"> </w:t>
            </w:r>
            <w:proofErr w:type="spellStart"/>
            <w:r w:rsidR="000E7C52" w:rsidRPr="00A50284">
              <w:rPr>
                <w:lang w:val="en-US"/>
              </w:rPr>
              <w:t>ö</w:t>
            </w:r>
            <w:r w:rsidRPr="00A50284">
              <w:rPr>
                <w:lang w:val="en-US"/>
              </w:rPr>
              <w:t>ğretim</w:t>
            </w:r>
            <w:proofErr w:type="spellEnd"/>
          </w:p>
        </w:tc>
      </w:tr>
      <w:tr w:rsidR="007D5CDF" w:rsidRPr="00A50284" w:rsidTr="00F53564">
        <w:trPr>
          <w:trHeight w:val="345"/>
          <w:tblCellSpacing w:w="0" w:type="dxa"/>
        </w:trPr>
        <w:tc>
          <w:tcPr>
            <w:tcW w:w="3597" w:type="dxa"/>
            <w:shd w:val="clear" w:color="auto" w:fill="auto"/>
            <w:vAlign w:val="center"/>
          </w:tcPr>
          <w:p w:rsidR="007D5CDF" w:rsidRPr="00A50284" w:rsidRDefault="007D5CDF" w:rsidP="00B93838">
            <w:pP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A50284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Eğitim</w:t>
            </w:r>
            <w:proofErr w:type="spellEnd"/>
            <w:r w:rsidRPr="00A50284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 xml:space="preserve"> Dili</w:t>
            </w:r>
          </w:p>
        </w:tc>
        <w:tc>
          <w:tcPr>
            <w:tcW w:w="6468" w:type="dxa"/>
            <w:gridSpan w:val="3"/>
            <w:shd w:val="clear" w:color="auto" w:fill="auto"/>
            <w:vAlign w:val="center"/>
          </w:tcPr>
          <w:p w:rsidR="007D5CDF" w:rsidRPr="00A50284" w:rsidRDefault="007D5CDF" w:rsidP="007D5CDF">
            <w:pPr>
              <w:rPr>
                <w:lang w:val="en-US"/>
              </w:rPr>
            </w:pPr>
            <w:proofErr w:type="spellStart"/>
            <w:r w:rsidRPr="00A50284">
              <w:rPr>
                <w:lang w:val="en-US"/>
              </w:rPr>
              <w:t>İngilizce</w:t>
            </w:r>
            <w:proofErr w:type="spellEnd"/>
          </w:p>
        </w:tc>
      </w:tr>
      <w:tr w:rsidR="007D5CDF" w:rsidRPr="00A50284" w:rsidTr="00F53564">
        <w:trPr>
          <w:trHeight w:val="345"/>
          <w:tblCellSpacing w:w="0" w:type="dxa"/>
        </w:trPr>
        <w:tc>
          <w:tcPr>
            <w:tcW w:w="3597" w:type="dxa"/>
            <w:shd w:val="clear" w:color="auto" w:fill="auto"/>
            <w:vAlign w:val="center"/>
          </w:tcPr>
          <w:p w:rsidR="007D5CDF" w:rsidRPr="00A50284" w:rsidRDefault="00B93838" w:rsidP="007D5CDF">
            <w:pP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A50284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Dersin</w:t>
            </w:r>
            <w:proofErr w:type="spellEnd"/>
            <w:r w:rsidRPr="00A50284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50284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Ön</w:t>
            </w:r>
            <w:proofErr w:type="spellEnd"/>
            <w:r w:rsidRPr="00A50284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50284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Koşulu</w:t>
            </w:r>
            <w:proofErr w:type="spellEnd"/>
            <w:r w:rsidRPr="00A50284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 xml:space="preserve"> Olan </w:t>
            </w:r>
            <w:proofErr w:type="spellStart"/>
            <w:r w:rsidRPr="00A50284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Ders</w:t>
            </w:r>
            <w:proofErr w:type="spellEnd"/>
          </w:p>
        </w:tc>
        <w:tc>
          <w:tcPr>
            <w:tcW w:w="6468" w:type="dxa"/>
            <w:gridSpan w:val="3"/>
            <w:shd w:val="clear" w:color="auto" w:fill="auto"/>
            <w:vAlign w:val="center"/>
          </w:tcPr>
          <w:p w:rsidR="00360C34" w:rsidRPr="00A50284" w:rsidRDefault="00360C34" w:rsidP="00360C34">
            <w:pPr>
              <w:rPr>
                <w:lang w:val="en-US"/>
              </w:rPr>
            </w:pPr>
          </w:p>
        </w:tc>
      </w:tr>
      <w:tr w:rsidR="007D5CDF" w:rsidRPr="00A50284" w:rsidTr="00F53564">
        <w:trPr>
          <w:trHeight w:val="345"/>
          <w:tblCellSpacing w:w="0" w:type="dxa"/>
        </w:trPr>
        <w:tc>
          <w:tcPr>
            <w:tcW w:w="3597" w:type="dxa"/>
            <w:shd w:val="clear" w:color="auto" w:fill="auto"/>
            <w:vAlign w:val="center"/>
          </w:tcPr>
          <w:p w:rsidR="007D5CDF" w:rsidRPr="00A50284" w:rsidRDefault="007D5CDF" w:rsidP="00B93838">
            <w:pP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A50284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Ders</w:t>
            </w:r>
            <w:proofErr w:type="spellEnd"/>
            <w:r w:rsidRPr="00A50284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50284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İçin</w:t>
            </w:r>
            <w:proofErr w:type="spellEnd"/>
            <w:r w:rsidRPr="00A50284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50284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Önerilen</w:t>
            </w:r>
            <w:proofErr w:type="spellEnd"/>
            <w:r w:rsidRPr="00A50284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50284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Diğer</w:t>
            </w:r>
            <w:proofErr w:type="spellEnd"/>
            <w:r w:rsidRPr="00A50284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50284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Hususlar</w:t>
            </w:r>
            <w:proofErr w:type="spellEnd"/>
          </w:p>
        </w:tc>
        <w:tc>
          <w:tcPr>
            <w:tcW w:w="6468" w:type="dxa"/>
            <w:gridSpan w:val="3"/>
            <w:shd w:val="clear" w:color="auto" w:fill="auto"/>
            <w:vAlign w:val="center"/>
          </w:tcPr>
          <w:p w:rsidR="007D5CDF" w:rsidRPr="00A50284" w:rsidRDefault="007D5CDF" w:rsidP="00FB4ED9">
            <w:pPr>
              <w:rPr>
                <w:lang w:val="en-US"/>
              </w:rPr>
            </w:pPr>
          </w:p>
        </w:tc>
      </w:tr>
      <w:tr w:rsidR="007D5CDF" w:rsidRPr="00A50284" w:rsidTr="00F53564">
        <w:trPr>
          <w:trHeight w:val="345"/>
          <w:tblCellSpacing w:w="0" w:type="dxa"/>
        </w:trPr>
        <w:tc>
          <w:tcPr>
            <w:tcW w:w="3597" w:type="dxa"/>
            <w:shd w:val="clear" w:color="auto" w:fill="auto"/>
            <w:vAlign w:val="center"/>
          </w:tcPr>
          <w:p w:rsidR="007D5CDF" w:rsidRPr="00A50284" w:rsidRDefault="007D5CDF" w:rsidP="00B93838">
            <w:pP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A50284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Staj</w:t>
            </w:r>
            <w:proofErr w:type="spellEnd"/>
            <w:r w:rsidRPr="00A50284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50284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Durumu</w:t>
            </w:r>
            <w:proofErr w:type="spellEnd"/>
          </w:p>
        </w:tc>
        <w:tc>
          <w:tcPr>
            <w:tcW w:w="6468" w:type="dxa"/>
            <w:gridSpan w:val="3"/>
            <w:shd w:val="clear" w:color="auto" w:fill="auto"/>
            <w:vAlign w:val="center"/>
          </w:tcPr>
          <w:p w:rsidR="007D5CDF" w:rsidRPr="00A50284" w:rsidRDefault="007D5CDF" w:rsidP="007D5CDF">
            <w:pPr>
              <w:rPr>
                <w:lang w:val="en-US"/>
              </w:rPr>
            </w:pPr>
            <w:proofErr w:type="spellStart"/>
            <w:r w:rsidRPr="00A50284">
              <w:rPr>
                <w:lang w:val="en-US"/>
              </w:rPr>
              <w:t>Yok</w:t>
            </w:r>
            <w:proofErr w:type="spellEnd"/>
          </w:p>
        </w:tc>
      </w:tr>
      <w:tr w:rsidR="007D5CDF" w:rsidRPr="00A50284" w:rsidTr="00F53564">
        <w:trPr>
          <w:trHeight w:val="345"/>
          <w:tblCellSpacing w:w="0" w:type="dxa"/>
        </w:trPr>
        <w:tc>
          <w:tcPr>
            <w:tcW w:w="3597" w:type="dxa"/>
            <w:shd w:val="clear" w:color="auto" w:fill="auto"/>
            <w:vAlign w:val="center"/>
          </w:tcPr>
          <w:p w:rsidR="007D5CDF" w:rsidRPr="00A50284" w:rsidRDefault="00B93838" w:rsidP="007D5CDF">
            <w:pP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 w:rsidRPr="00A50284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DERSİN AMACI</w:t>
            </w:r>
          </w:p>
          <w:p w:rsidR="00523976" w:rsidRPr="00A50284" w:rsidRDefault="00523976" w:rsidP="007D5CDF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  <w:tc>
          <w:tcPr>
            <w:tcW w:w="6468" w:type="dxa"/>
            <w:gridSpan w:val="3"/>
            <w:shd w:val="clear" w:color="auto" w:fill="auto"/>
            <w:vAlign w:val="center"/>
          </w:tcPr>
          <w:p w:rsidR="00523976" w:rsidRPr="00A50284" w:rsidRDefault="005E6D17" w:rsidP="005E6D17">
            <w:pPr>
              <w:jc w:val="both"/>
              <w:rPr>
                <w:lang w:val="en-US"/>
              </w:rPr>
            </w:pPr>
            <w:r w:rsidRPr="005E6D17">
              <w:rPr>
                <w:bCs/>
              </w:rPr>
              <w:t xml:space="preserve">Bu ders, yöneylem araştırması ve karmaşık sağlık hizmet kuruluşlarının yönetimi arasındaki önemli ilişkiyi ortaya koymaktadır. Bu ders kapsamında stratejik planlama, süreç tasarımı, kalite kontrolü ve personel tahsisinin de </w:t>
            </w:r>
            <w:proofErr w:type="gramStart"/>
            <w:r w:rsidRPr="005E6D17">
              <w:rPr>
                <w:bCs/>
              </w:rPr>
              <w:t>dahil</w:t>
            </w:r>
            <w:proofErr w:type="gramEnd"/>
            <w:r w:rsidRPr="005E6D17">
              <w:rPr>
                <w:bCs/>
              </w:rPr>
              <w:t xml:space="preserve"> olduğu operasyon yönetimi karar alanlarında rekabet stratejisinin oluşturulmasına odaklanacaktır. Bu ders, gelecekteki sağlık hizmeti sistemi yöneticileri, operasyon danışmanları ve sağlık hizmetlerini destekleyen kuruluşlardaki karar vericilerin ilgi alanına girmektedir.</w:t>
            </w:r>
          </w:p>
        </w:tc>
      </w:tr>
      <w:tr w:rsidR="00F60CD6" w:rsidRPr="00A50284" w:rsidTr="00F53564">
        <w:trPr>
          <w:trHeight w:val="345"/>
          <w:tblCellSpacing w:w="0" w:type="dxa"/>
        </w:trPr>
        <w:tc>
          <w:tcPr>
            <w:tcW w:w="3597" w:type="dxa"/>
            <w:vMerge w:val="restart"/>
            <w:shd w:val="clear" w:color="auto" w:fill="auto"/>
            <w:vAlign w:val="center"/>
          </w:tcPr>
          <w:p w:rsidR="00F60CD6" w:rsidRPr="00A50284" w:rsidRDefault="00F60CD6" w:rsidP="007D5CDF">
            <w:pP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 w:rsidRPr="00A50284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 xml:space="preserve"> ÖĞRENME ÇIKTILARI</w:t>
            </w:r>
          </w:p>
        </w:tc>
        <w:tc>
          <w:tcPr>
            <w:tcW w:w="6468" w:type="dxa"/>
            <w:gridSpan w:val="3"/>
            <w:shd w:val="clear" w:color="auto" w:fill="auto"/>
            <w:vAlign w:val="center"/>
          </w:tcPr>
          <w:p w:rsidR="00F60CD6" w:rsidRPr="00A50284" w:rsidRDefault="00F60CD6" w:rsidP="004529BD">
            <w:pPr>
              <w:rPr>
                <w:lang w:val="en-US"/>
              </w:rPr>
            </w:pPr>
            <w:r w:rsidRPr="00A50284">
              <w:rPr>
                <w:lang w:val="en-US"/>
              </w:rPr>
              <w:t xml:space="preserve">Bu </w:t>
            </w:r>
            <w:proofErr w:type="spellStart"/>
            <w:r w:rsidRPr="00A50284">
              <w:rPr>
                <w:lang w:val="en-US"/>
              </w:rPr>
              <w:t>dersi</w:t>
            </w:r>
            <w:proofErr w:type="spellEnd"/>
            <w:r w:rsidRPr="00A50284">
              <w:rPr>
                <w:lang w:val="en-US"/>
              </w:rPr>
              <w:t xml:space="preserve"> </w:t>
            </w:r>
            <w:proofErr w:type="spellStart"/>
            <w:r w:rsidRPr="00A50284">
              <w:rPr>
                <w:lang w:val="en-US"/>
              </w:rPr>
              <w:t>tamamlayan</w:t>
            </w:r>
            <w:proofErr w:type="spellEnd"/>
            <w:r w:rsidRPr="00A50284">
              <w:rPr>
                <w:lang w:val="en-US"/>
              </w:rPr>
              <w:t xml:space="preserve"> </w:t>
            </w:r>
            <w:proofErr w:type="spellStart"/>
            <w:r w:rsidRPr="00A50284">
              <w:rPr>
                <w:lang w:val="en-US"/>
              </w:rPr>
              <w:t>bir</w:t>
            </w:r>
            <w:proofErr w:type="spellEnd"/>
            <w:r w:rsidRPr="00A50284">
              <w:rPr>
                <w:lang w:val="en-US"/>
              </w:rPr>
              <w:t xml:space="preserve"> </w:t>
            </w:r>
            <w:proofErr w:type="spellStart"/>
            <w:r w:rsidRPr="00A50284">
              <w:rPr>
                <w:lang w:val="en-US"/>
              </w:rPr>
              <w:t>öğrenci</w:t>
            </w:r>
            <w:proofErr w:type="spellEnd"/>
            <w:r w:rsidRPr="00A50284">
              <w:rPr>
                <w:lang w:val="en-US"/>
              </w:rPr>
              <w:t>,</w:t>
            </w:r>
          </w:p>
        </w:tc>
      </w:tr>
      <w:tr w:rsidR="0046696D" w:rsidRPr="00A50284" w:rsidTr="00F53564">
        <w:trPr>
          <w:trHeight w:val="345"/>
          <w:tblCellSpacing w:w="0" w:type="dxa"/>
        </w:trPr>
        <w:tc>
          <w:tcPr>
            <w:tcW w:w="3597" w:type="dxa"/>
            <w:vMerge/>
            <w:shd w:val="clear" w:color="auto" w:fill="auto"/>
            <w:vAlign w:val="center"/>
          </w:tcPr>
          <w:p w:rsidR="0046696D" w:rsidRPr="00A50284" w:rsidRDefault="0046696D" w:rsidP="007125E3">
            <w:pP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468" w:type="dxa"/>
            <w:gridSpan w:val="3"/>
            <w:shd w:val="clear" w:color="auto" w:fill="auto"/>
            <w:vAlign w:val="center"/>
          </w:tcPr>
          <w:p w:rsidR="0046696D" w:rsidRPr="00A50284" w:rsidRDefault="0046696D" w:rsidP="00D339DD">
            <w:pPr>
              <w:rPr>
                <w:lang w:val="en-US"/>
              </w:rPr>
            </w:pPr>
            <w:r>
              <w:t xml:space="preserve">1. </w:t>
            </w:r>
            <w:r w:rsidRPr="0046696D">
              <w:t xml:space="preserve">Sağlık sektöründe </w:t>
            </w:r>
            <w:proofErr w:type="spellStart"/>
            <w:r w:rsidRPr="0046696D">
              <w:t>operasyonel</w:t>
            </w:r>
            <w:proofErr w:type="spellEnd"/>
            <w:r w:rsidRPr="0046696D">
              <w:t xml:space="preserve"> konular hakkında temel bir anlayış sağla</w:t>
            </w:r>
            <w:r>
              <w:t>r.</w:t>
            </w:r>
          </w:p>
        </w:tc>
      </w:tr>
      <w:tr w:rsidR="0046696D" w:rsidRPr="00A50284" w:rsidTr="00F53564">
        <w:trPr>
          <w:trHeight w:val="345"/>
          <w:tblCellSpacing w:w="0" w:type="dxa"/>
        </w:trPr>
        <w:tc>
          <w:tcPr>
            <w:tcW w:w="3597" w:type="dxa"/>
            <w:vMerge/>
            <w:shd w:val="clear" w:color="auto" w:fill="auto"/>
            <w:vAlign w:val="center"/>
          </w:tcPr>
          <w:p w:rsidR="0046696D" w:rsidRPr="00A50284" w:rsidRDefault="0046696D" w:rsidP="007125E3">
            <w:pP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468" w:type="dxa"/>
            <w:gridSpan w:val="3"/>
            <w:shd w:val="clear" w:color="auto" w:fill="auto"/>
            <w:vAlign w:val="center"/>
          </w:tcPr>
          <w:p w:rsidR="0046696D" w:rsidRPr="00A50284" w:rsidRDefault="0046696D" w:rsidP="00F03A0F">
            <w:pPr>
              <w:rPr>
                <w:lang w:val="en-US"/>
              </w:rPr>
            </w:pPr>
            <w:r>
              <w:t xml:space="preserve">2. </w:t>
            </w:r>
            <w:r w:rsidRPr="0046696D">
              <w:t xml:space="preserve">Sağlık </w:t>
            </w:r>
            <w:proofErr w:type="gramStart"/>
            <w:r w:rsidR="00F03A0F">
              <w:t xml:space="preserve">sektörü </w:t>
            </w:r>
            <w:r w:rsidRPr="0046696D">
              <w:t xml:space="preserve"> operasyonları</w:t>
            </w:r>
            <w:proofErr w:type="gramEnd"/>
            <w:r w:rsidRPr="0046696D">
              <w:t xml:space="preserve"> konularında problem çözme becerisi ve analitik düşünme yeteneğinin geliştir</w:t>
            </w:r>
            <w:r>
              <w:t>ir.</w:t>
            </w:r>
          </w:p>
        </w:tc>
      </w:tr>
      <w:tr w:rsidR="0046696D" w:rsidRPr="00A50284" w:rsidTr="00F53564">
        <w:trPr>
          <w:trHeight w:val="345"/>
          <w:tblCellSpacing w:w="0" w:type="dxa"/>
        </w:trPr>
        <w:tc>
          <w:tcPr>
            <w:tcW w:w="3597" w:type="dxa"/>
            <w:vMerge/>
            <w:shd w:val="clear" w:color="auto" w:fill="auto"/>
            <w:vAlign w:val="center"/>
          </w:tcPr>
          <w:p w:rsidR="0046696D" w:rsidRPr="00A50284" w:rsidRDefault="0046696D" w:rsidP="007125E3">
            <w:pP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468" w:type="dxa"/>
            <w:gridSpan w:val="3"/>
            <w:shd w:val="clear" w:color="auto" w:fill="auto"/>
            <w:vAlign w:val="center"/>
          </w:tcPr>
          <w:p w:rsidR="0046696D" w:rsidRPr="00A50284" w:rsidRDefault="0046696D" w:rsidP="00F03A0F">
            <w:pPr>
              <w:rPr>
                <w:lang w:val="en-US"/>
              </w:rPr>
            </w:pPr>
            <w:r>
              <w:t>3.</w:t>
            </w:r>
            <w:r w:rsidR="00F03A0F">
              <w:t xml:space="preserve"> </w:t>
            </w:r>
            <w:r w:rsidR="00F03A0F" w:rsidRPr="00F03A0F">
              <w:t>Yalın</w:t>
            </w:r>
            <w:r w:rsidR="00F03A0F">
              <w:t xml:space="preserve"> üretim</w:t>
            </w:r>
            <w:r w:rsidR="00F03A0F" w:rsidRPr="00F03A0F">
              <w:t xml:space="preserve">, altı </w:t>
            </w:r>
            <w:proofErr w:type="spellStart"/>
            <w:r w:rsidR="00F03A0F" w:rsidRPr="00F03A0F">
              <w:t>sigma</w:t>
            </w:r>
            <w:proofErr w:type="spellEnd"/>
            <w:r w:rsidR="00F03A0F" w:rsidRPr="00F03A0F">
              <w:t xml:space="preserve"> süreçleri, </w:t>
            </w:r>
            <w:r w:rsidR="00F03A0F">
              <w:t>çizelgeleme</w:t>
            </w:r>
            <w:r w:rsidR="00F03A0F" w:rsidRPr="00F03A0F">
              <w:t xml:space="preserve"> ve kapasite planlaması gibi konularda temel bir anlayış sağla</w:t>
            </w:r>
            <w:r w:rsidR="00F03A0F">
              <w:t>r.</w:t>
            </w:r>
          </w:p>
        </w:tc>
      </w:tr>
      <w:tr w:rsidR="0046696D" w:rsidRPr="00A50284" w:rsidTr="00F53564">
        <w:trPr>
          <w:trHeight w:val="345"/>
          <w:tblCellSpacing w:w="0" w:type="dxa"/>
        </w:trPr>
        <w:tc>
          <w:tcPr>
            <w:tcW w:w="3597" w:type="dxa"/>
            <w:vMerge/>
            <w:shd w:val="clear" w:color="auto" w:fill="auto"/>
            <w:vAlign w:val="center"/>
          </w:tcPr>
          <w:p w:rsidR="0046696D" w:rsidRPr="00A50284" w:rsidRDefault="0046696D" w:rsidP="007125E3">
            <w:pP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468" w:type="dxa"/>
            <w:gridSpan w:val="3"/>
            <w:shd w:val="clear" w:color="auto" w:fill="auto"/>
            <w:vAlign w:val="center"/>
          </w:tcPr>
          <w:p w:rsidR="0046696D" w:rsidRPr="00A50284" w:rsidRDefault="0046696D" w:rsidP="00F03A0F">
            <w:pPr>
              <w:rPr>
                <w:lang w:val="en-US"/>
              </w:rPr>
            </w:pPr>
            <w:r>
              <w:rPr>
                <w:lang w:val="en-US"/>
              </w:rPr>
              <w:t>4.</w:t>
            </w:r>
            <w:r w:rsidR="00F03A0F">
              <w:t>Operasyon</w:t>
            </w:r>
            <w:r w:rsidR="00F03A0F" w:rsidRPr="00F03A0F">
              <w:t xml:space="preserve"> stratejisinden</w:t>
            </w:r>
            <w:r w:rsidR="00F03A0F">
              <w:t>,</w:t>
            </w:r>
            <w:r w:rsidR="00F03A0F" w:rsidRPr="00F03A0F">
              <w:t xml:space="preserve"> iş süreçlerinin günlük kontrolüne kadar değişen </w:t>
            </w:r>
            <w:r w:rsidR="00F03A0F">
              <w:t>karar</w:t>
            </w:r>
            <w:r w:rsidR="00F03A0F" w:rsidRPr="00F03A0F">
              <w:t xml:space="preserve"> düzey</w:t>
            </w:r>
            <w:r w:rsidR="00F03A0F">
              <w:t>lerini anlar</w:t>
            </w:r>
          </w:p>
        </w:tc>
      </w:tr>
      <w:tr w:rsidR="0001139C" w:rsidRPr="00A50284" w:rsidTr="00F53564">
        <w:trPr>
          <w:trHeight w:val="345"/>
          <w:tblCellSpacing w:w="0" w:type="dxa"/>
        </w:trPr>
        <w:tc>
          <w:tcPr>
            <w:tcW w:w="3597" w:type="dxa"/>
            <w:shd w:val="clear" w:color="auto" w:fill="auto"/>
            <w:vAlign w:val="center"/>
          </w:tcPr>
          <w:p w:rsidR="0001139C" w:rsidRPr="00A50284" w:rsidRDefault="0001139C" w:rsidP="0001139C">
            <w:pP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 w:rsidRPr="00A50284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DERSİN İÇERİĞİ</w:t>
            </w:r>
          </w:p>
        </w:tc>
        <w:tc>
          <w:tcPr>
            <w:tcW w:w="6468" w:type="dxa"/>
            <w:gridSpan w:val="3"/>
            <w:shd w:val="clear" w:color="auto" w:fill="auto"/>
            <w:vAlign w:val="center"/>
          </w:tcPr>
          <w:p w:rsidR="0001139C" w:rsidRPr="00A50284" w:rsidRDefault="0001139C" w:rsidP="00737F6B">
            <w:pPr>
              <w:rPr>
                <w:lang w:val="en-US"/>
              </w:rPr>
            </w:pPr>
          </w:p>
        </w:tc>
      </w:tr>
      <w:tr w:rsidR="00B93838" w:rsidRPr="00A50284" w:rsidTr="00F53564">
        <w:trPr>
          <w:trHeight w:val="345"/>
          <w:tblCellSpacing w:w="0" w:type="dxa"/>
        </w:trPr>
        <w:tc>
          <w:tcPr>
            <w:tcW w:w="3597" w:type="dxa"/>
            <w:vMerge w:val="restart"/>
            <w:shd w:val="clear" w:color="auto" w:fill="auto"/>
            <w:vAlign w:val="center"/>
          </w:tcPr>
          <w:p w:rsidR="00B93838" w:rsidRPr="00A50284" w:rsidRDefault="00EE4BE2" w:rsidP="0001139C">
            <w:pP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 w:rsidRPr="00A50284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 xml:space="preserve">HAFTALIK AYRINTILI DERS </w:t>
            </w:r>
            <w:r w:rsidR="00B93838" w:rsidRPr="00A50284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İÇERİĞİ</w:t>
            </w:r>
          </w:p>
        </w:tc>
        <w:tc>
          <w:tcPr>
            <w:tcW w:w="916" w:type="dxa"/>
            <w:vMerge w:val="restart"/>
            <w:shd w:val="clear" w:color="auto" w:fill="auto"/>
            <w:vAlign w:val="center"/>
          </w:tcPr>
          <w:p w:rsidR="00B93838" w:rsidRPr="00A50284" w:rsidRDefault="00B93838" w:rsidP="0001139C">
            <w:pPr>
              <w:rPr>
                <w:b/>
                <w:bCs/>
                <w:lang w:val="en-US"/>
              </w:rPr>
            </w:pPr>
            <w:r w:rsidRPr="00A50284">
              <w:rPr>
                <w:b/>
                <w:bCs/>
                <w:lang w:val="en-US"/>
              </w:rPr>
              <w:t xml:space="preserve">  HAFTA</w:t>
            </w:r>
          </w:p>
          <w:p w:rsidR="00B93838" w:rsidRPr="00A50284" w:rsidRDefault="00B93838" w:rsidP="0001139C">
            <w:pPr>
              <w:rPr>
                <w:b/>
                <w:bCs/>
                <w:lang w:val="en-US"/>
              </w:rPr>
            </w:pPr>
          </w:p>
        </w:tc>
        <w:tc>
          <w:tcPr>
            <w:tcW w:w="5552" w:type="dxa"/>
            <w:gridSpan w:val="2"/>
            <w:shd w:val="clear" w:color="auto" w:fill="auto"/>
            <w:vAlign w:val="center"/>
          </w:tcPr>
          <w:p w:rsidR="00B93838" w:rsidRPr="00A50284" w:rsidRDefault="00B93838" w:rsidP="0001139C">
            <w:pPr>
              <w:jc w:val="center"/>
              <w:rPr>
                <w:b/>
                <w:lang w:val="en-US"/>
              </w:rPr>
            </w:pPr>
            <w:r w:rsidRPr="00A50284">
              <w:rPr>
                <w:b/>
                <w:lang w:val="en-US"/>
              </w:rPr>
              <w:t>KONULAR</w:t>
            </w:r>
          </w:p>
        </w:tc>
      </w:tr>
      <w:tr w:rsidR="00B93838" w:rsidRPr="00A50284" w:rsidTr="00F53564">
        <w:trPr>
          <w:trHeight w:val="345"/>
          <w:tblCellSpacing w:w="0" w:type="dxa"/>
        </w:trPr>
        <w:tc>
          <w:tcPr>
            <w:tcW w:w="3597" w:type="dxa"/>
            <w:vMerge/>
            <w:shd w:val="clear" w:color="auto" w:fill="auto"/>
            <w:vAlign w:val="center"/>
          </w:tcPr>
          <w:p w:rsidR="00B93838" w:rsidRPr="00A50284" w:rsidRDefault="00B93838" w:rsidP="0001139C">
            <w:pP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16" w:type="dxa"/>
            <w:vMerge/>
            <w:shd w:val="clear" w:color="auto" w:fill="auto"/>
            <w:vAlign w:val="center"/>
          </w:tcPr>
          <w:p w:rsidR="00B93838" w:rsidRPr="00A50284" w:rsidRDefault="00B93838" w:rsidP="0001139C">
            <w:pPr>
              <w:rPr>
                <w:b/>
                <w:bCs/>
                <w:lang w:val="en-US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:rsidR="00B93838" w:rsidRPr="00A50284" w:rsidRDefault="00B93838" w:rsidP="0001139C">
            <w:pPr>
              <w:rPr>
                <w:b/>
                <w:bCs/>
                <w:lang w:val="en-US"/>
              </w:rPr>
            </w:pPr>
            <w:proofErr w:type="spellStart"/>
            <w:r w:rsidRPr="00A50284">
              <w:rPr>
                <w:b/>
                <w:bCs/>
                <w:lang w:val="en-US"/>
              </w:rPr>
              <w:t>Teorik</w:t>
            </w:r>
            <w:proofErr w:type="spellEnd"/>
            <w:r w:rsidRPr="00A50284">
              <w:rPr>
                <w:b/>
                <w:bCs/>
                <w:lang w:val="en-US"/>
              </w:rPr>
              <w:t xml:space="preserve"> </w:t>
            </w:r>
            <w:proofErr w:type="spellStart"/>
            <w:r w:rsidRPr="00A50284">
              <w:rPr>
                <w:b/>
                <w:bCs/>
                <w:lang w:val="en-US"/>
              </w:rPr>
              <w:t>Dersler</w:t>
            </w:r>
            <w:proofErr w:type="spellEnd"/>
          </w:p>
        </w:tc>
        <w:tc>
          <w:tcPr>
            <w:tcW w:w="1232" w:type="dxa"/>
            <w:shd w:val="clear" w:color="auto" w:fill="auto"/>
            <w:vAlign w:val="center"/>
          </w:tcPr>
          <w:p w:rsidR="00B93838" w:rsidRPr="00A50284" w:rsidRDefault="00B93838" w:rsidP="0001139C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proofErr w:type="spellStart"/>
            <w:r w:rsidRPr="00A50284">
              <w:rPr>
                <w:rFonts w:ascii="Verdana" w:hAnsi="Verdana"/>
                <w:b/>
                <w:sz w:val="20"/>
                <w:szCs w:val="20"/>
                <w:lang w:val="en-US"/>
              </w:rPr>
              <w:t>Uygulama</w:t>
            </w:r>
            <w:proofErr w:type="spellEnd"/>
          </w:p>
        </w:tc>
      </w:tr>
      <w:tr w:rsidR="00B93838" w:rsidRPr="00A50284" w:rsidTr="00F53564">
        <w:trPr>
          <w:trHeight w:val="345"/>
          <w:tblCellSpacing w:w="0" w:type="dxa"/>
        </w:trPr>
        <w:tc>
          <w:tcPr>
            <w:tcW w:w="3597" w:type="dxa"/>
            <w:vMerge/>
            <w:shd w:val="clear" w:color="auto" w:fill="auto"/>
            <w:vAlign w:val="center"/>
          </w:tcPr>
          <w:p w:rsidR="00B93838" w:rsidRPr="00A50284" w:rsidRDefault="00B93838" w:rsidP="004A04B4">
            <w:pP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B93838" w:rsidRPr="00A50284" w:rsidRDefault="00B93838" w:rsidP="004A04B4">
            <w:pPr>
              <w:jc w:val="center"/>
              <w:rPr>
                <w:b/>
                <w:bCs/>
                <w:lang w:val="en-US"/>
              </w:rPr>
            </w:pPr>
            <w:r w:rsidRPr="00A50284">
              <w:rPr>
                <w:b/>
                <w:bCs/>
                <w:lang w:val="en-US"/>
              </w:rPr>
              <w:t>1</w:t>
            </w:r>
          </w:p>
        </w:tc>
        <w:tc>
          <w:tcPr>
            <w:tcW w:w="4320" w:type="dxa"/>
            <w:shd w:val="clear" w:color="auto" w:fill="auto"/>
          </w:tcPr>
          <w:p w:rsidR="00B93838" w:rsidRPr="00A50284" w:rsidRDefault="002F2157" w:rsidP="004A04B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Sağlık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alanında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operasyon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yönetimine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giriş</w:t>
            </w:r>
            <w:proofErr w:type="spellEnd"/>
          </w:p>
        </w:tc>
        <w:tc>
          <w:tcPr>
            <w:tcW w:w="1232" w:type="dxa"/>
            <w:shd w:val="clear" w:color="auto" w:fill="auto"/>
            <w:vAlign w:val="center"/>
          </w:tcPr>
          <w:p w:rsidR="00B93838" w:rsidRPr="00A50284" w:rsidRDefault="00B93838" w:rsidP="004A04B4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B93838" w:rsidRPr="00A50284" w:rsidTr="00F53564">
        <w:trPr>
          <w:trHeight w:val="345"/>
          <w:tblCellSpacing w:w="0" w:type="dxa"/>
        </w:trPr>
        <w:tc>
          <w:tcPr>
            <w:tcW w:w="3597" w:type="dxa"/>
            <w:vMerge/>
            <w:shd w:val="clear" w:color="auto" w:fill="auto"/>
            <w:vAlign w:val="center"/>
          </w:tcPr>
          <w:p w:rsidR="00B93838" w:rsidRPr="00A50284" w:rsidRDefault="00B93838" w:rsidP="004A04B4">
            <w:pP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B93838" w:rsidRPr="00A50284" w:rsidRDefault="00B93838" w:rsidP="004A04B4">
            <w:pPr>
              <w:jc w:val="center"/>
              <w:rPr>
                <w:b/>
                <w:bCs/>
                <w:lang w:val="en-US"/>
              </w:rPr>
            </w:pPr>
            <w:r w:rsidRPr="00A50284">
              <w:rPr>
                <w:b/>
                <w:bCs/>
                <w:lang w:val="en-US"/>
              </w:rPr>
              <w:t>2</w:t>
            </w:r>
          </w:p>
        </w:tc>
        <w:tc>
          <w:tcPr>
            <w:tcW w:w="4320" w:type="dxa"/>
            <w:shd w:val="clear" w:color="auto" w:fill="auto"/>
          </w:tcPr>
          <w:p w:rsidR="00B93838" w:rsidRPr="00A50284" w:rsidRDefault="00BB3873" w:rsidP="004A04B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Kanıta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dayalı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tedavi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performansa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dayalı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ödeme</w:t>
            </w:r>
            <w:proofErr w:type="spellEnd"/>
          </w:p>
        </w:tc>
        <w:tc>
          <w:tcPr>
            <w:tcW w:w="1232" w:type="dxa"/>
            <w:shd w:val="clear" w:color="auto" w:fill="auto"/>
            <w:vAlign w:val="center"/>
          </w:tcPr>
          <w:p w:rsidR="00B93838" w:rsidRPr="00A50284" w:rsidRDefault="00B93838" w:rsidP="004A04B4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</w:tr>
      <w:tr w:rsidR="00BB3873" w:rsidRPr="00A50284" w:rsidTr="00F53564">
        <w:trPr>
          <w:trHeight w:val="345"/>
          <w:tblCellSpacing w:w="0" w:type="dxa"/>
        </w:trPr>
        <w:tc>
          <w:tcPr>
            <w:tcW w:w="3597" w:type="dxa"/>
            <w:vMerge/>
            <w:shd w:val="clear" w:color="auto" w:fill="auto"/>
            <w:vAlign w:val="center"/>
          </w:tcPr>
          <w:p w:rsidR="00BB3873" w:rsidRPr="00A50284" w:rsidRDefault="00BB3873" w:rsidP="004A04B4">
            <w:pP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BB3873" w:rsidRPr="00A50284" w:rsidRDefault="00BB3873" w:rsidP="004A04B4">
            <w:pPr>
              <w:jc w:val="center"/>
              <w:rPr>
                <w:b/>
                <w:bCs/>
                <w:lang w:val="en-US"/>
              </w:rPr>
            </w:pPr>
            <w:r w:rsidRPr="00A50284">
              <w:rPr>
                <w:b/>
                <w:bCs/>
                <w:lang w:val="en-US"/>
              </w:rPr>
              <w:t>3</w:t>
            </w:r>
          </w:p>
        </w:tc>
        <w:tc>
          <w:tcPr>
            <w:tcW w:w="4320" w:type="dxa"/>
            <w:shd w:val="clear" w:color="auto" w:fill="auto"/>
          </w:tcPr>
          <w:p w:rsidR="00BB3873" w:rsidRPr="00A50284" w:rsidRDefault="00BB3873" w:rsidP="00D339D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Strate</w:t>
            </w:r>
            <w:r w:rsidR="00D339DD">
              <w:rPr>
                <w:lang w:val="en-US"/>
              </w:rPr>
              <w:t>ji</w:t>
            </w:r>
            <w:proofErr w:type="spellEnd"/>
          </w:p>
        </w:tc>
        <w:tc>
          <w:tcPr>
            <w:tcW w:w="1232" w:type="dxa"/>
            <w:shd w:val="clear" w:color="auto" w:fill="auto"/>
            <w:vAlign w:val="center"/>
          </w:tcPr>
          <w:p w:rsidR="00BB3873" w:rsidRPr="00A50284" w:rsidRDefault="00BB3873" w:rsidP="004A04B4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</w:tr>
      <w:tr w:rsidR="00BB3873" w:rsidRPr="00A50284" w:rsidTr="00F53564">
        <w:trPr>
          <w:trHeight w:val="345"/>
          <w:tblCellSpacing w:w="0" w:type="dxa"/>
        </w:trPr>
        <w:tc>
          <w:tcPr>
            <w:tcW w:w="3597" w:type="dxa"/>
            <w:vMerge/>
            <w:shd w:val="clear" w:color="auto" w:fill="auto"/>
            <w:vAlign w:val="center"/>
          </w:tcPr>
          <w:p w:rsidR="00BB3873" w:rsidRPr="00A50284" w:rsidRDefault="00BB3873" w:rsidP="004A04B4">
            <w:pP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BB3873" w:rsidRPr="00A50284" w:rsidRDefault="00BB3873" w:rsidP="004A04B4">
            <w:pPr>
              <w:jc w:val="center"/>
              <w:rPr>
                <w:b/>
                <w:bCs/>
                <w:lang w:val="en-US"/>
              </w:rPr>
            </w:pPr>
            <w:r w:rsidRPr="00A50284">
              <w:rPr>
                <w:b/>
                <w:bCs/>
                <w:lang w:val="en-US"/>
              </w:rPr>
              <w:t>4</w:t>
            </w:r>
          </w:p>
        </w:tc>
        <w:tc>
          <w:tcPr>
            <w:tcW w:w="4320" w:type="dxa"/>
            <w:shd w:val="clear" w:color="auto" w:fill="auto"/>
          </w:tcPr>
          <w:p w:rsidR="00BB3873" w:rsidRPr="00A50284" w:rsidRDefault="00D339DD" w:rsidP="00D339D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Puan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tablosu</w:t>
            </w:r>
            <w:proofErr w:type="spellEnd"/>
          </w:p>
        </w:tc>
        <w:tc>
          <w:tcPr>
            <w:tcW w:w="1232" w:type="dxa"/>
            <w:shd w:val="clear" w:color="auto" w:fill="auto"/>
            <w:vAlign w:val="center"/>
          </w:tcPr>
          <w:p w:rsidR="00BB3873" w:rsidRPr="00A50284" w:rsidRDefault="00BB3873" w:rsidP="004A04B4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</w:tr>
      <w:tr w:rsidR="00BB3873" w:rsidRPr="00A50284" w:rsidTr="00F53564">
        <w:trPr>
          <w:trHeight w:val="345"/>
          <w:tblCellSpacing w:w="0" w:type="dxa"/>
        </w:trPr>
        <w:tc>
          <w:tcPr>
            <w:tcW w:w="3597" w:type="dxa"/>
            <w:vMerge/>
            <w:shd w:val="clear" w:color="auto" w:fill="auto"/>
            <w:vAlign w:val="center"/>
          </w:tcPr>
          <w:p w:rsidR="00BB3873" w:rsidRPr="00A50284" w:rsidRDefault="00BB3873" w:rsidP="004A04B4">
            <w:pP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BB3873" w:rsidRPr="00A50284" w:rsidRDefault="00BB3873" w:rsidP="004A04B4">
            <w:pPr>
              <w:jc w:val="center"/>
              <w:rPr>
                <w:b/>
                <w:bCs/>
                <w:lang w:val="en-US"/>
              </w:rPr>
            </w:pPr>
            <w:r w:rsidRPr="00A50284">
              <w:rPr>
                <w:b/>
                <w:bCs/>
                <w:lang w:val="en-US"/>
              </w:rPr>
              <w:t>5</w:t>
            </w:r>
          </w:p>
        </w:tc>
        <w:tc>
          <w:tcPr>
            <w:tcW w:w="4320" w:type="dxa"/>
            <w:shd w:val="clear" w:color="auto" w:fill="auto"/>
          </w:tcPr>
          <w:p w:rsidR="00BB3873" w:rsidRPr="00A50284" w:rsidRDefault="00D339DD" w:rsidP="00D339D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Proje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Yönetimi</w:t>
            </w:r>
            <w:proofErr w:type="spellEnd"/>
          </w:p>
        </w:tc>
        <w:tc>
          <w:tcPr>
            <w:tcW w:w="1232" w:type="dxa"/>
            <w:shd w:val="clear" w:color="auto" w:fill="auto"/>
            <w:vAlign w:val="center"/>
          </w:tcPr>
          <w:p w:rsidR="00BB3873" w:rsidRPr="00A50284" w:rsidRDefault="00BB3873" w:rsidP="004A04B4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BB3873" w:rsidRPr="00A50284" w:rsidTr="00F53564">
        <w:trPr>
          <w:trHeight w:val="345"/>
          <w:tblCellSpacing w:w="0" w:type="dxa"/>
        </w:trPr>
        <w:tc>
          <w:tcPr>
            <w:tcW w:w="3597" w:type="dxa"/>
            <w:vMerge/>
            <w:shd w:val="clear" w:color="auto" w:fill="auto"/>
            <w:vAlign w:val="center"/>
          </w:tcPr>
          <w:p w:rsidR="00BB3873" w:rsidRPr="00A50284" w:rsidRDefault="00BB3873" w:rsidP="004A04B4">
            <w:pP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BB3873" w:rsidRPr="00A50284" w:rsidRDefault="00BB3873" w:rsidP="004A04B4">
            <w:pPr>
              <w:jc w:val="center"/>
              <w:rPr>
                <w:b/>
                <w:bCs/>
                <w:lang w:val="en-US"/>
              </w:rPr>
            </w:pPr>
            <w:r w:rsidRPr="00A50284">
              <w:rPr>
                <w:b/>
                <w:bCs/>
                <w:lang w:val="en-US"/>
              </w:rPr>
              <w:t>6</w:t>
            </w:r>
          </w:p>
        </w:tc>
        <w:tc>
          <w:tcPr>
            <w:tcW w:w="4320" w:type="dxa"/>
            <w:shd w:val="clear" w:color="auto" w:fill="auto"/>
          </w:tcPr>
          <w:p w:rsidR="00BB3873" w:rsidRPr="00A50284" w:rsidRDefault="00D339DD" w:rsidP="00D339D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Proje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Yönetimi</w:t>
            </w:r>
            <w:proofErr w:type="spellEnd"/>
          </w:p>
        </w:tc>
        <w:tc>
          <w:tcPr>
            <w:tcW w:w="1232" w:type="dxa"/>
            <w:shd w:val="clear" w:color="auto" w:fill="auto"/>
            <w:vAlign w:val="center"/>
          </w:tcPr>
          <w:p w:rsidR="00BB3873" w:rsidRPr="00A50284" w:rsidRDefault="00BB3873" w:rsidP="004A04B4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</w:tr>
      <w:tr w:rsidR="00BB3873" w:rsidRPr="00A50284" w:rsidTr="00F53564">
        <w:trPr>
          <w:trHeight w:val="345"/>
          <w:tblCellSpacing w:w="0" w:type="dxa"/>
        </w:trPr>
        <w:tc>
          <w:tcPr>
            <w:tcW w:w="3597" w:type="dxa"/>
            <w:vMerge/>
            <w:shd w:val="clear" w:color="auto" w:fill="auto"/>
            <w:vAlign w:val="center"/>
          </w:tcPr>
          <w:p w:rsidR="00BB3873" w:rsidRPr="00A50284" w:rsidRDefault="00BB3873" w:rsidP="004A04B4">
            <w:pP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BB3873" w:rsidRPr="00A50284" w:rsidRDefault="00BB3873" w:rsidP="004A04B4">
            <w:pPr>
              <w:jc w:val="center"/>
              <w:rPr>
                <w:b/>
                <w:bCs/>
                <w:lang w:val="en-US"/>
              </w:rPr>
            </w:pPr>
            <w:r w:rsidRPr="00A50284">
              <w:rPr>
                <w:b/>
                <w:bCs/>
                <w:lang w:val="en-US"/>
              </w:rPr>
              <w:t>7</w:t>
            </w:r>
          </w:p>
        </w:tc>
        <w:tc>
          <w:tcPr>
            <w:tcW w:w="4320" w:type="dxa"/>
            <w:shd w:val="clear" w:color="auto" w:fill="auto"/>
          </w:tcPr>
          <w:p w:rsidR="00BB3873" w:rsidRPr="00A50284" w:rsidRDefault="00D339DD" w:rsidP="00D339DD">
            <w:pPr>
              <w:rPr>
                <w:lang w:val="en-US"/>
              </w:rPr>
            </w:pPr>
            <w:r>
              <w:rPr>
                <w:lang w:val="en-US"/>
              </w:rPr>
              <w:t xml:space="preserve">Hasta </w:t>
            </w:r>
            <w:proofErr w:type="spellStart"/>
            <w:r>
              <w:rPr>
                <w:lang w:val="en-US"/>
              </w:rPr>
              <w:t>akışı</w:t>
            </w:r>
            <w:proofErr w:type="spellEnd"/>
          </w:p>
        </w:tc>
        <w:tc>
          <w:tcPr>
            <w:tcW w:w="1232" w:type="dxa"/>
            <w:shd w:val="clear" w:color="auto" w:fill="auto"/>
            <w:vAlign w:val="center"/>
          </w:tcPr>
          <w:p w:rsidR="00BB3873" w:rsidRPr="00A50284" w:rsidRDefault="00BB3873" w:rsidP="004A04B4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BB3873" w:rsidRPr="00A50284" w:rsidTr="00F53564">
        <w:trPr>
          <w:trHeight w:val="345"/>
          <w:tblCellSpacing w:w="0" w:type="dxa"/>
        </w:trPr>
        <w:tc>
          <w:tcPr>
            <w:tcW w:w="3597" w:type="dxa"/>
            <w:vMerge/>
            <w:shd w:val="clear" w:color="auto" w:fill="auto"/>
            <w:vAlign w:val="center"/>
          </w:tcPr>
          <w:p w:rsidR="00BB3873" w:rsidRPr="00A50284" w:rsidRDefault="00BB3873" w:rsidP="004A04B4">
            <w:pP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BB3873" w:rsidRPr="00A50284" w:rsidRDefault="00BB3873" w:rsidP="004A04B4">
            <w:pPr>
              <w:jc w:val="center"/>
              <w:rPr>
                <w:b/>
                <w:bCs/>
                <w:lang w:val="en-US"/>
              </w:rPr>
            </w:pPr>
            <w:r w:rsidRPr="00A50284">
              <w:rPr>
                <w:b/>
                <w:bCs/>
                <w:lang w:val="en-US"/>
              </w:rPr>
              <w:t>8</w:t>
            </w:r>
          </w:p>
        </w:tc>
        <w:tc>
          <w:tcPr>
            <w:tcW w:w="4320" w:type="dxa"/>
            <w:shd w:val="clear" w:color="auto" w:fill="auto"/>
          </w:tcPr>
          <w:p w:rsidR="00BB3873" w:rsidRPr="00A50284" w:rsidRDefault="00BB3873" w:rsidP="00D339D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Proje</w:t>
            </w:r>
            <w:proofErr w:type="spellEnd"/>
            <w:r w:rsidR="00D339DD">
              <w:rPr>
                <w:lang w:val="en-US"/>
              </w:rPr>
              <w:t xml:space="preserve"> </w:t>
            </w:r>
            <w:proofErr w:type="spellStart"/>
            <w:r w:rsidR="00D339DD">
              <w:rPr>
                <w:lang w:val="en-US"/>
              </w:rPr>
              <w:t>ara</w:t>
            </w:r>
            <w:proofErr w:type="spellEnd"/>
            <w:r w:rsidR="00D339DD">
              <w:rPr>
                <w:lang w:val="en-US"/>
              </w:rPr>
              <w:t xml:space="preserve"> </w:t>
            </w:r>
            <w:proofErr w:type="spellStart"/>
            <w:r w:rsidR="00D339DD">
              <w:rPr>
                <w:lang w:val="en-US"/>
              </w:rPr>
              <w:t>sunumu</w:t>
            </w:r>
            <w:proofErr w:type="spellEnd"/>
          </w:p>
        </w:tc>
        <w:tc>
          <w:tcPr>
            <w:tcW w:w="1232" w:type="dxa"/>
            <w:shd w:val="clear" w:color="auto" w:fill="auto"/>
            <w:vAlign w:val="center"/>
          </w:tcPr>
          <w:p w:rsidR="00BB3873" w:rsidRPr="00A50284" w:rsidRDefault="00BB3873" w:rsidP="004A04B4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</w:tr>
      <w:tr w:rsidR="00BB3873" w:rsidRPr="00A50284" w:rsidTr="00F53564">
        <w:trPr>
          <w:trHeight w:val="371"/>
          <w:tblCellSpacing w:w="0" w:type="dxa"/>
        </w:trPr>
        <w:tc>
          <w:tcPr>
            <w:tcW w:w="3597" w:type="dxa"/>
            <w:vMerge/>
            <w:shd w:val="clear" w:color="auto" w:fill="auto"/>
            <w:vAlign w:val="center"/>
          </w:tcPr>
          <w:p w:rsidR="00BB3873" w:rsidRPr="00A50284" w:rsidRDefault="00BB3873" w:rsidP="004A04B4">
            <w:pP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BB3873" w:rsidRPr="00A50284" w:rsidRDefault="00BB3873" w:rsidP="004A04B4">
            <w:pPr>
              <w:jc w:val="center"/>
              <w:rPr>
                <w:b/>
                <w:bCs/>
                <w:lang w:val="en-US"/>
              </w:rPr>
            </w:pPr>
            <w:r w:rsidRPr="00A50284">
              <w:rPr>
                <w:b/>
                <w:bCs/>
                <w:lang w:val="en-US"/>
              </w:rPr>
              <w:t>9</w:t>
            </w:r>
          </w:p>
        </w:tc>
        <w:tc>
          <w:tcPr>
            <w:tcW w:w="4320" w:type="dxa"/>
            <w:shd w:val="clear" w:color="auto" w:fill="auto"/>
          </w:tcPr>
          <w:p w:rsidR="00BB3873" w:rsidRPr="00A50284" w:rsidRDefault="00D339DD" w:rsidP="00D339D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Ara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sınav</w:t>
            </w:r>
            <w:proofErr w:type="spellEnd"/>
          </w:p>
        </w:tc>
        <w:tc>
          <w:tcPr>
            <w:tcW w:w="1232" w:type="dxa"/>
            <w:shd w:val="clear" w:color="auto" w:fill="auto"/>
            <w:vAlign w:val="center"/>
          </w:tcPr>
          <w:p w:rsidR="00BB3873" w:rsidRPr="00A50284" w:rsidRDefault="00BB3873" w:rsidP="004A04B4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</w:tr>
      <w:tr w:rsidR="00BB3873" w:rsidRPr="00A50284" w:rsidTr="00F53564">
        <w:trPr>
          <w:trHeight w:val="345"/>
          <w:tblCellSpacing w:w="0" w:type="dxa"/>
        </w:trPr>
        <w:tc>
          <w:tcPr>
            <w:tcW w:w="3597" w:type="dxa"/>
            <w:vMerge/>
            <w:shd w:val="clear" w:color="auto" w:fill="auto"/>
            <w:vAlign w:val="center"/>
          </w:tcPr>
          <w:p w:rsidR="00BB3873" w:rsidRPr="00A50284" w:rsidRDefault="00BB3873" w:rsidP="004A04B4">
            <w:pP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BB3873" w:rsidRPr="00A50284" w:rsidRDefault="00BB3873" w:rsidP="004A04B4">
            <w:pPr>
              <w:jc w:val="center"/>
              <w:rPr>
                <w:b/>
                <w:bCs/>
                <w:lang w:val="en-US"/>
              </w:rPr>
            </w:pPr>
            <w:r w:rsidRPr="00A50284">
              <w:rPr>
                <w:b/>
                <w:bCs/>
                <w:lang w:val="en-US"/>
              </w:rPr>
              <w:t>10</w:t>
            </w:r>
          </w:p>
        </w:tc>
        <w:tc>
          <w:tcPr>
            <w:tcW w:w="4320" w:type="dxa"/>
            <w:shd w:val="clear" w:color="auto" w:fill="auto"/>
          </w:tcPr>
          <w:p w:rsidR="00BB3873" w:rsidRPr="00A50284" w:rsidRDefault="00D339DD" w:rsidP="00D339D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Çizelgeleme</w:t>
            </w:r>
            <w:proofErr w:type="spellEnd"/>
          </w:p>
        </w:tc>
        <w:tc>
          <w:tcPr>
            <w:tcW w:w="1232" w:type="dxa"/>
            <w:shd w:val="clear" w:color="auto" w:fill="auto"/>
            <w:vAlign w:val="center"/>
          </w:tcPr>
          <w:p w:rsidR="00BB3873" w:rsidRPr="00A50284" w:rsidRDefault="00BB3873" w:rsidP="004A04B4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</w:tr>
      <w:tr w:rsidR="00BB3873" w:rsidRPr="00A50284" w:rsidTr="00F53564">
        <w:trPr>
          <w:trHeight w:val="345"/>
          <w:tblCellSpacing w:w="0" w:type="dxa"/>
        </w:trPr>
        <w:tc>
          <w:tcPr>
            <w:tcW w:w="3597" w:type="dxa"/>
            <w:vMerge/>
            <w:shd w:val="clear" w:color="auto" w:fill="auto"/>
            <w:vAlign w:val="center"/>
          </w:tcPr>
          <w:p w:rsidR="00BB3873" w:rsidRPr="00A50284" w:rsidRDefault="00BB3873" w:rsidP="004A04B4">
            <w:pP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BB3873" w:rsidRPr="00A50284" w:rsidRDefault="00BB3873" w:rsidP="004A04B4">
            <w:pPr>
              <w:jc w:val="center"/>
              <w:rPr>
                <w:b/>
                <w:bCs/>
                <w:lang w:val="en-US"/>
              </w:rPr>
            </w:pPr>
            <w:r w:rsidRPr="00A50284">
              <w:rPr>
                <w:b/>
                <w:bCs/>
                <w:lang w:val="en-US"/>
              </w:rPr>
              <w:t>11</w:t>
            </w:r>
          </w:p>
        </w:tc>
        <w:tc>
          <w:tcPr>
            <w:tcW w:w="4320" w:type="dxa"/>
            <w:shd w:val="clear" w:color="auto" w:fill="auto"/>
          </w:tcPr>
          <w:p w:rsidR="00BB3873" w:rsidRPr="00A50284" w:rsidRDefault="00D339DD" w:rsidP="00D339D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Kapasite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yönetimi</w:t>
            </w:r>
            <w:proofErr w:type="spellEnd"/>
          </w:p>
        </w:tc>
        <w:tc>
          <w:tcPr>
            <w:tcW w:w="1232" w:type="dxa"/>
            <w:shd w:val="clear" w:color="auto" w:fill="auto"/>
            <w:vAlign w:val="center"/>
          </w:tcPr>
          <w:p w:rsidR="00BB3873" w:rsidRPr="00A50284" w:rsidRDefault="00BB3873" w:rsidP="004A04B4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</w:tr>
      <w:tr w:rsidR="00BB3873" w:rsidRPr="00A50284" w:rsidTr="00F53564">
        <w:trPr>
          <w:trHeight w:val="345"/>
          <w:tblCellSpacing w:w="0" w:type="dxa"/>
        </w:trPr>
        <w:tc>
          <w:tcPr>
            <w:tcW w:w="3597" w:type="dxa"/>
            <w:vMerge/>
            <w:shd w:val="clear" w:color="auto" w:fill="auto"/>
            <w:vAlign w:val="center"/>
          </w:tcPr>
          <w:p w:rsidR="00BB3873" w:rsidRPr="00A50284" w:rsidRDefault="00BB3873" w:rsidP="004A04B4">
            <w:pP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BB3873" w:rsidRPr="00A50284" w:rsidRDefault="00BB3873" w:rsidP="004A04B4">
            <w:pPr>
              <w:jc w:val="center"/>
              <w:rPr>
                <w:b/>
                <w:bCs/>
                <w:lang w:val="en-US"/>
              </w:rPr>
            </w:pPr>
            <w:r w:rsidRPr="00A50284">
              <w:rPr>
                <w:b/>
                <w:bCs/>
                <w:lang w:val="en-US"/>
              </w:rPr>
              <w:t>12</w:t>
            </w:r>
          </w:p>
        </w:tc>
        <w:tc>
          <w:tcPr>
            <w:tcW w:w="4320" w:type="dxa"/>
            <w:shd w:val="clear" w:color="auto" w:fill="auto"/>
          </w:tcPr>
          <w:p w:rsidR="00BB3873" w:rsidRPr="00A50284" w:rsidRDefault="00D339DD" w:rsidP="00D339DD">
            <w:pPr>
              <w:rPr>
                <w:lang w:val="en-US"/>
              </w:rPr>
            </w:pPr>
            <w:r>
              <w:rPr>
                <w:lang w:val="en-US"/>
              </w:rPr>
              <w:t xml:space="preserve">Risk </w:t>
            </w:r>
            <w:proofErr w:type="spellStart"/>
            <w:r>
              <w:rPr>
                <w:lang w:val="en-US"/>
              </w:rPr>
              <w:t>yönetimi</w:t>
            </w:r>
            <w:proofErr w:type="spellEnd"/>
          </w:p>
        </w:tc>
        <w:tc>
          <w:tcPr>
            <w:tcW w:w="1232" w:type="dxa"/>
            <w:shd w:val="clear" w:color="auto" w:fill="auto"/>
            <w:vAlign w:val="center"/>
          </w:tcPr>
          <w:p w:rsidR="00BB3873" w:rsidRPr="00A50284" w:rsidRDefault="00BB3873" w:rsidP="004A04B4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BB3873" w:rsidRPr="00A50284" w:rsidTr="00F53564">
        <w:trPr>
          <w:trHeight w:val="345"/>
          <w:tblCellSpacing w:w="0" w:type="dxa"/>
        </w:trPr>
        <w:tc>
          <w:tcPr>
            <w:tcW w:w="3597" w:type="dxa"/>
            <w:vMerge/>
            <w:shd w:val="clear" w:color="auto" w:fill="auto"/>
            <w:vAlign w:val="center"/>
          </w:tcPr>
          <w:p w:rsidR="00BB3873" w:rsidRPr="00A50284" w:rsidRDefault="00BB3873" w:rsidP="004A04B4">
            <w:pP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BB3873" w:rsidRPr="00A50284" w:rsidRDefault="00BB3873" w:rsidP="004A04B4">
            <w:pPr>
              <w:jc w:val="center"/>
              <w:rPr>
                <w:b/>
                <w:bCs/>
                <w:lang w:val="en-US"/>
              </w:rPr>
            </w:pPr>
            <w:r w:rsidRPr="00A50284">
              <w:rPr>
                <w:b/>
                <w:bCs/>
                <w:lang w:val="en-US"/>
              </w:rPr>
              <w:t>13</w:t>
            </w:r>
          </w:p>
        </w:tc>
        <w:tc>
          <w:tcPr>
            <w:tcW w:w="4320" w:type="dxa"/>
            <w:shd w:val="clear" w:color="auto" w:fill="auto"/>
          </w:tcPr>
          <w:p w:rsidR="00BB3873" w:rsidRPr="00A50284" w:rsidRDefault="00D339DD" w:rsidP="00D339D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Kalite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yönetimi</w:t>
            </w:r>
            <w:proofErr w:type="spellEnd"/>
          </w:p>
        </w:tc>
        <w:tc>
          <w:tcPr>
            <w:tcW w:w="1232" w:type="dxa"/>
            <w:shd w:val="clear" w:color="auto" w:fill="auto"/>
            <w:vAlign w:val="center"/>
          </w:tcPr>
          <w:p w:rsidR="00BB3873" w:rsidRPr="00A50284" w:rsidRDefault="00BB3873" w:rsidP="004A04B4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</w:tr>
      <w:tr w:rsidR="00BB3873" w:rsidRPr="00A50284" w:rsidTr="00F53564">
        <w:trPr>
          <w:trHeight w:val="345"/>
          <w:tblCellSpacing w:w="0" w:type="dxa"/>
        </w:trPr>
        <w:tc>
          <w:tcPr>
            <w:tcW w:w="3597" w:type="dxa"/>
            <w:vMerge/>
            <w:shd w:val="clear" w:color="auto" w:fill="auto"/>
            <w:vAlign w:val="center"/>
          </w:tcPr>
          <w:p w:rsidR="00BB3873" w:rsidRPr="00A50284" w:rsidRDefault="00BB3873" w:rsidP="004A04B4">
            <w:pP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BB3873" w:rsidRPr="00A50284" w:rsidRDefault="00BB3873" w:rsidP="004A04B4">
            <w:pPr>
              <w:jc w:val="center"/>
              <w:rPr>
                <w:b/>
                <w:bCs/>
                <w:lang w:val="en-US"/>
              </w:rPr>
            </w:pPr>
            <w:r w:rsidRPr="00A50284">
              <w:rPr>
                <w:b/>
                <w:bCs/>
                <w:lang w:val="en-US"/>
              </w:rPr>
              <w:t>14</w:t>
            </w:r>
          </w:p>
        </w:tc>
        <w:tc>
          <w:tcPr>
            <w:tcW w:w="4320" w:type="dxa"/>
            <w:shd w:val="clear" w:color="auto" w:fill="auto"/>
          </w:tcPr>
          <w:p w:rsidR="00BB3873" w:rsidRPr="00A50284" w:rsidRDefault="00D339DD" w:rsidP="00D339D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Tedarik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zincir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yönetimi</w:t>
            </w:r>
            <w:proofErr w:type="spellEnd"/>
          </w:p>
        </w:tc>
        <w:tc>
          <w:tcPr>
            <w:tcW w:w="1232" w:type="dxa"/>
            <w:shd w:val="clear" w:color="auto" w:fill="auto"/>
            <w:vAlign w:val="center"/>
          </w:tcPr>
          <w:p w:rsidR="00BB3873" w:rsidRPr="00A50284" w:rsidRDefault="00BB3873" w:rsidP="004A04B4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</w:tr>
      <w:tr w:rsidR="00BB3873" w:rsidRPr="00A50284" w:rsidTr="00F53564">
        <w:trPr>
          <w:trHeight w:val="345"/>
          <w:tblCellSpacing w:w="0" w:type="dxa"/>
        </w:trPr>
        <w:tc>
          <w:tcPr>
            <w:tcW w:w="3597" w:type="dxa"/>
            <w:vMerge/>
            <w:shd w:val="clear" w:color="auto" w:fill="auto"/>
            <w:vAlign w:val="center"/>
          </w:tcPr>
          <w:p w:rsidR="00BB3873" w:rsidRPr="00A50284" w:rsidRDefault="00BB3873" w:rsidP="004A04B4">
            <w:pP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BB3873" w:rsidRPr="00A50284" w:rsidRDefault="00BB3873" w:rsidP="004A04B4">
            <w:pPr>
              <w:jc w:val="center"/>
              <w:rPr>
                <w:b/>
                <w:bCs/>
                <w:lang w:val="en-US"/>
              </w:rPr>
            </w:pPr>
            <w:r w:rsidRPr="00A50284">
              <w:rPr>
                <w:b/>
                <w:bCs/>
                <w:lang w:val="en-US"/>
              </w:rPr>
              <w:t>15</w:t>
            </w:r>
          </w:p>
        </w:tc>
        <w:tc>
          <w:tcPr>
            <w:tcW w:w="4320" w:type="dxa"/>
            <w:shd w:val="clear" w:color="auto" w:fill="auto"/>
          </w:tcPr>
          <w:p w:rsidR="00BB3873" w:rsidRPr="00A50284" w:rsidRDefault="00BB3873" w:rsidP="00D339D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</w:t>
            </w:r>
            <w:r w:rsidR="00D339DD">
              <w:rPr>
                <w:lang w:val="en-US"/>
              </w:rPr>
              <w:t>roje</w:t>
            </w:r>
            <w:proofErr w:type="spellEnd"/>
            <w:r w:rsidR="00D339DD">
              <w:rPr>
                <w:lang w:val="en-US"/>
              </w:rPr>
              <w:t xml:space="preserve"> </w:t>
            </w:r>
            <w:proofErr w:type="spellStart"/>
            <w:r w:rsidR="00D339DD">
              <w:rPr>
                <w:lang w:val="en-US"/>
              </w:rPr>
              <w:t>sunumları</w:t>
            </w:r>
            <w:proofErr w:type="spellEnd"/>
          </w:p>
        </w:tc>
        <w:tc>
          <w:tcPr>
            <w:tcW w:w="1232" w:type="dxa"/>
            <w:shd w:val="clear" w:color="auto" w:fill="auto"/>
            <w:vAlign w:val="center"/>
          </w:tcPr>
          <w:p w:rsidR="00BB3873" w:rsidRPr="00A50284" w:rsidRDefault="00BB3873" w:rsidP="004A04B4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</w:tr>
      <w:tr w:rsidR="00BB3873" w:rsidRPr="00A50284" w:rsidTr="00F53564">
        <w:trPr>
          <w:trHeight w:val="345"/>
          <w:tblCellSpacing w:w="0" w:type="dxa"/>
        </w:trPr>
        <w:tc>
          <w:tcPr>
            <w:tcW w:w="3597" w:type="dxa"/>
            <w:vMerge/>
            <w:shd w:val="clear" w:color="auto" w:fill="auto"/>
            <w:vAlign w:val="center"/>
          </w:tcPr>
          <w:p w:rsidR="00BB3873" w:rsidRPr="00A50284" w:rsidRDefault="00BB3873" w:rsidP="004A04B4">
            <w:pP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BB3873" w:rsidRPr="00A50284" w:rsidRDefault="00BB3873" w:rsidP="004A04B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 w:rsidRPr="00A50284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4320" w:type="dxa"/>
            <w:shd w:val="clear" w:color="auto" w:fill="auto"/>
          </w:tcPr>
          <w:p w:rsidR="00BB3873" w:rsidRPr="00A50284" w:rsidRDefault="00BB3873" w:rsidP="00D339DD">
            <w:pPr>
              <w:rPr>
                <w:lang w:val="en-US"/>
              </w:rPr>
            </w:pPr>
            <w:r>
              <w:rPr>
                <w:lang w:val="en-US"/>
              </w:rPr>
              <w:t xml:space="preserve">Final </w:t>
            </w:r>
            <w:proofErr w:type="spellStart"/>
            <w:r w:rsidR="00D339DD">
              <w:rPr>
                <w:lang w:val="en-US"/>
              </w:rPr>
              <w:t>sınavı</w:t>
            </w:r>
            <w:proofErr w:type="spellEnd"/>
          </w:p>
        </w:tc>
        <w:tc>
          <w:tcPr>
            <w:tcW w:w="1232" w:type="dxa"/>
            <w:shd w:val="clear" w:color="auto" w:fill="auto"/>
            <w:vAlign w:val="center"/>
          </w:tcPr>
          <w:p w:rsidR="00BB3873" w:rsidRPr="00A50284" w:rsidRDefault="00BB3873" w:rsidP="004A04B4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</w:tr>
    </w:tbl>
    <w:p w:rsidR="000E55D4" w:rsidRPr="00A50284" w:rsidRDefault="000E55D4" w:rsidP="000E55D4">
      <w:pPr>
        <w:rPr>
          <w:vanish/>
          <w:lang w:val="en-US"/>
        </w:rPr>
      </w:pPr>
    </w:p>
    <w:p w:rsidR="00EE4BE2" w:rsidRPr="00A50284" w:rsidRDefault="00EE4BE2" w:rsidP="007D5CDF">
      <w:pPr>
        <w:rPr>
          <w:rFonts w:ascii="Verdana" w:hAnsi="Verdana"/>
          <w:sz w:val="20"/>
          <w:szCs w:val="20"/>
          <w:lang w:val="en-US"/>
        </w:rPr>
      </w:pPr>
    </w:p>
    <w:tbl>
      <w:tblPr>
        <w:tblpPr w:leftFromText="141" w:rightFromText="141" w:vertAnchor="text" w:horzAnchor="margin" w:tblpXSpec="center" w:tblpY="653"/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2"/>
        <w:gridCol w:w="3590"/>
        <w:gridCol w:w="2405"/>
      </w:tblGrid>
      <w:tr w:rsidR="00F53564" w:rsidRPr="00A50284" w:rsidTr="00F53564">
        <w:trPr>
          <w:trHeight w:val="830"/>
          <w:tblCellSpacing w:w="0" w:type="dxa"/>
        </w:trPr>
        <w:tc>
          <w:tcPr>
            <w:tcW w:w="363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3564" w:rsidRPr="00A50284" w:rsidRDefault="00F53564" w:rsidP="00F53564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A50284">
              <w:rPr>
                <w:rFonts w:ascii="Verdana" w:hAnsi="Verdana"/>
                <w:b/>
                <w:sz w:val="20"/>
                <w:szCs w:val="20"/>
                <w:lang w:val="en-US"/>
              </w:rPr>
              <w:t>DERS KİTABI/MALZEMESİ/ÖNERİLEN KAYNAKLAR</w:t>
            </w:r>
          </w:p>
        </w:tc>
        <w:tc>
          <w:tcPr>
            <w:tcW w:w="5995" w:type="dxa"/>
            <w:gridSpan w:val="2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  <w:shd w:val="clear" w:color="auto" w:fill="auto"/>
          </w:tcPr>
          <w:p w:rsidR="00F53564" w:rsidRPr="00717EF6" w:rsidRDefault="00F53564" w:rsidP="00F53564">
            <w:pPr>
              <w:rPr>
                <w:b/>
                <w:lang w:val="en-US"/>
              </w:rPr>
            </w:pPr>
            <w:r w:rsidRPr="00A50284">
              <w:rPr>
                <w:rFonts w:ascii="Verdana" w:hAnsi="Verdana"/>
                <w:b/>
                <w:sz w:val="20"/>
                <w:szCs w:val="20"/>
                <w:lang w:val="en-US"/>
              </w:rPr>
              <w:t>DERS KİTABI</w:t>
            </w:r>
            <w:r w:rsidRPr="00A50284">
              <w:rPr>
                <w:b/>
                <w:lang w:val="en-US"/>
              </w:rPr>
              <w:t>:</w:t>
            </w:r>
            <w:r w:rsidR="00717EF6">
              <w:rPr>
                <w:b/>
                <w:lang w:val="en-US"/>
              </w:rPr>
              <w:t xml:space="preserve"> </w:t>
            </w:r>
            <w:r w:rsidR="00717EF6" w:rsidRPr="00717EF6">
              <w:rPr>
                <w:lang w:val="en-US"/>
              </w:rPr>
              <w:t xml:space="preserve"> Healthcare Operations Management, Daniel B. </w:t>
            </w:r>
            <w:proofErr w:type="spellStart"/>
            <w:r w:rsidR="00717EF6" w:rsidRPr="00717EF6">
              <w:rPr>
                <w:lang w:val="en-US"/>
              </w:rPr>
              <w:t>Mcloughlin</w:t>
            </w:r>
            <w:proofErr w:type="spellEnd"/>
            <w:r w:rsidR="00717EF6" w:rsidRPr="00717EF6">
              <w:rPr>
                <w:lang w:val="en-US"/>
              </w:rPr>
              <w:t xml:space="preserve">, Julie M Hays, Health Administration Press, Chicago, </w:t>
            </w:r>
            <w:r w:rsidR="00717EF6" w:rsidRPr="00717EF6">
              <w:t>ISBN-13: 978-1-56793-288-1</w:t>
            </w:r>
          </w:p>
          <w:p w:rsidR="001C7558" w:rsidRPr="00A50284" w:rsidRDefault="00F53564" w:rsidP="00F53564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A50284">
              <w:rPr>
                <w:rFonts w:ascii="Verdana" w:hAnsi="Verdana"/>
                <w:b/>
                <w:sz w:val="20"/>
                <w:szCs w:val="20"/>
                <w:lang w:val="en-US"/>
              </w:rPr>
              <w:t>YARDIMCI KİTAPLAR:</w:t>
            </w:r>
            <w:r w:rsidR="001C7558" w:rsidRPr="00A50284"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 </w:t>
            </w:r>
          </w:p>
          <w:p w:rsidR="00F53564" w:rsidRPr="00A50284" w:rsidRDefault="00F53564" w:rsidP="00F53564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  <w:p w:rsidR="00F53564" w:rsidRPr="00A50284" w:rsidRDefault="00F53564" w:rsidP="00F53564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A50284">
              <w:rPr>
                <w:rFonts w:ascii="Verdana" w:hAnsi="Verdana"/>
                <w:b/>
                <w:sz w:val="20"/>
                <w:szCs w:val="20"/>
                <w:lang w:val="en-US"/>
              </w:rPr>
              <w:t>ÇEVRİMİÇİ KAYNAK:</w:t>
            </w:r>
          </w:p>
          <w:p w:rsidR="00F53564" w:rsidRPr="00A50284" w:rsidRDefault="00F53564" w:rsidP="00F53564">
            <w:pPr>
              <w:rPr>
                <w:lang w:val="en-US"/>
              </w:rPr>
            </w:pPr>
          </w:p>
        </w:tc>
      </w:tr>
      <w:tr w:rsidR="00F53564" w:rsidRPr="00A50284" w:rsidTr="00F53564">
        <w:trPr>
          <w:trHeight w:val="390"/>
          <w:tblCellSpacing w:w="0" w:type="dxa"/>
        </w:trPr>
        <w:tc>
          <w:tcPr>
            <w:tcW w:w="96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53564" w:rsidRPr="00A50284" w:rsidRDefault="00F53564" w:rsidP="00F53564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A50284">
              <w:rPr>
                <w:rFonts w:ascii="Verdana" w:hAnsi="Verdana"/>
                <w:b/>
                <w:sz w:val="20"/>
                <w:szCs w:val="20"/>
                <w:lang w:val="en-US"/>
              </w:rPr>
              <w:t>DEĞERLENDİRME</w:t>
            </w:r>
          </w:p>
        </w:tc>
      </w:tr>
      <w:tr w:rsidR="00F53564" w:rsidRPr="00A50284" w:rsidTr="00F53564">
        <w:trPr>
          <w:trHeight w:val="390"/>
          <w:tblCellSpacing w:w="0" w:type="dxa"/>
        </w:trPr>
        <w:tc>
          <w:tcPr>
            <w:tcW w:w="3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3564" w:rsidRPr="00A50284" w:rsidRDefault="00F53564" w:rsidP="00F53564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proofErr w:type="spellStart"/>
            <w:r w:rsidRPr="00A50284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Yarıyıl</w:t>
            </w:r>
            <w:proofErr w:type="spellEnd"/>
            <w:r w:rsidRPr="00A50284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A50284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Yıl</w:t>
            </w:r>
            <w:proofErr w:type="spellEnd"/>
            <w:r w:rsidRPr="00A50284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 xml:space="preserve">) </w:t>
            </w:r>
            <w:proofErr w:type="spellStart"/>
            <w:r w:rsidRPr="00A50284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İçi</w:t>
            </w:r>
            <w:proofErr w:type="spellEnd"/>
            <w:r w:rsidRPr="00A50284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50284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Etkinlikleri</w:t>
            </w:r>
            <w:proofErr w:type="spellEnd"/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53564" w:rsidRPr="00A50284" w:rsidRDefault="00F53564" w:rsidP="00F53564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proofErr w:type="spellStart"/>
            <w:r w:rsidRPr="00A50284">
              <w:rPr>
                <w:rFonts w:ascii="Verdana" w:hAnsi="Verdana"/>
                <w:b/>
                <w:sz w:val="20"/>
                <w:szCs w:val="20"/>
                <w:lang w:val="en-US"/>
              </w:rPr>
              <w:t>Sayısı</w:t>
            </w:r>
            <w:proofErr w:type="spellEnd"/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53564" w:rsidRPr="00A50284" w:rsidRDefault="00F53564" w:rsidP="00F53564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proofErr w:type="spellStart"/>
            <w:r w:rsidRPr="00A50284">
              <w:rPr>
                <w:rFonts w:ascii="Verdana" w:hAnsi="Verdana"/>
                <w:b/>
                <w:sz w:val="20"/>
                <w:szCs w:val="20"/>
                <w:lang w:val="en-US"/>
              </w:rPr>
              <w:t>Katkı</w:t>
            </w:r>
            <w:proofErr w:type="spellEnd"/>
            <w:r w:rsidRPr="00A50284"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50284">
              <w:rPr>
                <w:rFonts w:ascii="Verdana" w:hAnsi="Verdana"/>
                <w:b/>
                <w:sz w:val="20"/>
                <w:szCs w:val="20"/>
                <w:lang w:val="en-US"/>
              </w:rPr>
              <w:t>Yüzdesi</w:t>
            </w:r>
            <w:proofErr w:type="spellEnd"/>
            <w:r w:rsidRPr="00A50284"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 %</w:t>
            </w:r>
          </w:p>
        </w:tc>
      </w:tr>
      <w:tr w:rsidR="00F53564" w:rsidRPr="00A50284" w:rsidTr="00F53564">
        <w:trPr>
          <w:trHeight w:val="390"/>
          <w:tblCellSpacing w:w="0" w:type="dxa"/>
        </w:trPr>
        <w:tc>
          <w:tcPr>
            <w:tcW w:w="3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3564" w:rsidRPr="00A50284" w:rsidRDefault="00F53564" w:rsidP="00F53564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A50284">
              <w:rPr>
                <w:rFonts w:ascii="Verdana" w:hAnsi="Verdana"/>
                <w:sz w:val="20"/>
                <w:szCs w:val="20"/>
                <w:lang w:val="en-US"/>
              </w:rPr>
              <w:t>AraSınav</w:t>
            </w:r>
            <w:proofErr w:type="spellEnd"/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F53564" w:rsidRPr="00A50284" w:rsidRDefault="00F53564" w:rsidP="00F53564">
            <w:pPr>
              <w:jc w:val="center"/>
              <w:rPr>
                <w:lang w:val="en-US"/>
              </w:rPr>
            </w:pPr>
            <w:r w:rsidRPr="00A50284">
              <w:rPr>
                <w:lang w:val="en-US"/>
              </w:rPr>
              <w:t>1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F53564" w:rsidRPr="00A50284" w:rsidRDefault="00F53564" w:rsidP="00F53564">
            <w:pPr>
              <w:jc w:val="center"/>
              <w:rPr>
                <w:lang w:val="en-US"/>
              </w:rPr>
            </w:pPr>
            <w:r w:rsidRPr="00A50284">
              <w:rPr>
                <w:lang w:val="en-US"/>
              </w:rPr>
              <w:t>35</w:t>
            </w:r>
          </w:p>
        </w:tc>
      </w:tr>
      <w:tr w:rsidR="00F53564" w:rsidRPr="00A50284" w:rsidTr="00F53564">
        <w:trPr>
          <w:trHeight w:val="390"/>
          <w:tblCellSpacing w:w="0" w:type="dxa"/>
        </w:trPr>
        <w:tc>
          <w:tcPr>
            <w:tcW w:w="3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3564" w:rsidRPr="00A50284" w:rsidRDefault="00F53564" w:rsidP="00F53564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A50284">
              <w:rPr>
                <w:rFonts w:ascii="Verdana" w:hAnsi="Verdana"/>
                <w:sz w:val="20"/>
                <w:szCs w:val="20"/>
                <w:lang w:val="en-US"/>
              </w:rPr>
              <w:t>DönemProjesi</w:t>
            </w:r>
            <w:proofErr w:type="spellEnd"/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F53564" w:rsidRPr="00A50284" w:rsidRDefault="00F53564" w:rsidP="00F53564">
            <w:pPr>
              <w:jc w:val="center"/>
              <w:rPr>
                <w:lang w:val="en-US"/>
              </w:rPr>
            </w:pPr>
            <w:r w:rsidRPr="00A50284">
              <w:rPr>
                <w:lang w:val="en-US"/>
              </w:rPr>
              <w:t>1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F53564" w:rsidRPr="00A50284" w:rsidRDefault="00F53564" w:rsidP="00F53564">
            <w:pPr>
              <w:jc w:val="center"/>
              <w:rPr>
                <w:lang w:val="en-US"/>
              </w:rPr>
            </w:pPr>
            <w:r w:rsidRPr="00A50284">
              <w:rPr>
                <w:lang w:val="en-US"/>
              </w:rPr>
              <w:t>45</w:t>
            </w:r>
          </w:p>
        </w:tc>
      </w:tr>
      <w:tr w:rsidR="00F53564" w:rsidRPr="00A50284" w:rsidTr="00F53564">
        <w:trPr>
          <w:trHeight w:val="390"/>
          <w:tblCellSpacing w:w="0" w:type="dxa"/>
        </w:trPr>
        <w:tc>
          <w:tcPr>
            <w:tcW w:w="3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3564" w:rsidRPr="00A50284" w:rsidRDefault="00F53564" w:rsidP="00F53564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A50284">
              <w:rPr>
                <w:rFonts w:ascii="Verdana" w:hAnsi="Verdana"/>
                <w:sz w:val="20"/>
                <w:szCs w:val="20"/>
                <w:lang w:val="en-US"/>
              </w:rPr>
              <w:t>Ödevler</w:t>
            </w:r>
            <w:proofErr w:type="spellEnd"/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F53564" w:rsidRPr="00A50284" w:rsidRDefault="00F53564" w:rsidP="00F53564">
            <w:pPr>
              <w:jc w:val="center"/>
              <w:rPr>
                <w:lang w:val="en-US"/>
              </w:rPr>
            </w:pPr>
            <w:r w:rsidRPr="00A50284">
              <w:rPr>
                <w:lang w:val="en-US"/>
              </w:rPr>
              <w:t>5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F53564" w:rsidRPr="00A50284" w:rsidRDefault="00F53564" w:rsidP="00F53564">
            <w:pPr>
              <w:jc w:val="center"/>
              <w:rPr>
                <w:lang w:val="en-US"/>
              </w:rPr>
            </w:pPr>
            <w:r w:rsidRPr="00A50284">
              <w:rPr>
                <w:lang w:val="en-US"/>
              </w:rPr>
              <w:t>20</w:t>
            </w:r>
          </w:p>
        </w:tc>
      </w:tr>
      <w:tr w:rsidR="00F53564" w:rsidRPr="00A50284" w:rsidTr="00F53564">
        <w:trPr>
          <w:trHeight w:val="390"/>
          <w:tblCellSpacing w:w="0" w:type="dxa"/>
        </w:trPr>
        <w:tc>
          <w:tcPr>
            <w:tcW w:w="7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53564" w:rsidRPr="00A50284" w:rsidRDefault="00F53564" w:rsidP="00F53564">
            <w:pPr>
              <w:jc w:val="right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A50284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TOPLAM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53564" w:rsidRPr="00A50284" w:rsidRDefault="00F53564" w:rsidP="00F53564">
            <w:pPr>
              <w:jc w:val="center"/>
              <w:rPr>
                <w:b/>
                <w:lang w:val="en-US"/>
              </w:rPr>
            </w:pPr>
            <w:r w:rsidRPr="00A50284">
              <w:rPr>
                <w:b/>
                <w:lang w:val="en-US"/>
              </w:rPr>
              <w:t>100</w:t>
            </w:r>
          </w:p>
        </w:tc>
      </w:tr>
      <w:tr w:rsidR="00F53564" w:rsidRPr="00A50284" w:rsidTr="00F53564">
        <w:trPr>
          <w:trHeight w:val="390"/>
          <w:tblCellSpacing w:w="0" w:type="dxa"/>
        </w:trPr>
        <w:tc>
          <w:tcPr>
            <w:tcW w:w="7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53564" w:rsidRPr="00A50284" w:rsidRDefault="00F53564" w:rsidP="00F53564">
            <w:pP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A50284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Yarıyıl</w:t>
            </w:r>
            <w:proofErr w:type="spellEnd"/>
            <w:r w:rsidRPr="00A50284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50284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İçi</w:t>
            </w:r>
            <w:proofErr w:type="spellEnd"/>
            <w:r w:rsidRPr="00A50284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50284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Etkinliklerinin</w:t>
            </w:r>
            <w:proofErr w:type="spellEnd"/>
            <w:r w:rsidRPr="00A50284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50284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Başarı</w:t>
            </w:r>
            <w:proofErr w:type="spellEnd"/>
            <w:r w:rsidRPr="00A50284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50284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Notuna</w:t>
            </w:r>
            <w:proofErr w:type="spellEnd"/>
            <w:r w:rsidRPr="00A50284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50284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Katkısı</w:t>
            </w:r>
            <w:proofErr w:type="spellEnd"/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53564" w:rsidRPr="00A50284" w:rsidRDefault="00F53564" w:rsidP="00F53564">
            <w:pPr>
              <w:jc w:val="center"/>
              <w:rPr>
                <w:lang w:val="en-US"/>
              </w:rPr>
            </w:pPr>
            <w:r w:rsidRPr="00A50284">
              <w:rPr>
                <w:lang w:val="en-US"/>
              </w:rPr>
              <w:t>70</w:t>
            </w:r>
          </w:p>
        </w:tc>
      </w:tr>
      <w:tr w:rsidR="00F53564" w:rsidRPr="00A50284" w:rsidTr="00F53564">
        <w:trPr>
          <w:trHeight w:val="390"/>
          <w:tblCellSpacing w:w="0" w:type="dxa"/>
        </w:trPr>
        <w:tc>
          <w:tcPr>
            <w:tcW w:w="7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53564" w:rsidRPr="00A50284" w:rsidRDefault="00F53564" w:rsidP="00F53564">
            <w:pP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A50284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Yarıyıl</w:t>
            </w:r>
            <w:proofErr w:type="spellEnd"/>
            <w:r w:rsidRPr="00A50284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50284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Sonu</w:t>
            </w:r>
            <w:proofErr w:type="spellEnd"/>
            <w:r w:rsidRPr="00A50284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50284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Sınavının</w:t>
            </w:r>
            <w:proofErr w:type="spellEnd"/>
            <w:r w:rsidRPr="00A50284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50284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Başarı</w:t>
            </w:r>
            <w:proofErr w:type="spellEnd"/>
            <w:r w:rsidRPr="00A50284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50284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Notuna</w:t>
            </w:r>
            <w:proofErr w:type="spellEnd"/>
            <w:r w:rsidRPr="00A50284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50284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Katkısı</w:t>
            </w:r>
            <w:proofErr w:type="spellEnd"/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53564" w:rsidRPr="00A50284" w:rsidRDefault="00F53564" w:rsidP="00F53564">
            <w:pPr>
              <w:jc w:val="center"/>
              <w:rPr>
                <w:lang w:val="en-US"/>
              </w:rPr>
            </w:pPr>
            <w:r w:rsidRPr="00A50284">
              <w:rPr>
                <w:lang w:val="en-US"/>
              </w:rPr>
              <w:t>30</w:t>
            </w:r>
          </w:p>
        </w:tc>
      </w:tr>
      <w:tr w:rsidR="00F53564" w:rsidRPr="00A50284" w:rsidTr="00F53564">
        <w:trPr>
          <w:trHeight w:val="390"/>
          <w:tblCellSpacing w:w="0" w:type="dxa"/>
        </w:trPr>
        <w:tc>
          <w:tcPr>
            <w:tcW w:w="7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53564" w:rsidRPr="00A50284" w:rsidRDefault="00F53564" w:rsidP="00F53564">
            <w:pPr>
              <w:jc w:val="right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 w:rsidRPr="00A50284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TOPLAM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53564" w:rsidRPr="00A50284" w:rsidRDefault="00F53564" w:rsidP="00F53564">
            <w:pPr>
              <w:jc w:val="center"/>
              <w:rPr>
                <w:b/>
                <w:lang w:val="en-US"/>
              </w:rPr>
            </w:pPr>
            <w:r w:rsidRPr="00A50284">
              <w:rPr>
                <w:b/>
                <w:lang w:val="en-US"/>
              </w:rPr>
              <w:t>100</w:t>
            </w:r>
          </w:p>
        </w:tc>
      </w:tr>
    </w:tbl>
    <w:p w:rsidR="00EE4BE2" w:rsidRPr="00A50284" w:rsidRDefault="00EE4BE2">
      <w:pPr>
        <w:rPr>
          <w:rFonts w:ascii="Verdana" w:hAnsi="Verdana"/>
          <w:b/>
          <w:sz w:val="20"/>
          <w:szCs w:val="20"/>
          <w:lang w:val="en-US"/>
        </w:rPr>
      </w:pPr>
      <w:r w:rsidRPr="00A50284">
        <w:rPr>
          <w:rFonts w:ascii="Verdana" w:hAnsi="Verdana"/>
          <w:b/>
          <w:sz w:val="20"/>
          <w:szCs w:val="20"/>
          <w:lang w:val="en-US"/>
        </w:rPr>
        <w:br w:type="page"/>
      </w:r>
    </w:p>
    <w:p w:rsidR="007D5CDF" w:rsidRPr="00A50284" w:rsidRDefault="007D5CDF" w:rsidP="007D5CDF">
      <w:pPr>
        <w:rPr>
          <w:rFonts w:ascii="Verdana" w:hAnsi="Verdana"/>
          <w:b/>
          <w:sz w:val="20"/>
          <w:szCs w:val="20"/>
          <w:lang w:val="en-US"/>
        </w:rPr>
      </w:pPr>
    </w:p>
    <w:tbl>
      <w:tblPr>
        <w:tblW w:w="9637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75"/>
        <w:gridCol w:w="1260"/>
        <w:gridCol w:w="1080"/>
        <w:gridCol w:w="2422"/>
      </w:tblGrid>
      <w:tr w:rsidR="007D5CDF" w:rsidRPr="00A50284" w:rsidTr="00EE4BE2">
        <w:trPr>
          <w:trHeight w:val="735"/>
          <w:tblCellSpacing w:w="0" w:type="dxa"/>
        </w:trPr>
        <w:tc>
          <w:tcPr>
            <w:tcW w:w="9637" w:type="dxa"/>
            <w:gridSpan w:val="4"/>
            <w:shd w:val="clear" w:color="auto" w:fill="auto"/>
            <w:vAlign w:val="center"/>
          </w:tcPr>
          <w:p w:rsidR="007D5CDF" w:rsidRPr="00A50284" w:rsidRDefault="007D5CDF" w:rsidP="00EE4BE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A50284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Dersin</w:t>
            </w:r>
            <w:proofErr w:type="spellEnd"/>
            <w:r w:rsidRPr="00A50284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50284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Öğrenme</w:t>
            </w:r>
            <w:proofErr w:type="spellEnd"/>
            <w:r w:rsidRPr="00A50284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50284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Öğretme</w:t>
            </w:r>
            <w:proofErr w:type="spellEnd"/>
            <w:r w:rsidRPr="00A50284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50284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ve</w:t>
            </w:r>
            <w:proofErr w:type="spellEnd"/>
            <w:r w:rsidRPr="00A50284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50284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Değerlendirme</w:t>
            </w:r>
            <w:proofErr w:type="spellEnd"/>
            <w:r w:rsidRPr="00A50284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50284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Etkinlikleri</w:t>
            </w:r>
            <w:proofErr w:type="spellEnd"/>
            <w:r w:rsidRPr="00A50284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50284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Çerçevesinde</w:t>
            </w:r>
            <w:proofErr w:type="spellEnd"/>
            <w:r w:rsidRPr="00A50284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50284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İş</w:t>
            </w:r>
            <w:proofErr w:type="spellEnd"/>
            <w:r w:rsidRPr="00A50284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50284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yükünün</w:t>
            </w:r>
            <w:proofErr w:type="spellEnd"/>
            <w:r w:rsidRPr="00A50284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50284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Hesaplanması</w:t>
            </w:r>
            <w:proofErr w:type="spellEnd"/>
          </w:p>
        </w:tc>
      </w:tr>
      <w:tr w:rsidR="007D5CDF" w:rsidRPr="00A50284" w:rsidTr="00EE4BE2">
        <w:trPr>
          <w:trHeight w:val="735"/>
          <w:tblCellSpacing w:w="0" w:type="dxa"/>
        </w:trPr>
        <w:tc>
          <w:tcPr>
            <w:tcW w:w="4875" w:type="dxa"/>
            <w:shd w:val="clear" w:color="auto" w:fill="auto"/>
            <w:vAlign w:val="center"/>
          </w:tcPr>
          <w:p w:rsidR="007D5CDF" w:rsidRPr="00A50284" w:rsidRDefault="007D5CDF" w:rsidP="007D5CDF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proofErr w:type="spellStart"/>
            <w:r w:rsidRPr="00A50284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Etkinlikler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7D5CDF" w:rsidRPr="00A50284" w:rsidRDefault="007D5CDF" w:rsidP="00AF5356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proofErr w:type="spellStart"/>
            <w:r w:rsidRPr="00A50284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Sayısı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7D5CDF" w:rsidRPr="00A50284" w:rsidRDefault="007D5CDF" w:rsidP="00AF5356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proofErr w:type="spellStart"/>
            <w:r w:rsidRPr="00A50284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Süresi</w:t>
            </w:r>
            <w:proofErr w:type="spellEnd"/>
          </w:p>
          <w:p w:rsidR="007D5CDF" w:rsidRPr="00A50284" w:rsidRDefault="007D5CDF" w:rsidP="00AF5356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A50284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(</w:t>
            </w:r>
            <w:proofErr w:type="spellStart"/>
            <w:r w:rsidRPr="00A50284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saat</w:t>
            </w:r>
            <w:proofErr w:type="spellEnd"/>
            <w:r w:rsidRPr="00A50284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7D5CDF" w:rsidRPr="00A50284" w:rsidRDefault="007D5CDF" w:rsidP="00AF5356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proofErr w:type="spellStart"/>
            <w:r w:rsidRPr="00A50284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Toplam</w:t>
            </w:r>
            <w:proofErr w:type="spellEnd"/>
            <w:r w:rsidRPr="00A50284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50284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İş</w:t>
            </w:r>
            <w:proofErr w:type="spellEnd"/>
            <w:r w:rsidRPr="00A50284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50284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Yükü</w:t>
            </w:r>
            <w:proofErr w:type="spellEnd"/>
          </w:p>
          <w:p w:rsidR="007D5CDF" w:rsidRPr="00A50284" w:rsidRDefault="007D5CDF" w:rsidP="00AF5356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A50284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(</w:t>
            </w:r>
            <w:proofErr w:type="spellStart"/>
            <w:r w:rsidRPr="00A50284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saat</w:t>
            </w:r>
            <w:proofErr w:type="spellEnd"/>
            <w:r w:rsidRPr="00A50284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)</w:t>
            </w:r>
          </w:p>
        </w:tc>
      </w:tr>
      <w:tr w:rsidR="00F53564" w:rsidRPr="00A50284" w:rsidTr="00EE4BE2">
        <w:trPr>
          <w:trHeight w:val="390"/>
          <w:tblCellSpacing w:w="0" w:type="dxa"/>
        </w:trPr>
        <w:tc>
          <w:tcPr>
            <w:tcW w:w="4875" w:type="dxa"/>
            <w:shd w:val="clear" w:color="auto" w:fill="auto"/>
          </w:tcPr>
          <w:p w:rsidR="00F53564" w:rsidRPr="00A50284" w:rsidRDefault="00F53564" w:rsidP="00D339DD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A50284">
              <w:rPr>
                <w:rFonts w:ascii="Verdana" w:hAnsi="Verdana"/>
                <w:sz w:val="20"/>
                <w:szCs w:val="20"/>
                <w:lang w:val="en-US"/>
              </w:rPr>
              <w:t>Ders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F53564" w:rsidRPr="00A50284" w:rsidRDefault="00F53564" w:rsidP="00D339DD">
            <w:pPr>
              <w:jc w:val="center"/>
              <w:rPr>
                <w:lang w:val="en-US"/>
              </w:rPr>
            </w:pPr>
            <w:r w:rsidRPr="00A50284">
              <w:rPr>
                <w:lang w:val="en-US"/>
              </w:rPr>
              <w:t>14</w:t>
            </w:r>
          </w:p>
        </w:tc>
        <w:tc>
          <w:tcPr>
            <w:tcW w:w="1080" w:type="dxa"/>
            <w:shd w:val="clear" w:color="auto" w:fill="auto"/>
          </w:tcPr>
          <w:p w:rsidR="00F53564" w:rsidRPr="00A50284" w:rsidRDefault="00F53564" w:rsidP="00D339DD">
            <w:pPr>
              <w:jc w:val="center"/>
              <w:rPr>
                <w:lang w:val="en-US"/>
              </w:rPr>
            </w:pPr>
            <w:r w:rsidRPr="00A50284">
              <w:rPr>
                <w:lang w:val="en-US"/>
              </w:rPr>
              <w:t>3</w:t>
            </w:r>
          </w:p>
        </w:tc>
        <w:tc>
          <w:tcPr>
            <w:tcW w:w="2422" w:type="dxa"/>
            <w:shd w:val="clear" w:color="auto" w:fill="auto"/>
          </w:tcPr>
          <w:p w:rsidR="00F53564" w:rsidRPr="00A50284" w:rsidRDefault="00F53564" w:rsidP="00D339DD">
            <w:pPr>
              <w:jc w:val="center"/>
              <w:rPr>
                <w:lang w:val="en-US"/>
              </w:rPr>
            </w:pPr>
            <w:r w:rsidRPr="00A50284">
              <w:rPr>
                <w:lang w:val="en-US"/>
              </w:rPr>
              <w:t>42</w:t>
            </w:r>
          </w:p>
        </w:tc>
      </w:tr>
      <w:tr w:rsidR="00F53564" w:rsidRPr="00A50284" w:rsidTr="00EE4BE2">
        <w:trPr>
          <w:trHeight w:val="390"/>
          <w:tblCellSpacing w:w="0" w:type="dxa"/>
        </w:trPr>
        <w:tc>
          <w:tcPr>
            <w:tcW w:w="4875" w:type="dxa"/>
            <w:shd w:val="clear" w:color="auto" w:fill="auto"/>
          </w:tcPr>
          <w:p w:rsidR="00F53564" w:rsidRPr="00A50284" w:rsidRDefault="00F53564" w:rsidP="00D339DD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A50284">
              <w:rPr>
                <w:rFonts w:ascii="Verdana" w:hAnsi="Verdana"/>
                <w:sz w:val="20"/>
                <w:szCs w:val="20"/>
                <w:lang w:val="en-US"/>
              </w:rPr>
              <w:t>Dönem</w:t>
            </w:r>
            <w:proofErr w:type="spellEnd"/>
            <w:r w:rsidRPr="00A50284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50284">
              <w:rPr>
                <w:rFonts w:ascii="Verdana" w:hAnsi="Verdana"/>
                <w:sz w:val="20"/>
                <w:szCs w:val="20"/>
                <w:lang w:val="en-US"/>
              </w:rPr>
              <w:t>Projesi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F53564" w:rsidRPr="00A50284" w:rsidRDefault="00F53564" w:rsidP="00D339DD">
            <w:pPr>
              <w:jc w:val="center"/>
              <w:rPr>
                <w:lang w:val="en-US"/>
              </w:rPr>
            </w:pPr>
            <w:r w:rsidRPr="00A50284">
              <w:rPr>
                <w:lang w:val="en-US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F53564" w:rsidRPr="00A50284" w:rsidRDefault="00F53564" w:rsidP="00D339DD">
            <w:pPr>
              <w:jc w:val="center"/>
              <w:rPr>
                <w:lang w:val="en-US"/>
              </w:rPr>
            </w:pPr>
            <w:r w:rsidRPr="00A50284">
              <w:rPr>
                <w:lang w:val="en-US"/>
              </w:rPr>
              <w:t>30</w:t>
            </w:r>
          </w:p>
        </w:tc>
        <w:tc>
          <w:tcPr>
            <w:tcW w:w="2422" w:type="dxa"/>
            <w:shd w:val="clear" w:color="auto" w:fill="auto"/>
          </w:tcPr>
          <w:p w:rsidR="00F53564" w:rsidRPr="00A50284" w:rsidRDefault="00F53564" w:rsidP="00D339DD">
            <w:pPr>
              <w:jc w:val="center"/>
              <w:rPr>
                <w:lang w:val="en-US"/>
              </w:rPr>
            </w:pPr>
            <w:r w:rsidRPr="00A50284">
              <w:rPr>
                <w:lang w:val="en-US"/>
              </w:rPr>
              <w:t>30</w:t>
            </w:r>
          </w:p>
        </w:tc>
      </w:tr>
      <w:tr w:rsidR="00F53564" w:rsidRPr="00A50284" w:rsidTr="00EE4BE2">
        <w:trPr>
          <w:trHeight w:val="390"/>
          <w:tblCellSpacing w:w="0" w:type="dxa"/>
        </w:trPr>
        <w:tc>
          <w:tcPr>
            <w:tcW w:w="4875" w:type="dxa"/>
            <w:shd w:val="clear" w:color="auto" w:fill="auto"/>
          </w:tcPr>
          <w:p w:rsidR="00F53564" w:rsidRPr="00A50284" w:rsidRDefault="00F53564" w:rsidP="00D339DD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A50284">
              <w:rPr>
                <w:rFonts w:ascii="Verdana" w:hAnsi="Verdana"/>
                <w:sz w:val="20"/>
                <w:szCs w:val="20"/>
                <w:lang w:val="en-US"/>
              </w:rPr>
              <w:t>Ara</w:t>
            </w:r>
            <w:proofErr w:type="spellEnd"/>
            <w:r w:rsidRPr="00A50284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50284">
              <w:rPr>
                <w:rFonts w:ascii="Verdana" w:hAnsi="Verdana"/>
                <w:sz w:val="20"/>
                <w:szCs w:val="20"/>
                <w:lang w:val="en-US"/>
              </w:rPr>
              <w:t>Sınav</w:t>
            </w:r>
            <w:proofErr w:type="spellEnd"/>
            <w:r w:rsidRPr="00A50284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50284">
              <w:rPr>
                <w:rFonts w:ascii="Verdana" w:hAnsi="Verdana"/>
                <w:sz w:val="20"/>
                <w:szCs w:val="20"/>
                <w:lang w:val="en-US"/>
              </w:rPr>
              <w:t>Çalışması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F53564" w:rsidRPr="00A50284" w:rsidRDefault="00F53564" w:rsidP="00D339DD">
            <w:pPr>
              <w:jc w:val="center"/>
              <w:rPr>
                <w:lang w:val="en-US"/>
              </w:rPr>
            </w:pPr>
            <w:r w:rsidRPr="00A50284">
              <w:rPr>
                <w:lang w:val="en-US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F53564" w:rsidRPr="00A50284" w:rsidRDefault="00F53564" w:rsidP="00D339DD">
            <w:pPr>
              <w:jc w:val="center"/>
              <w:rPr>
                <w:lang w:val="en-US"/>
              </w:rPr>
            </w:pPr>
            <w:r w:rsidRPr="00A50284">
              <w:rPr>
                <w:lang w:val="en-US"/>
              </w:rPr>
              <w:t>10</w:t>
            </w:r>
          </w:p>
        </w:tc>
        <w:tc>
          <w:tcPr>
            <w:tcW w:w="2422" w:type="dxa"/>
            <w:shd w:val="clear" w:color="auto" w:fill="auto"/>
          </w:tcPr>
          <w:p w:rsidR="00F53564" w:rsidRPr="00A50284" w:rsidRDefault="00F53564" w:rsidP="00D339DD">
            <w:pPr>
              <w:jc w:val="center"/>
              <w:rPr>
                <w:lang w:val="en-US"/>
              </w:rPr>
            </w:pPr>
            <w:r w:rsidRPr="00A50284">
              <w:rPr>
                <w:lang w:val="en-US"/>
              </w:rPr>
              <w:t>10</w:t>
            </w:r>
          </w:p>
        </w:tc>
      </w:tr>
      <w:tr w:rsidR="00F53564" w:rsidRPr="00A50284" w:rsidTr="00EE4BE2">
        <w:trPr>
          <w:trHeight w:val="390"/>
          <w:tblCellSpacing w:w="0" w:type="dxa"/>
        </w:trPr>
        <w:tc>
          <w:tcPr>
            <w:tcW w:w="4875" w:type="dxa"/>
            <w:shd w:val="clear" w:color="auto" w:fill="auto"/>
          </w:tcPr>
          <w:p w:rsidR="00F53564" w:rsidRPr="00A50284" w:rsidRDefault="00F53564" w:rsidP="00D339DD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A50284">
              <w:rPr>
                <w:rFonts w:ascii="Verdana" w:hAnsi="Verdana"/>
                <w:sz w:val="20"/>
                <w:szCs w:val="20"/>
                <w:lang w:val="en-US"/>
              </w:rPr>
              <w:t xml:space="preserve">Final </w:t>
            </w:r>
            <w:proofErr w:type="spellStart"/>
            <w:r w:rsidRPr="00A50284">
              <w:rPr>
                <w:rFonts w:ascii="Verdana" w:hAnsi="Verdana"/>
                <w:sz w:val="20"/>
                <w:szCs w:val="20"/>
                <w:lang w:val="en-US"/>
              </w:rPr>
              <w:t>Sınavı</w:t>
            </w:r>
            <w:proofErr w:type="spellEnd"/>
            <w:r w:rsidRPr="00A50284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50284">
              <w:rPr>
                <w:rFonts w:ascii="Verdana" w:hAnsi="Verdana"/>
                <w:sz w:val="20"/>
                <w:szCs w:val="20"/>
                <w:lang w:val="en-US"/>
              </w:rPr>
              <w:t>Çalışması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F53564" w:rsidRPr="00A50284" w:rsidRDefault="00F53564" w:rsidP="00D339DD">
            <w:pPr>
              <w:jc w:val="center"/>
              <w:rPr>
                <w:lang w:val="en-US"/>
              </w:rPr>
            </w:pPr>
            <w:r w:rsidRPr="00A50284">
              <w:rPr>
                <w:lang w:val="en-US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F53564" w:rsidRPr="00A50284" w:rsidRDefault="00F53564" w:rsidP="00D339DD">
            <w:pPr>
              <w:jc w:val="center"/>
              <w:rPr>
                <w:lang w:val="en-US"/>
              </w:rPr>
            </w:pPr>
            <w:r w:rsidRPr="00A50284">
              <w:rPr>
                <w:lang w:val="en-US"/>
              </w:rPr>
              <w:t>15</w:t>
            </w:r>
          </w:p>
        </w:tc>
        <w:tc>
          <w:tcPr>
            <w:tcW w:w="2422" w:type="dxa"/>
            <w:shd w:val="clear" w:color="auto" w:fill="auto"/>
          </w:tcPr>
          <w:p w:rsidR="00F53564" w:rsidRPr="00A50284" w:rsidRDefault="00F53564" w:rsidP="00D339DD">
            <w:pPr>
              <w:jc w:val="center"/>
              <w:rPr>
                <w:lang w:val="en-US"/>
              </w:rPr>
            </w:pPr>
            <w:r w:rsidRPr="00A50284">
              <w:rPr>
                <w:lang w:val="en-US"/>
              </w:rPr>
              <w:t>15</w:t>
            </w:r>
          </w:p>
        </w:tc>
      </w:tr>
      <w:tr w:rsidR="00F53564" w:rsidRPr="00A50284" w:rsidTr="00EE4BE2">
        <w:trPr>
          <w:trHeight w:val="390"/>
          <w:tblCellSpacing w:w="0" w:type="dxa"/>
        </w:trPr>
        <w:tc>
          <w:tcPr>
            <w:tcW w:w="4875" w:type="dxa"/>
            <w:shd w:val="clear" w:color="auto" w:fill="auto"/>
          </w:tcPr>
          <w:p w:rsidR="00F53564" w:rsidRPr="00A50284" w:rsidRDefault="00F53564" w:rsidP="00D339DD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A50284">
              <w:rPr>
                <w:rFonts w:ascii="Verdana" w:hAnsi="Verdana"/>
                <w:sz w:val="20"/>
                <w:szCs w:val="20"/>
                <w:lang w:val="en-US"/>
              </w:rPr>
              <w:t>Haftalık</w:t>
            </w:r>
            <w:proofErr w:type="spellEnd"/>
            <w:r w:rsidRPr="00A50284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50284">
              <w:rPr>
                <w:rFonts w:ascii="Verdana" w:hAnsi="Verdana"/>
                <w:sz w:val="20"/>
                <w:szCs w:val="20"/>
                <w:lang w:val="en-US"/>
              </w:rPr>
              <w:t>Ders</w:t>
            </w:r>
            <w:proofErr w:type="spellEnd"/>
            <w:r w:rsidRPr="00A50284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50284">
              <w:rPr>
                <w:rFonts w:ascii="Verdana" w:hAnsi="Verdana"/>
                <w:sz w:val="20"/>
                <w:szCs w:val="20"/>
                <w:lang w:val="en-US"/>
              </w:rPr>
              <w:t>Tekrarı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F53564" w:rsidRPr="00A50284" w:rsidRDefault="00F53564" w:rsidP="00D339DD">
            <w:pPr>
              <w:jc w:val="center"/>
              <w:rPr>
                <w:lang w:val="en-US"/>
              </w:rPr>
            </w:pPr>
            <w:r w:rsidRPr="00A50284">
              <w:rPr>
                <w:lang w:val="en-US"/>
              </w:rPr>
              <w:t>14</w:t>
            </w:r>
          </w:p>
        </w:tc>
        <w:tc>
          <w:tcPr>
            <w:tcW w:w="1080" w:type="dxa"/>
            <w:shd w:val="clear" w:color="auto" w:fill="auto"/>
          </w:tcPr>
          <w:p w:rsidR="00F53564" w:rsidRPr="00A50284" w:rsidRDefault="00F53564" w:rsidP="00D339DD">
            <w:pPr>
              <w:jc w:val="center"/>
              <w:rPr>
                <w:lang w:val="en-US"/>
              </w:rPr>
            </w:pPr>
            <w:r w:rsidRPr="00A50284">
              <w:rPr>
                <w:lang w:val="en-US"/>
              </w:rPr>
              <w:t>2</w:t>
            </w:r>
          </w:p>
        </w:tc>
        <w:tc>
          <w:tcPr>
            <w:tcW w:w="2422" w:type="dxa"/>
            <w:shd w:val="clear" w:color="auto" w:fill="auto"/>
          </w:tcPr>
          <w:p w:rsidR="00F53564" w:rsidRPr="00A50284" w:rsidRDefault="00F53564" w:rsidP="00D339DD">
            <w:pPr>
              <w:jc w:val="center"/>
              <w:rPr>
                <w:lang w:val="en-US"/>
              </w:rPr>
            </w:pPr>
            <w:r w:rsidRPr="00A50284">
              <w:rPr>
                <w:lang w:val="en-US"/>
              </w:rPr>
              <w:t>28</w:t>
            </w:r>
          </w:p>
        </w:tc>
      </w:tr>
      <w:tr w:rsidR="00F53564" w:rsidRPr="00A50284" w:rsidTr="00EE4BE2">
        <w:trPr>
          <w:trHeight w:val="390"/>
          <w:tblCellSpacing w:w="0" w:type="dxa"/>
        </w:trPr>
        <w:tc>
          <w:tcPr>
            <w:tcW w:w="4875" w:type="dxa"/>
            <w:shd w:val="clear" w:color="auto" w:fill="auto"/>
          </w:tcPr>
          <w:p w:rsidR="00F53564" w:rsidRPr="00A50284" w:rsidRDefault="00F53564" w:rsidP="00D339DD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A50284">
              <w:rPr>
                <w:rFonts w:ascii="Verdana" w:hAnsi="Verdana"/>
                <w:sz w:val="20"/>
                <w:szCs w:val="20"/>
                <w:lang w:val="en-US"/>
              </w:rPr>
              <w:t>Ödev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F53564" w:rsidRPr="00A50284" w:rsidRDefault="00F53564" w:rsidP="00D339DD">
            <w:pPr>
              <w:jc w:val="center"/>
              <w:rPr>
                <w:lang w:val="en-US"/>
              </w:rPr>
            </w:pPr>
            <w:r w:rsidRPr="00A50284">
              <w:rPr>
                <w:lang w:val="en-US"/>
              </w:rPr>
              <w:t>5</w:t>
            </w:r>
          </w:p>
        </w:tc>
        <w:tc>
          <w:tcPr>
            <w:tcW w:w="1080" w:type="dxa"/>
            <w:shd w:val="clear" w:color="auto" w:fill="auto"/>
          </w:tcPr>
          <w:p w:rsidR="00F53564" w:rsidRPr="00A50284" w:rsidRDefault="00F53564" w:rsidP="00D339DD">
            <w:pPr>
              <w:jc w:val="center"/>
              <w:rPr>
                <w:lang w:val="en-US"/>
              </w:rPr>
            </w:pPr>
            <w:r w:rsidRPr="00A50284">
              <w:rPr>
                <w:lang w:val="en-US"/>
              </w:rPr>
              <w:t>5</w:t>
            </w:r>
          </w:p>
        </w:tc>
        <w:tc>
          <w:tcPr>
            <w:tcW w:w="2422" w:type="dxa"/>
            <w:shd w:val="clear" w:color="auto" w:fill="auto"/>
          </w:tcPr>
          <w:p w:rsidR="00F53564" w:rsidRPr="00A50284" w:rsidRDefault="00F53564" w:rsidP="00D339DD">
            <w:pPr>
              <w:jc w:val="center"/>
              <w:rPr>
                <w:lang w:val="en-US"/>
              </w:rPr>
            </w:pPr>
            <w:r w:rsidRPr="00A50284">
              <w:rPr>
                <w:lang w:val="en-US"/>
              </w:rPr>
              <w:t>25</w:t>
            </w:r>
          </w:p>
        </w:tc>
      </w:tr>
      <w:tr w:rsidR="00F53564" w:rsidRPr="00A50284" w:rsidTr="00EE4BE2">
        <w:trPr>
          <w:trHeight w:val="390"/>
          <w:tblCellSpacing w:w="0" w:type="dxa"/>
        </w:trPr>
        <w:tc>
          <w:tcPr>
            <w:tcW w:w="4875" w:type="dxa"/>
            <w:shd w:val="clear" w:color="auto" w:fill="auto"/>
          </w:tcPr>
          <w:p w:rsidR="00F53564" w:rsidRPr="00A50284" w:rsidRDefault="00F53564" w:rsidP="00D339DD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A50284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260" w:type="dxa"/>
            <w:shd w:val="clear" w:color="auto" w:fill="auto"/>
          </w:tcPr>
          <w:p w:rsidR="00F53564" w:rsidRPr="00A50284" w:rsidRDefault="00F53564" w:rsidP="00D339DD">
            <w:pPr>
              <w:jc w:val="center"/>
              <w:rPr>
                <w:lang w:val="en-US"/>
              </w:rPr>
            </w:pPr>
            <w:r w:rsidRPr="00A50284">
              <w:rPr>
                <w:lang w:val="en-US"/>
              </w:rPr>
              <w:t>36</w:t>
            </w:r>
          </w:p>
        </w:tc>
        <w:tc>
          <w:tcPr>
            <w:tcW w:w="1080" w:type="dxa"/>
            <w:shd w:val="clear" w:color="auto" w:fill="auto"/>
          </w:tcPr>
          <w:p w:rsidR="00F53564" w:rsidRPr="00A50284" w:rsidRDefault="00F53564" w:rsidP="00D339DD">
            <w:pPr>
              <w:jc w:val="center"/>
              <w:rPr>
                <w:lang w:val="en-US"/>
              </w:rPr>
            </w:pPr>
            <w:r w:rsidRPr="00A50284">
              <w:rPr>
                <w:lang w:val="en-US"/>
              </w:rPr>
              <w:t>65</w:t>
            </w:r>
          </w:p>
        </w:tc>
        <w:tc>
          <w:tcPr>
            <w:tcW w:w="2422" w:type="dxa"/>
            <w:shd w:val="clear" w:color="auto" w:fill="auto"/>
          </w:tcPr>
          <w:p w:rsidR="00F53564" w:rsidRPr="00A50284" w:rsidRDefault="00F53564" w:rsidP="00D339DD">
            <w:pPr>
              <w:jc w:val="center"/>
              <w:rPr>
                <w:lang w:val="en-US"/>
              </w:rPr>
            </w:pPr>
            <w:r w:rsidRPr="00A50284">
              <w:rPr>
                <w:lang w:val="en-US"/>
              </w:rPr>
              <w:t>150</w:t>
            </w:r>
          </w:p>
        </w:tc>
      </w:tr>
      <w:tr w:rsidR="00F53564" w:rsidRPr="00A50284" w:rsidTr="00EE4BE2">
        <w:trPr>
          <w:trHeight w:val="390"/>
          <w:tblCellSpacing w:w="0" w:type="dxa"/>
        </w:trPr>
        <w:tc>
          <w:tcPr>
            <w:tcW w:w="4875" w:type="dxa"/>
            <w:shd w:val="clear" w:color="auto" w:fill="auto"/>
          </w:tcPr>
          <w:p w:rsidR="00F53564" w:rsidRPr="00A50284" w:rsidRDefault="00F53564" w:rsidP="00D339DD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A50284">
              <w:rPr>
                <w:rFonts w:ascii="Verdana" w:hAnsi="Verdana"/>
                <w:b/>
                <w:sz w:val="20"/>
                <w:szCs w:val="20"/>
                <w:lang w:val="en-US"/>
              </w:rPr>
              <w:t>AKTS KREDİSİ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F53564" w:rsidRPr="00A50284" w:rsidRDefault="00F53564" w:rsidP="00D339DD">
            <w:pPr>
              <w:jc w:val="center"/>
              <w:rPr>
                <w:b/>
                <w:lang w:val="en-US"/>
              </w:rPr>
            </w:pPr>
            <w:r w:rsidRPr="00A50284">
              <w:rPr>
                <w:b/>
                <w:lang w:val="en-US"/>
              </w:rPr>
              <w:t>150/30</w:t>
            </w:r>
          </w:p>
        </w:tc>
        <w:tc>
          <w:tcPr>
            <w:tcW w:w="2422" w:type="dxa"/>
            <w:shd w:val="clear" w:color="auto" w:fill="auto"/>
          </w:tcPr>
          <w:p w:rsidR="00F53564" w:rsidRPr="00A50284" w:rsidRDefault="00F53564" w:rsidP="00D339DD">
            <w:pPr>
              <w:jc w:val="center"/>
              <w:rPr>
                <w:b/>
                <w:lang w:val="en-US"/>
              </w:rPr>
            </w:pPr>
            <w:r w:rsidRPr="00A50284">
              <w:rPr>
                <w:b/>
                <w:lang w:val="en-US"/>
              </w:rPr>
              <w:t>5</w:t>
            </w:r>
          </w:p>
        </w:tc>
      </w:tr>
    </w:tbl>
    <w:p w:rsidR="007D5CDF" w:rsidRPr="00A50284" w:rsidRDefault="007D5CDF" w:rsidP="007D5CDF">
      <w:pPr>
        <w:rPr>
          <w:rFonts w:ascii="Verdana" w:hAnsi="Verdana"/>
          <w:b/>
          <w:sz w:val="20"/>
          <w:szCs w:val="20"/>
          <w:lang w:val="en-US"/>
        </w:rPr>
      </w:pPr>
    </w:p>
    <w:p w:rsidR="00F53564" w:rsidRPr="00A50284" w:rsidRDefault="00F53564" w:rsidP="007D5CDF">
      <w:pPr>
        <w:rPr>
          <w:rFonts w:ascii="Verdana" w:hAnsi="Verdana"/>
          <w:b/>
          <w:sz w:val="20"/>
          <w:szCs w:val="20"/>
          <w:lang w:val="en-US"/>
        </w:rPr>
      </w:pPr>
    </w:p>
    <w:p w:rsidR="007D5CDF" w:rsidRPr="00A50284" w:rsidRDefault="007D5CDF" w:rsidP="007D5CDF">
      <w:pPr>
        <w:rPr>
          <w:rFonts w:ascii="Verdana" w:hAnsi="Verdana"/>
          <w:b/>
          <w:sz w:val="20"/>
          <w:szCs w:val="20"/>
          <w:lang w:val="en-US"/>
        </w:rPr>
      </w:pPr>
    </w:p>
    <w:p w:rsidR="007D5CDF" w:rsidRPr="00A50284" w:rsidRDefault="007D5CDF" w:rsidP="007D5CDF">
      <w:pPr>
        <w:rPr>
          <w:rFonts w:ascii="Verdana" w:hAnsi="Verdana"/>
          <w:b/>
          <w:sz w:val="20"/>
          <w:szCs w:val="20"/>
          <w:lang w:val="en-US"/>
        </w:rPr>
      </w:pPr>
    </w:p>
    <w:tbl>
      <w:tblPr>
        <w:tblW w:w="1077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2"/>
        <w:gridCol w:w="521"/>
        <w:gridCol w:w="522"/>
        <w:gridCol w:w="522"/>
        <w:gridCol w:w="519"/>
        <w:gridCol w:w="522"/>
        <w:gridCol w:w="542"/>
        <w:gridCol w:w="535"/>
        <w:gridCol w:w="535"/>
        <w:gridCol w:w="535"/>
        <w:gridCol w:w="543"/>
        <w:gridCol w:w="537"/>
        <w:gridCol w:w="537"/>
        <w:gridCol w:w="537"/>
        <w:gridCol w:w="537"/>
        <w:gridCol w:w="537"/>
        <w:gridCol w:w="537"/>
        <w:gridCol w:w="537"/>
        <w:gridCol w:w="537"/>
        <w:gridCol w:w="6"/>
      </w:tblGrid>
      <w:tr w:rsidR="003763CE" w:rsidRPr="00A50284" w:rsidTr="00365BB4">
        <w:trPr>
          <w:trHeight w:val="781"/>
          <w:tblCellSpacing w:w="0" w:type="dxa"/>
          <w:jc w:val="center"/>
        </w:trPr>
        <w:tc>
          <w:tcPr>
            <w:tcW w:w="1077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CE" w:rsidRPr="00A50284" w:rsidRDefault="003763CE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 w:rsidRPr="00A50284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 xml:space="preserve">Program </w:t>
            </w:r>
            <w:proofErr w:type="spellStart"/>
            <w:r w:rsidRPr="00A50284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ve</w:t>
            </w:r>
            <w:proofErr w:type="spellEnd"/>
            <w:r w:rsidRPr="00A50284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50284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Öğrenme</w:t>
            </w:r>
            <w:proofErr w:type="spellEnd"/>
            <w:r w:rsidRPr="00A50284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50284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Çıktıları</w:t>
            </w:r>
            <w:proofErr w:type="spellEnd"/>
            <w:r w:rsidRPr="00A50284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50284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İlişkisi</w:t>
            </w:r>
            <w:proofErr w:type="spellEnd"/>
            <w:r w:rsidRPr="00A50284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*</w:t>
            </w:r>
          </w:p>
        </w:tc>
      </w:tr>
      <w:tr w:rsidR="003763CE" w:rsidRPr="00A50284" w:rsidTr="00365BB4">
        <w:trPr>
          <w:gridAfter w:val="1"/>
          <w:wAfter w:w="6" w:type="dxa"/>
          <w:trHeight w:val="436"/>
          <w:tblCellSpacing w:w="0" w:type="dxa"/>
          <w:jc w:val="center"/>
        </w:trPr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CE" w:rsidRPr="00A50284" w:rsidRDefault="003763CE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proofErr w:type="spellStart"/>
            <w:r w:rsidRPr="00A50284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Ders</w:t>
            </w:r>
            <w:proofErr w:type="spellEnd"/>
            <w:r w:rsidRPr="00A50284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50284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Öğrenme</w:t>
            </w:r>
            <w:proofErr w:type="spellEnd"/>
            <w:r w:rsidRPr="00A50284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50284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Çıktıları</w:t>
            </w:r>
            <w:proofErr w:type="spellEnd"/>
          </w:p>
        </w:tc>
        <w:tc>
          <w:tcPr>
            <w:tcW w:w="95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CE" w:rsidRPr="00A50284" w:rsidRDefault="003763CE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 w:rsidRPr="00A50284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 xml:space="preserve">Program </w:t>
            </w:r>
            <w:proofErr w:type="spellStart"/>
            <w:r w:rsidRPr="00A50284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Çıktıları</w:t>
            </w:r>
            <w:proofErr w:type="spellEnd"/>
          </w:p>
        </w:tc>
      </w:tr>
      <w:tr w:rsidR="003763CE" w:rsidRPr="00A50284" w:rsidTr="00365BB4">
        <w:trPr>
          <w:gridAfter w:val="1"/>
          <w:wAfter w:w="6" w:type="dxa"/>
          <w:trHeight w:val="636"/>
          <w:tblCellSpacing w:w="0" w:type="dxa"/>
          <w:jc w:val="center"/>
        </w:trPr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CE" w:rsidRPr="00A50284" w:rsidRDefault="003763CE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CE" w:rsidRPr="00A50284" w:rsidRDefault="003763CE">
            <w:pPr>
              <w:jc w:val="center"/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A50284"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  <w:t>PÇ1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CE" w:rsidRPr="00A50284" w:rsidRDefault="003763CE">
            <w:pPr>
              <w:jc w:val="center"/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A50284"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  <w:t>PÇ2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CE" w:rsidRPr="00A50284" w:rsidRDefault="003763CE">
            <w:pPr>
              <w:jc w:val="center"/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A50284"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  <w:t>PÇ3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CE" w:rsidRPr="00A50284" w:rsidRDefault="003763CE">
            <w:pPr>
              <w:jc w:val="center"/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A50284"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  <w:t>PÇ4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CE" w:rsidRPr="00A50284" w:rsidRDefault="003763CE">
            <w:pPr>
              <w:jc w:val="center"/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A50284"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  <w:t>PÇ5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CE" w:rsidRPr="00A50284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</w:pPr>
            <w:r w:rsidRPr="00A50284"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  <w:t>PÇ6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CE" w:rsidRPr="00A50284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</w:pPr>
          </w:p>
          <w:p w:rsidR="003763CE" w:rsidRPr="00A50284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</w:pPr>
            <w:r w:rsidRPr="00A50284"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  <w:t>PÇ7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CE" w:rsidRPr="00A50284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</w:pPr>
          </w:p>
          <w:p w:rsidR="003763CE" w:rsidRPr="00A50284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</w:pPr>
            <w:r w:rsidRPr="00A50284"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  <w:t>PÇ8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CE" w:rsidRPr="00A50284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</w:pPr>
          </w:p>
          <w:p w:rsidR="003763CE" w:rsidRPr="00A50284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</w:pPr>
            <w:r w:rsidRPr="00A50284"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  <w:t>PÇ9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CE" w:rsidRPr="00A50284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</w:pPr>
          </w:p>
          <w:p w:rsidR="003763CE" w:rsidRPr="00A50284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</w:pPr>
            <w:r w:rsidRPr="00A50284"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  <w:t>PÇ10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CE" w:rsidRPr="00A50284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</w:pPr>
          </w:p>
          <w:p w:rsidR="003763CE" w:rsidRPr="00A50284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</w:pPr>
            <w:r w:rsidRPr="00A50284"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  <w:t>PÇ11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CE" w:rsidRPr="00A50284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</w:pPr>
          </w:p>
          <w:p w:rsidR="003763CE" w:rsidRPr="00A50284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</w:pPr>
            <w:r w:rsidRPr="00A50284"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  <w:t>PÇ12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CE" w:rsidRPr="00A50284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</w:pPr>
          </w:p>
          <w:p w:rsidR="003763CE" w:rsidRPr="00A50284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</w:pPr>
            <w:r w:rsidRPr="00A50284"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  <w:t>PÇ13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CE" w:rsidRPr="00A50284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</w:pPr>
          </w:p>
          <w:p w:rsidR="003763CE" w:rsidRPr="00A50284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</w:pPr>
            <w:r w:rsidRPr="00A50284"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  <w:t>PÇ14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CE" w:rsidRPr="00A50284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</w:pPr>
          </w:p>
          <w:p w:rsidR="003763CE" w:rsidRPr="00A50284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</w:pPr>
            <w:r w:rsidRPr="00A50284"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  <w:t>PÇ15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CE" w:rsidRPr="00A50284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</w:pPr>
          </w:p>
          <w:p w:rsidR="003763CE" w:rsidRPr="00A50284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</w:pPr>
            <w:r w:rsidRPr="00A50284"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  <w:t>PÇ16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CE" w:rsidRPr="00A50284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</w:pPr>
          </w:p>
          <w:p w:rsidR="003763CE" w:rsidRPr="00A50284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</w:pPr>
            <w:r w:rsidRPr="00A50284"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  <w:t>PÇ17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CE" w:rsidRPr="00A50284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</w:pPr>
          </w:p>
          <w:p w:rsidR="003763CE" w:rsidRPr="00A50284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</w:pPr>
            <w:r w:rsidRPr="00A50284"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  <w:t>PÇ18</w:t>
            </w:r>
          </w:p>
        </w:tc>
      </w:tr>
      <w:tr w:rsidR="004167C8" w:rsidRPr="00A50284" w:rsidTr="00365BB4">
        <w:trPr>
          <w:gridAfter w:val="1"/>
          <w:wAfter w:w="6" w:type="dxa"/>
          <w:trHeight w:val="436"/>
          <w:tblCellSpacing w:w="0" w:type="dxa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C8" w:rsidRPr="00A50284" w:rsidRDefault="004167C8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A50284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ÖÇ1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C8" w:rsidRPr="00A50284" w:rsidRDefault="004167C8" w:rsidP="000146A1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C8" w:rsidRPr="00A50284" w:rsidRDefault="004167C8" w:rsidP="000146A1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C8" w:rsidRPr="00A50284" w:rsidRDefault="004167C8" w:rsidP="000146A1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C8" w:rsidRPr="00A50284" w:rsidRDefault="004167C8" w:rsidP="000146A1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C8" w:rsidRPr="00A50284" w:rsidRDefault="004167C8" w:rsidP="000146A1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C8" w:rsidRPr="00A50284" w:rsidRDefault="004167C8" w:rsidP="000146A1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C8" w:rsidRPr="00A50284" w:rsidRDefault="004167C8" w:rsidP="000146A1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C8" w:rsidRPr="00A50284" w:rsidRDefault="004167C8" w:rsidP="000146A1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C8" w:rsidRPr="00A50284" w:rsidRDefault="004167C8" w:rsidP="000146A1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C8" w:rsidRPr="00A50284" w:rsidRDefault="004167C8" w:rsidP="000146A1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C8" w:rsidRPr="00A50284" w:rsidRDefault="004167C8" w:rsidP="000146A1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C8" w:rsidRPr="00A50284" w:rsidRDefault="004167C8" w:rsidP="000146A1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C8" w:rsidRPr="00A50284" w:rsidRDefault="004167C8" w:rsidP="000146A1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C8" w:rsidRPr="00A50284" w:rsidRDefault="004167C8" w:rsidP="000146A1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C8" w:rsidRPr="00A50284" w:rsidRDefault="004167C8" w:rsidP="000E67E9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C8" w:rsidRPr="00A50284" w:rsidRDefault="004167C8" w:rsidP="000146A1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C8" w:rsidRPr="00A50284" w:rsidRDefault="004167C8" w:rsidP="000E67E9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C8" w:rsidRPr="00A50284" w:rsidRDefault="004167C8" w:rsidP="000146A1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2</w:t>
            </w:r>
          </w:p>
        </w:tc>
      </w:tr>
      <w:tr w:rsidR="004167C8" w:rsidRPr="00A50284" w:rsidTr="00365BB4">
        <w:trPr>
          <w:gridAfter w:val="1"/>
          <w:wAfter w:w="6" w:type="dxa"/>
          <w:trHeight w:val="436"/>
          <w:tblCellSpacing w:w="0" w:type="dxa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C8" w:rsidRPr="00A50284" w:rsidRDefault="004167C8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A50284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ÖÇ2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C8" w:rsidRPr="00A50284" w:rsidRDefault="004167C8" w:rsidP="000146A1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C8" w:rsidRPr="00A50284" w:rsidRDefault="004167C8" w:rsidP="000146A1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C8" w:rsidRPr="00A50284" w:rsidRDefault="004167C8" w:rsidP="000146A1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C8" w:rsidRPr="00A50284" w:rsidRDefault="004167C8" w:rsidP="000146A1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C8" w:rsidRPr="00A50284" w:rsidRDefault="004167C8" w:rsidP="000146A1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C8" w:rsidRPr="00A50284" w:rsidRDefault="004167C8" w:rsidP="000146A1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C8" w:rsidRPr="00A50284" w:rsidRDefault="004167C8" w:rsidP="000146A1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C8" w:rsidRPr="00A50284" w:rsidRDefault="004167C8" w:rsidP="000146A1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C8" w:rsidRPr="00A50284" w:rsidRDefault="004167C8" w:rsidP="000146A1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C8" w:rsidRPr="00A50284" w:rsidRDefault="004167C8" w:rsidP="000146A1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C8" w:rsidRPr="00A50284" w:rsidRDefault="004167C8" w:rsidP="000146A1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C8" w:rsidRPr="00A50284" w:rsidRDefault="004167C8" w:rsidP="000146A1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C8" w:rsidRPr="00A50284" w:rsidRDefault="004167C8" w:rsidP="000146A1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C8" w:rsidRPr="00A50284" w:rsidRDefault="004167C8" w:rsidP="000146A1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C8" w:rsidRPr="00A50284" w:rsidRDefault="004167C8" w:rsidP="000E67E9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C8" w:rsidRPr="00A50284" w:rsidRDefault="004167C8" w:rsidP="000146A1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C8" w:rsidRPr="00A50284" w:rsidRDefault="004167C8" w:rsidP="000E67E9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C8" w:rsidRPr="00A50284" w:rsidRDefault="004167C8" w:rsidP="000146A1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2</w:t>
            </w:r>
          </w:p>
        </w:tc>
      </w:tr>
      <w:tr w:rsidR="004167C8" w:rsidRPr="00A50284" w:rsidTr="00365BB4">
        <w:trPr>
          <w:gridAfter w:val="1"/>
          <w:wAfter w:w="6" w:type="dxa"/>
          <w:trHeight w:val="436"/>
          <w:tblCellSpacing w:w="0" w:type="dxa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C8" w:rsidRPr="00A50284" w:rsidRDefault="004167C8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A50284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ÖÇ3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C8" w:rsidRPr="00A50284" w:rsidRDefault="004167C8" w:rsidP="000146A1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C8" w:rsidRPr="00A50284" w:rsidRDefault="004167C8" w:rsidP="000146A1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C8" w:rsidRPr="00A50284" w:rsidRDefault="004167C8" w:rsidP="000146A1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C8" w:rsidRPr="00A50284" w:rsidRDefault="004167C8" w:rsidP="000146A1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C8" w:rsidRPr="00A50284" w:rsidRDefault="004167C8" w:rsidP="000146A1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C8" w:rsidRPr="00A50284" w:rsidRDefault="004167C8" w:rsidP="000146A1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C8" w:rsidRPr="00A50284" w:rsidRDefault="004167C8" w:rsidP="000146A1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C8" w:rsidRPr="00A50284" w:rsidRDefault="004167C8" w:rsidP="000146A1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C8" w:rsidRPr="00A50284" w:rsidRDefault="004167C8" w:rsidP="000146A1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C8" w:rsidRPr="00A50284" w:rsidRDefault="004167C8" w:rsidP="000146A1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C8" w:rsidRPr="00A50284" w:rsidRDefault="004167C8" w:rsidP="000146A1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C8" w:rsidRPr="00A50284" w:rsidRDefault="004167C8" w:rsidP="000146A1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C8" w:rsidRPr="00A50284" w:rsidRDefault="004167C8" w:rsidP="000146A1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C8" w:rsidRPr="00A50284" w:rsidRDefault="004167C8" w:rsidP="000146A1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C8" w:rsidRPr="00A50284" w:rsidRDefault="004167C8" w:rsidP="000E67E9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C8" w:rsidRPr="00A50284" w:rsidRDefault="004167C8" w:rsidP="000146A1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C8" w:rsidRPr="00A50284" w:rsidRDefault="004167C8" w:rsidP="000E67E9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C8" w:rsidRPr="00A50284" w:rsidRDefault="004167C8" w:rsidP="000146A1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2</w:t>
            </w:r>
          </w:p>
        </w:tc>
      </w:tr>
      <w:tr w:rsidR="004167C8" w:rsidRPr="00A50284" w:rsidTr="00365BB4">
        <w:trPr>
          <w:gridAfter w:val="1"/>
          <w:wAfter w:w="6" w:type="dxa"/>
          <w:trHeight w:val="436"/>
          <w:tblCellSpacing w:w="0" w:type="dxa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C8" w:rsidRPr="00A50284" w:rsidRDefault="004167C8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A50284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ÖÇ4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C8" w:rsidRPr="00A50284" w:rsidRDefault="004167C8" w:rsidP="000146A1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C8" w:rsidRPr="00A50284" w:rsidRDefault="004167C8" w:rsidP="000146A1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C8" w:rsidRPr="00A50284" w:rsidRDefault="004167C8" w:rsidP="000146A1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C8" w:rsidRPr="00A50284" w:rsidRDefault="004167C8" w:rsidP="000146A1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C8" w:rsidRPr="00A50284" w:rsidRDefault="004167C8" w:rsidP="000146A1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C8" w:rsidRPr="00A50284" w:rsidRDefault="004167C8" w:rsidP="000146A1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C8" w:rsidRPr="00A50284" w:rsidRDefault="004167C8" w:rsidP="000146A1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C8" w:rsidRPr="00A50284" w:rsidRDefault="004167C8" w:rsidP="000146A1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C8" w:rsidRPr="00A50284" w:rsidRDefault="004167C8" w:rsidP="000146A1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C8" w:rsidRPr="00A50284" w:rsidRDefault="004167C8" w:rsidP="000146A1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C8" w:rsidRPr="00A50284" w:rsidRDefault="004167C8" w:rsidP="000146A1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C8" w:rsidRPr="00A50284" w:rsidRDefault="004167C8" w:rsidP="000146A1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C8" w:rsidRPr="00A50284" w:rsidRDefault="004167C8" w:rsidP="000146A1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C8" w:rsidRPr="00A50284" w:rsidRDefault="004167C8" w:rsidP="000146A1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C8" w:rsidRPr="00A50284" w:rsidRDefault="004167C8" w:rsidP="000E67E9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C8" w:rsidRPr="00A50284" w:rsidRDefault="004167C8" w:rsidP="000146A1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C8" w:rsidRPr="00A50284" w:rsidRDefault="004167C8" w:rsidP="000E67E9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C8" w:rsidRPr="00A50284" w:rsidRDefault="004167C8" w:rsidP="000146A1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</w:tc>
      </w:tr>
    </w:tbl>
    <w:p w:rsidR="007B6994" w:rsidRPr="00A50284" w:rsidRDefault="007B6994" w:rsidP="007D5CDF">
      <w:pPr>
        <w:rPr>
          <w:rFonts w:ascii="Verdana" w:hAnsi="Verdana"/>
          <w:b/>
          <w:sz w:val="20"/>
          <w:szCs w:val="20"/>
          <w:lang w:val="en-US"/>
        </w:rPr>
      </w:pPr>
    </w:p>
    <w:p w:rsidR="007D5CDF" w:rsidRPr="00A50284" w:rsidRDefault="007D5CDF" w:rsidP="007D5CDF">
      <w:pPr>
        <w:rPr>
          <w:rFonts w:ascii="Verdana" w:hAnsi="Verdana"/>
          <w:sz w:val="20"/>
          <w:szCs w:val="20"/>
          <w:lang w:val="en-US"/>
        </w:rPr>
      </w:pPr>
      <w:r w:rsidRPr="00A50284">
        <w:rPr>
          <w:rFonts w:ascii="Verdana" w:hAnsi="Verdana"/>
          <w:b/>
          <w:sz w:val="20"/>
          <w:szCs w:val="20"/>
          <w:lang w:val="en-US"/>
        </w:rPr>
        <w:t>*</w:t>
      </w:r>
      <w:proofErr w:type="spellStart"/>
      <w:r w:rsidRPr="00A50284">
        <w:rPr>
          <w:rFonts w:ascii="Verdana" w:hAnsi="Verdana"/>
          <w:b/>
          <w:sz w:val="20"/>
          <w:szCs w:val="20"/>
          <w:lang w:val="en-US"/>
        </w:rPr>
        <w:t>Katkı</w:t>
      </w:r>
      <w:proofErr w:type="spellEnd"/>
      <w:r w:rsidRPr="00A50284">
        <w:rPr>
          <w:rFonts w:ascii="Verdana" w:hAnsi="Verdana"/>
          <w:b/>
          <w:sz w:val="20"/>
          <w:szCs w:val="20"/>
          <w:lang w:val="en-US"/>
        </w:rPr>
        <w:t xml:space="preserve"> </w:t>
      </w:r>
      <w:proofErr w:type="spellStart"/>
      <w:r w:rsidRPr="00A50284">
        <w:rPr>
          <w:rFonts w:ascii="Verdana" w:hAnsi="Verdana"/>
          <w:b/>
          <w:sz w:val="20"/>
          <w:szCs w:val="20"/>
          <w:lang w:val="en-US"/>
        </w:rPr>
        <w:t>düzeyi</w:t>
      </w:r>
      <w:proofErr w:type="spellEnd"/>
      <w:r w:rsidRPr="00A50284">
        <w:rPr>
          <w:rFonts w:ascii="Verdana" w:hAnsi="Verdana"/>
          <w:b/>
          <w:sz w:val="20"/>
          <w:szCs w:val="20"/>
          <w:lang w:val="en-US"/>
        </w:rPr>
        <w:t>:</w:t>
      </w:r>
      <w:r w:rsidR="00EE4BE2" w:rsidRPr="00A50284">
        <w:rPr>
          <w:rFonts w:ascii="Verdana" w:hAnsi="Verdana"/>
          <w:b/>
          <w:sz w:val="20"/>
          <w:szCs w:val="20"/>
          <w:lang w:val="en-US"/>
        </w:rPr>
        <w:tab/>
      </w:r>
      <w:r w:rsidR="00365BB4" w:rsidRPr="00A50284">
        <w:rPr>
          <w:rFonts w:ascii="Verdana" w:hAnsi="Verdana"/>
          <w:sz w:val="20"/>
          <w:szCs w:val="20"/>
          <w:lang w:val="en-US"/>
        </w:rPr>
        <w:t>1-</w:t>
      </w:r>
      <w:r w:rsidR="00EE4BE2" w:rsidRPr="00A50284">
        <w:rPr>
          <w:rFonts w:ascii="Verdana" w:hAnsi="Verdana"/>
          <w:sz w:val="20"/>
          <w:szCs w:val="20"/>
          <w:lang w:val="en-US"/>
        </w:rPr>
        <w:t xml:space="preserve">Çok </w:t>
      </w:r>
      <w:proofErr w:type="spellStart"/>
      <w:r w:rsidR="00EE4BE2" w:rsidRPr="00A50284">
        <w:rPr>
          <w:rFonts w:ascii="Verdana" w:hAnsi="Verdana"/>
          <w:sz w:val="20"/>
          <w:szCs w:val="20"/>
          <w:lang w:val="en-US"/>
        </w:rPr>
        <w:t>Düşük</w:t>
      </w:r>
      <w:proofErr w:type="spellEnd"/>
      <w:r w:rsidR="00EE4BE2" w:rsidRPr="00A50284">
        <w:rPr>
          <w:rFonts w:ascii="Verdana" w:hAnsi="Verdana"/>
          <w:sz w:val="20"/>
          <w:szCs w:val="20"/>
          <w:lang w:val="en-US"/>
        </w:rPr>
        <w:t>,</w:t>
      </w:r>
      <w:r w:rsidR="00EE4BE2" w:rsidRPr="00A50284">
        <w:rPr>
          <w:rFonts w:ascii="Verdana" w:hAnsi="Verdana"/>
          <w:sz w:val="20"/>
          <w:szCs w:val="20"/>
          <w:lang w:val="en-US"/>
        </w:rPr>
        <w:tab/>
      </w:r>
      <w:r w:rsidR="00365BB4" w:rsidRPr="00A50284">
        <w:rPr>
          <w:rFonts w:ascii="Verdana" w:hAnsi="Verdana"/>
          <w:sz w:val="20"/>
          <w:szCs w:val="20"/>
          <w:lang w:val="en-US"/>
        </w:rPr>
        <w:t>2-</w:t>
      </w:r>
      <w:r w:rsidRPr="00A50284">
        <w:rPr>
          <w:rFonts w:ascii="Verdana" w:hAnsi="Verdana"/>
          <w:sz w:val="20"/>
          <w:szCs w:val="20"/>
          <w:lang w:val="en-US"/>
        </w:rPr>
        <w:t>Düş</w:t>
      </w:r>
      <w:r w:rsidR="00365BB4" w:rsidRPr="00A50284">
        <w:rPr>
          <w:rFonts w:ascii="Verdana" w:hAnsi="Verdana"/>
          <w:sz w:val="20"/>
          <w:szCs w:val="20"/>
          <w:lang w:val="en-US"/>
        </w:rPr>
        <w:t>ük, 3-</w:t>
      </w:r>
      <w:r w:rsidR="007454C5" w:rsidRPr="00A50284">
        <w:rPr>
          <w:rFonts w:ascii="Verdana" w:hAnsi="Verdana"/>
          <w:sz w:val="20"/>
          <w:szCs w:val="20"/>
          <w:lang w:val="en-US"/>
        </w:rPr>
        <w:t>Orta</w:t>
      </w:r>
      <w:proofErr w:type="gramStart"/>
      <w:r w:rsidR="007454C5" w:rsidRPr="00A50284">
        <w:rPr>
          <w:rFonts w:ascii="Verdana" w:hAnsi="Verdana"/>
          <w:sz w:val="20"/>
          <w:szCs w:val="20"/>
          <w:lang w:val="en-US"/>
        </w:rPr>
        <w:t>,4</w:t>
      </w:r>
      <w:proofErr w:type="gramEnd"/>
      <w:r w:rsidR="00365BB4" w:rsidRPr="00A50284">
        <w:rPr>
          <w:rFonts w:ascii="Verdana" w:hAnsi="Verdana"/>
          <w:sz w:val="20"/>
          <w:szCs w:val="20"/>
          <w:lang w:val="en-US"/>
        </w:rPr>
        <w:t>-</w:t>
      </w:r>
      <w:r w:rsidRPr="00A50284">
        <w:rPr>
          <w:rFonts w:ascii="Verdana" w:hAnsi="Verdana"/>
          <w:sz w:val="20"/>
          <w:szCs w:val="20"/>
          <w:lang w:val="en-US"/>
        </w:rPr>
        <w:t>Yüksek</w:t>
      </w:r>
      <w:r w:rsidR="00EE4BE2" w:rsidRPr="00A50284">
        <w:rPr>
          <w:rFonts w:ascii="Verdana" w:hAnsi="Verdana"/>
          <w:sz w:val="20"/>
          <w:szCs w:val="20"/>
          <w:lang w:val="en-US"/>
        </w:rPr>
        <w:t>,</w:t>
      </w:r>
      <w:r w:rsidR="00EE4BE2" w:rsidRPr="00A50284">
        <w:rPr>
          <w:rFonts w:ascii="Verdana" w:hAnsi="Verdana"/>
          <w:sz w:val="20"/>
          <w:szCs w:val="20"/>
          <w:lang w:val="en-US"/>
        </w:rPr>
        <w:tab/>
      </w:r>
      <w:r w:rsidR="00365BB4" w:rsidRPr="00A50284">
        <w:rPr>
          <w:rFonts w:ascii="Verdana" w:hAnsi="Verdana"/>
          <w:sz w:val="20"/>
          <w:szCs w:val="20"/>
          <w:lang w:val="en-US"/>
        </w:rPr>
        <w:t>5-</w:t>
      </w:r>
      <w:r w:rsidRPr="00A50284">
        <w:rPr>
          <w:rFonts w:ascii="Verdana" w:hAnsi="Verdana"/>
          <w:sz w:val="20"/>
          <w:szCs w:val="20"/>
          <w:lang w:val="en-US"/>
        </w:rPr>
        <w:t xml:space="preserve">Çok </w:t>
      </w:r>
      <w:proofErr w:type="spellStart"/>
      <w:r w:rsidRPr="00A50284">
        <w:rPr>
          <w:rFonts w:ascii="Verdana" w:hAnsi="Verdana"/>
          <w:sz w:val="20"/>
          <w:szCs w:val="20"/>
          <w:lang w:val="en-US"/>
        </w:rPr>
        <w:t>yüksek</w:t>
      </w:r>
      <w:proofErr w:type="spellEnd"/>
    </w:p>
    <w:p w:rsidR="007D5CDF" w:rsidRPr="00A50284" w:rsidRDefault="007D5CDF" w:rsidP="007D5CDF">
      <w:pPr>
        <w:rPr>
          <w:rFonts w:ascii="Verdana" w:hAnsi="Verdana"/>
          <w:b/>
          <w:sz w:val="20"/>
          <w:szCs w:val="20"/>
          <w:lang w:val="en-US"/>
        </w:rPr>
      </w:pPr>
    </w:p>
    <w:p w:rsidR="007D5CDF" w:rsidRPr="00A50284" w:rsidRDefault="007D5CDF" w:rsidP="007D5CDF">
      <w:pPr>
        <w:rPr>
          <w:rFonts w:ascii="Verdana" w:hAnsi="Verdana"/>
          <w:b/>
          <w:sz w:val="20"/>
          <w:szCs w:val="20"/>
          <w:u w:val="single"/>
          <w:lang w:val="en-US"/>
        </w:rPr>
      </w:pPr>
    </w:p>
    <w:p w:rsidR="00644765" w:rsidRPr="00A50284" w:rsidRDefault="007D5CDF" w:rsidP="00BF3EA8">
      <w:pPr>
        <w:jc w:val="center"/>
        <w:rPr>
          <w:rFonts w:ascii="Verdana" w:hAnsi="Verdana"/>
          <w:b/>
          <w:sz w:val="20"/>
          <w:szCs w:val="20"/>
          <w:lang w:val="en-US"/>
        </w:rPr>
      </w:pPr>
      <w:r w:rsidRPr="00A50284">
        <w:rPr>
          <w:rFonts w:ascii="Verdana" w:hAnsi="Verdana"/>
          <w:b/>
          <w:lang w:val="en-US"/>
        </w:rPr>
        <w:br w:type="page"/>
      </w:r>
      <w:r w:rsidR="005B1DC3" w:rsidRPr="00A50284">
        <w:rPr>
          <w:rFonts w:ascii="Verdana" w:hAnsi="Verdana"/>
          <w:b/>
          <w:bCs/>
          <w:sz w:val="20"/>
          <w:szCs w:val="20"/>
          <w:lang w:val="en-US"/>
        </w:rPr>
        <w:lastRenderedPageBreak/>
        <w:t>INDIVIDUAL COURSE DESCRIPTION</w:t>
      </w:r>
    </w:p>
    <w:p w:rsidR="005B1DC3" w:rsidRPr="00A50284" w:rsidRDefault="005B1DC3" w:rsidP="00644765">
      <w:pPr>
        <w:jc w:val="center"/>
        <w:rPr>
          <w:rFonts w:ascii="Verdana" w:hAnsi="Verdana"/>
          <w:b/>
          <w:sz w:val="20"/>
          <w:szCs w:val="20"/>
          <w:lang w:val="en-US"/>
        </w:rPr>
      </w:pPr>
    </w:p>
    <w:tbl>
      <w:tblPr>
        <w:tblW w:w="9654" w:type="dxa"/>
        <w:tblCellSpacing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6"/>
        <w:gridCol w:w="674"/>
        <w:gridCol w:w="4334"/>
        <w:gridCol w:w="1180"/>
      </w:tblGrid>
      <w:tr w:rsidR="0031720F" w:rsidRPr="00A50284" w:rsidTr="00116729">
        <w:trPr>
          <w:trHeight w:val="555"/>
          <w:tblCellSpacing w:w="0" w:type="dxa"/>
        </w:trPr>
        <w:tc>
          <w:tcPr>
            <w:tcW w:w="3466" w:type="dxa"/>
            <w:shd w:val="clear" w:color="auto" w:fill="auto"/>
            <w:vAlign w:val="center"/>
          </w:tcPr>
          <w:p w:rsidR="0031720F" w:rsidRPr="00A50284" w:rsidRDefault="0031720F" w:rsidP="0031720F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A50284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Course Unit Title</w:t>
            </w:r>
          </w:p>
        </w:tc>
        <w:tc>
          <w:tcPr>
            <w:tcW w:w="6188" w:type="dxa"/>
            <w:gridSpan w:val="3"/>
            <w:shd w:val="clear" w:color="auto" w:fill="auto"/>
            <w:vAlign w:val="center"/>
          </w:tcPr>
          <w:p w:rsidR="0031720F" w:rsidRPr="00A50284" w:rsidRDefault="005E6D17" w:rsidP="0031720F">
            <w:pPr>
              <w:rPr>
                <w:lang w:val="en-US"/>
              </w:rPr>
            </w:pPr>
            <w:r w:rsidRPr="005E6D17">
              <w:rPr>
                <w:lang w:val="en-US"/>
              </w:rPr>
              <w:t>Healthcare Operations Management</w:t>
            </w:r>
          </w:p>
        </w:tc>
      </w:tr>
      <w:tr w:rsidR="0031720F" w:rsidRPr="00A50284" w:rsidTr="00116729">
        <w:trPr>
          <w:trHeight w:val="345"/>
          <w:tblCellSpacing w:w="0" w:type="dxa"/>
        </w:trPr>
        <w:tc>
          <w:tcPr>
            <w:tcW w:w="3466" w:type="dxa"/>
            <w:shd w:val="clear" w:color="auto" w:fill="auto"/>
            <w:vAlign w:val="center"/>
          </w:tcPr>
          <w:p w:rsidR="0031720F" w:rsidRPr="00A50284" w:rsidRDefault="0031720F" w:rsidP="0031720F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A50284">
              <w:rPr>
                <w:rFonts w:ascii="Verdana" w:hAnsi="Verdana"/>
                <w:b/>
                <w:sz w:val="20"/>
                <w:szCs w:val="20"/>
                <w:lang w:val="en-US"/>
              </w:rPr>
              <w:t>Course Unit Code</w:t>
            </w:r>
          </w:p>
        </w:tc>
        <w:tc>
          <w:tcPr>
            <w:tcW w:w="6188" w:type="dxa"/>
            <w:gridSpan w:val="3"/>
            <w:shd w:val="clear" w:color="auto" w:fill="auto"/>
            <w:vAlign w:val="center"/>
          </w:tcPr>
          <w:p w:rsidR="0031720F" w:rsidRPr="00A50284" w:rsidRDefault="000238C3" w:rsidP="005E6D17">
            <w:pPr>
              <w:rPr>
                <w:lang w:val="en-US"/>
              </w:rPr>
            </w:pPr>
            <w:r w:rsidRPr="00A50284">
              <w:rPr>
                <w:lang w:val="en-US"/>
              </w:rPr>
              <w:t>IE</w:t>
            </w:r>
            <w:r w:rsidR="005400DA" w:rsidRPr="00A50284">
              <w:rPr>
                <w:lang w:val="en-US"/>
              </w:rPr>
              <w:t>4</w:t>
            </w:r>
            <w:r w:rsidR="005E6D17">
              <w:rPr>
                <w:lang w:val="en-US"/>
              </w:rPr>
              <w:t>86</w:t>
            </w:r>
          </w:p>
        </w:tc>
      </w:tr>
      <w:tr w:rsidR="0031720F" w:rsidRPr="00A50284" w:rsidTr="00116729">
        <w:trPr>
          <w:trHeight w:val="345"/>
          <w:tblCellSpacing w:w="0" w:type="dxa"/>
        </w:trPr>
        <w:tc>
          <w:tcPr>
            <w:tcW w:w="3466" w:type="dxa"/>
            <w:shd w:val="clear" w:color="auto" w:fill="auto"/>
            <w:vAlign w:val="center"/>
          </w:tcPr>
          <w:p w:rsidR="0031720F" w:rsidRPr="00A50284" w:rsidRDefault="0031720F" w:rsidP="0031720F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A50284">
              <w:rPr>
                <w:rFonts w:ascii="Verdana" w:hAnsi="Verdana"/>
                <w:b/>
                <w:sz w:val="20"/>
                <w:szCs w:val="20"/>
                <w:lang w:val="en-US"/>
              </w:rPr>
              <w:t>Type of Course Unit</w:t>
            </w:r>
          </w:p>
        </w:tc>
        <w:tc>
          <w:tcPr>
            <w:tcW w:w="6188" w:type="dxa"/>
            <w:gridSpan w:val="3"/>
            <w:shd w:val="clear" w:color="auto" w:fill="auto"/>
            <w:vAlign w:val="center"/>
          </w:tcPr>
          <w:p w:rsidR="0031720F" w:rsidRPr="00A50284" w:rsidRDefault="00365BB4" w:rsidP="0031720F">
            <w:pPr>
              <w:rPr>
                <w:lang w:val="en-US"/>
              </w:rPr>
            </w:pPr>
            <w:r w:rsidRPr="00A50284">
              <w:rPr>
                <w:lang w:val="en-US"/>
              </w:rPr>
              <w:t>Elective</w:t>
            </w:r>
          </w:p>
        </w:tc>
      </w:tr>
      <w:tr w:rsidR="0031720F" w:rsidRPr="00A50284" w:rsidTr="00116729">
        <w:trPr>
          <w:trHeight w:val="453"/>
          <w:tblCellSpacing w:w="0" w:type="dxa"/>
        </w:trPr>
        <w:tc>
          <w:tcPr>
            <w:tcW w:w="3466" w:type="dxa"/>
            <w:shd w:val="clear" w:color="auto" w:fill="auto"/>
            <w:vAlign w:val="center"/>
          </w:tcPr>
          <w:p w:rsidR="0031720F" w:rsidRPr="00A50284" w:rsidRDefault="0031720F" w:rsidP="0031720F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A50284">
              <w:rPr>
                <w:rFonts w:ascii="Verdana" w:hAnsi="Verdana"/>
                <w:b/>
                <w:sz w:val="20"/>
                <w:szCs w:val="20"/>
                <w:lang w:val="en-US"/>
              </w:rPr>
              <w:t>Level of Course Unit</w:t>
            </w:r>
          </w:p>
        </w:tc>
        <w:tc>
          <w:tcPr>
            <w:tcW w:w="6188" w:type="dxa"/>
            <w:gridSpan w:val="3"/>
            <w:shd w:val="clear" w:color="auto" w:fill="auto"/>
            <w:vAlign w:val="center"/>
          </w:tcPr>
          <w:p w:rsidR="0031720F" w:rsidRPr="00A50284" w:rsidRDefault="000238C3" w:rsidP="0031720F">
            <w:pPr>
              <w:rPr>
                <w:lang w:val="en-US"/>
              </w:rPr>
            </w:pPr>
            <w:r w:rsidRPr="00A50284">
              <w:rPr>
                <w:lang w:val="en-US"/>
              </w:rPr>
              <w:t>Undergraduate</w:t>
            </w:r>
          </w:p>
        </w:tc>
      </w:tr>
      <w:tr w:rsidR="0031720F" w:rsidRPr="00A50284" w:rsidTr="00116729">
        <w:trPr>
          <w:trHeight w:val="345"/>
          <w:tblCellSpacing w:w="0" w:type="dxa"/>
        </w:trPr>
        <w:tc>
          <w:tcPr>
            <w:tcW w:w="3466" w:type="dxa"/>
            <w:shd w:val="clear" w:color="auto" w:fill="auto"/>
            <w:vAlign w:val="center"/>
          </w:tcPr>
          <w:p w:rsidR="0031720F" w:rsidRPr="00A50284" w:rsidRDefault="0031720F" w:rsidP="0031720F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A50284">
              <w:rPr>
                <w:rFonts w:ascii="Verdana" w:hAnsi="Verdana"/>
                <w:b/>
                <w:sz w:val="20"/>
                <w:szCs w:val="20"/>
                <w:lang w:val="en-US"/>
              </w:rPr>
              <w:t>Number of ECTS Credits Allocated</w:t>
            </w:r>
          </w:p>
        </w:tc>
        <w:tc>
          <w:tcPr>
            <w:tcW w:w="6188" w:type="dxa"/>
            <w:gridSpan w:val="3"/>
            <w:shd w:val="clear" w:color="auto" w:fill="auto"/>
            <w:vAlign w:val="center"/>
          </w:tcPr>
          <w:p w:rsidR="0031720F" w:rsidRPr="00A50284" w:rsidRDefault="00365BB4" w:rsidP="0031720F">
            <w:pPr>
              <w:rPr>
                <w:lang w:val="en-US"/>
              </w:rPr>
            </w:pPr>
            <w:r w:rsidRPr="00A50284">
              <w:rPr>
                <w:lang w:val="en-US"/>
              </w:rPr>
              <w:t>5</w:t>
            </w:r>
          </w:p>
        </w:tc>
      </w:tr>
      <w:tr w:rsidR="0031720F" w:rsidRPr="00A50284" w:rsidTr="00116729">
        <w:trPr>
          <w:trHeight w:val="345"/>
          <w:tblCellSpacing w:w="0" w:type="dxa"/>
        </w:trPr>
        <w:tc>
          <w:tcPr>
            <w:tcW w:w="3466" w:type="dxa"/>
            <w:shd w:val="clear" w:color="auto" w:fill="auto"/>
            <w:vAlign w:val="center"/>
          </w:tcPr>
          <w:p w:rsidR="0031720F" w:rsidRPr="00A50284" w:rsidRDefault="0031720F" w:rsidP="0031720F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A50284">
              <w:rPr>
                <w:rFonts w:ascii="Verdana" w:hAnsi="Verdana"/>
                <w:b/>
                <w:sz w:val="20"/>
                <w:szCs w:val="20"/>
                <w:lang w:val="en-US"/>
              </w:rPr>
              <w:t>Theoretical (hour/week)</w:t>
            </w:r>
          </w:p>
        </w:tc>
        <w:tc>
          <w:tcPr>
            <w:tcW w:w="6188" w:type="dxa"/>
            <w:gridSpan w:val="3"/>
            <w:shd w:val="clear" w:color="auto" w:fill="auto"/>
            <w:vAlign w:val="center"/>
          </w:tcPr>
          <w:p w:rsidR="0031720F" w:rsidRPr="00A50284" w:rsidRDefault="00365BB4" w:rsidP="0031720F">
            <w:pPr>
              <w:rPr>
                <w:lang w:val="en-US"/>
              </w:rPr>
            </w:pPr>
            <w:r w:rsidRPr="00A50284">
              <w:rPr>
                <w:lang w:val="en-US"/>
              </w:rPr>
              <w:t>3</w:t>
            </w:r>
          </w:p>
        </w:tc>
      </w:tr>
      <w:tr w:rsidR="0031720F" w:rsidRPr="00A50284" w:rsidTr="00116729">
        <w:trPr>
          <w:trHeight w:val="345"/>
          <w:tblCellSpacing w:w="0" w:type="dxa"/>
        </w:trPr>
        <w:tc>
          <w:tcPr>
            <w:tcW w:w="3466" w:type="dxa"/>
            <w:shd w:val="clear" w:color="auto" w:fill="auto"/>
            <w:vAlign w:val="center"/>
          </w:tcPr>
          <w:p w:rsidR="0031720F" w:rsidRPr="00A50284" w:rsidRDefault="0031720F" w:rsidP="0031720F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A50284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 xml:space="preserve">Practice </w:t>
            </w:r>
            <w:r w:rsidRPr="00A50284">
              <w:rPr>
                <w:rFonts w:ascii="Verdana" w:hAnsi="Verdana"/>
                <w:b/>
                <w:sz w:val="20"/>
                <w:szCs w:val="20"/>
                <w:lang w:val="en-US"/>
              </w:rPr>
              <w:t>(hour/week)</w:t>
            </w:r>
          </w:p>
        </w:tc>
        <w:tc>
          <w:tcPr>
            <w:tcW w:w="6188" w:type="dxa"/>
            <w:gridSpan w:val="3"/>
            <w:shd w:val="clear" w:color="auto" w:fill="auto"/>
            <w:vAlign w:val="center"/>
          </w:tcPr>
          <w:p w:rsidR="0031720F" w:rsidRPr="00A50284" w:rsidRDefault="0031720F" w:rsidP="0031720F">
            <w:pPr>
              <w:rPr>
                <w:lang w:val="en-US"/>
              </w:rPr>
            </w:pPr>
            <w:r w:rsidRPr="00A50284">
              <w:rPr>
                <w:lang w:val="en-US"/>
              </w:rPr>
              <w:t>0</w:t>
            </w:r>
          </w:p>
        </w:tc>
      </w:tr>
      <w:tr w:rsidR="0031720F" w:rsidRPr="00A50284" w:rsidTr="00116729">
        <w:trPr>
          <w:trHeight w:val="345"/>
          <w:tblCellSpacing w:w="0" w:type="dxa"/>
        </w:trPr>
        <w:tc>
          <w:tcPr>
            <w:tcW w:w="3466" w:type="dxa"/>
            <w:shd w:val="clear" w:color="auto" w:fill="auto"/>
            <w:vAlign w:val="center"/>
          </w:tcPr>
          <w:p w:rsidR="0031720F" w:rsidRPr="00A50284" w:rsidRDefault="0031720F" w:rsidP="0031720F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A50284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 xml:space="preserve">Laboratory </w:t>
            </w:r>
            <w:r w:rsidRPr="00A50284">
              <w:rPr>
                <w:rFonts w:ascii="Verdana" w:hAnsi="Verdana"/>
                <w:b/>
                <w:sz w:val="20"/>
                <w:szCs w:val="20"/>
                <w:lang w:val="en-US"/>
              </w:rPr>
              <w:t>(hour/week)</w:t>
            </w:r>
          </w:p>
        </w:tc>
        <w:tc>
          <w:tcPr>
            <w:tcW w:w="6188" w:type="dxa"/>
            <w:gridSpan w:val="3"/>
            <w:shd w:val="clear" w:color="auto" w:fill="auto"/>
            <w:vAlign w:val="center"/>
          </w:tcPr>
          <w:p w:rsidR="0031720F" w:rsidRPr="00A50284" w:rsidRDefault="0031720F" w:rsidP="0031720F">
            <w:pPr>
              <w:rPr>
                <w:lang w:val="en-US"/>
              </w:rPr>
            </w:pPr>
            <w:r w:rsidRPr="00A50284">
              <w:rPr>
                <w:lang w:val="en-US"/>
              </w:rPr>
              <w:t>0</w:t>
            </w:r>
          </w:p>
        </w:tc>
      </w:tr>
      <w:tr w:rsidR="0031720F" w:rsidRPr="00A50284" w:rsidTr="00116729">
        <w:trPr>
          <w:trHeight w:val="369"/>
          <w:tblCellSpacing w:w="0" w:type="dxa"/>
        </w:trPr>
        <w:tc>
          <w:tcPr>
            <w:tcW w:w="3466" w:type="dxa"/>
            <w:shd w:val="clear" w:color="auto" w:fill="auto"/>
            <w:vAlign w:val="center"/>
          </w:tcPr>
          <w:p w:rsidR="0031720F" w:rsidRPr="00A50284" w:rsidRDefault="0031720F" w:rsidP="0031720F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A50284"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Year of Study </w:t>
            </w:r>
          </w:p>
        </w:tc>
        <w:tc>
          <w:tcPr>
            <w:tcW w:w="6188" w:type="dxa"/>
            <w:gridSpan w:val="3"/>
            <w:shd w:val="clear" w:color="auto" w:fill="auto"/>
            <w:vAlign w:val="center"/>
          </w:tcPr>
          <w:p w:rsidR="0031720F" w:rsidRPr="00A50284" w:rsidRDefault="0031720F" w:rsidP="0031720F">
            <w:pPr>
              <w:rPr>
                <w:lang w:val="en-US"/>
              </w:rPr>
            </w:pPr>
            <w:r w:rsidRPr="00A50284">
              <w:rPr>
                <w:lang w:val="en-US"/>
              </w:rPr>
              <w:t>Every year</w:t>
            </w:r>
          </w:p>
        </w:tc>
      </w:tr>
      <w:tr w:rsidR="0031720F" w:rsidRPr="00A50284" w:rsidTr="00116729">
        <w:trPr>
          <w:trHeight w:val="345"/>
          <w:tblCellSpacing w:w="0" w:type="dxa"/>
        </w:trPr>
        <w:tc>
          <w:tcPr>
            <w:tcW w:w="3466" w:type="dxa"/>
            <w:shd w:val="clear" w:color="auto" w:fill="auto"/>
            <w:vAlign w:val="center"/>
          </w:tcPr>
          <w:p w:rsidR="0031720F" w:rsidRPr="00A50284" w:rsidRDefault="0031720F" w:rsidP="0031720F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A50284">
              <w:rPr>
                <w:rFonts w:ascii="Verdana" w:hAnsi="Verdana"/>
                <w:b/>
                <w:sz w:val="20"/>
                <w:szCs w:val="20"/>
                <w:lang w:val="en-US"/>
              </w:rPr>
              <w:t>Semester when the course unit is delivered</w:t>
            </w:r>
          </w:p>
        </w:tc>
        <w:tc>
          <w:tcPr>
            <w:tcW w:w="6188" w:type="dxa"/>
            <w:gridSpan w:val="3"/>
            <w:shd w:val="clear" w:color="auto" w:fill="auto"/>
            <w:vAlign w:val="center"/>
          </w:tcPr>
          <w:p w:rsidR="0031720F" w:rsidRPr="00A50284" w:rsidRDefault="00365BB4" w:rsidP="0031720F">
            <w:pPr>
              <w:rPr>
                <w:lang w:val="en-US"/>
              </w:rPr>
            </w:pPr>
            <w:r w:rsidRPr="00A50284">
              <w:rPr>
                <w:lang w:val="en-US"/>
              </w:rPr>
              <w:t>Fall or Spring</w:t>
            </w:r>
          </w:p>
        </w:tc>
      </w:tr>
      <w:tr w:rsidR="0031720F" w:rsidRPr="00A50284" w:rsidTr="00116729">
        <w:trPr>
          <w:trHeight w:val="345"/>
          <w:tblCellSpacing w:w="0" w:type="dxa"/>
        </w:trPr>
        <w:tc>
          <w:tcPr>
            <w:tcW w:w="3466" w:type="dxa"/>
            <w:shd w:val="clear" w:color="auto" w:fill="auto"/>
            <w:vAlign w:val="center"/>
          </w:tcPr>
          <w:p w:rsidR="0031720F" w:rsidRPr="00A50284" w:rsidRDefault="0031720F" w:rsidP="0031720F">
            <w:pP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 w:rsidRPr="00A50284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Name of Lecturer(s)</w:t>
            </w:r>
          </w:p>
        </w:tc>
        <w:tc>
          <w:tcPr>
            <w:tcW w:w="6188" w:type="dxa"/>
            <w:gridSpan w:val="3"/>
            <w:shd w:val="clear" w:color="auto" w:fill="auto"/>
            <w:vAlign w:val="center"/>
          </w:tcPr>
          <w:p w:rsidR="0031720F" w:rsidRPr="00A50284" w:rsidRDefault="0031720F" w:rsidP="0031720F">
            <w:pPr>
              <w:rPr>
                <w:lang w:val="en-US"/>
              </w:rPr>
            </w:pPr>
          </w:p>
        </w:tc>
      </w:tr>
      <w:tr w:rsidR="0031720F" w:rsidRPr="00A50284" w:rsidTr="00116729">
        <w:trPr>
          <w:trHeight w:val="345"/>
          <w:tblCellSpacing w:w="0" w:type="dxa"/>
        </w:trPr>
        <w:tc>
          <w:tcPr>
            <w:tcW w:w="3466" w:type="dxa"/>
            <w:shd w:val="clear" w:color="auto" w:fill="auto"/>
            <w:vAlign w:val="center"/>
          </w:tcPr>
          <w:p w:rsidR="0031720F" w:rsidRPr="00A50284" w:rsidRDefault="0031720F" w:rsidP="0031720F">
            <w:pP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 w:rsidRPr="00A50284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Mode of Delivery</w:t>
            </w:r>
          </w:p>
        </w:tc>
        <w:tc>
          <w:tcPr>
            <w:tcW w:w="6188" w:type="dxa"/>
            <w:gridSpan w:val="3"/>
            <w:shd w:val="clear" w:color="auto" w:fill="auto"/>
            <w:vAlign w:val="center"/>
          </w:tcPr>
          <w:p w:rsidR="0031720F" w:rsidRPr="00A50284" w:rsidRDefault="0031720F" w:rsidP="0031720F">
            <w:pPr>
              <w:rPr>
                <w:lang w:val="en-US"/>
              </w:rPr>
            </w:pPr>
            <w:r w:rsidRPr="00A50284">
              <w:rPr>
                <w:lang w:val="en-US"/>
              </w:rPr>
              <w:t>Face-to-face</w:t>
            </w:r>
          </w:p>
        </w:tc>
      </w:tr>
      <w:tr w:rsidR="0031720F" w:rsidRPr="00A50284" w:rsidTr="00116729">
        <w:trPr>
          <w:trHeight w:val="345"/>
          <w:tblCellSpacing w:w="0" w:type="dxa"/>
        </w:trPr>
        <w:tc>
          <w:tcPr>
            <w:tcW w:w="3466" w:type="dxa"/>
            <w:shd w:val="clear" w:color="auto" w:fill="auto"/>
            <w:vAlign w:val="center"/>
          </w:tcPr>
          <w:p w:rsidR="0031720F" w:rsidRPr="00A50284" w:rsidRDefault="0031720F" w:rsidP="0031720F">
            <w:pP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 w:rsidRPr="00A50284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Language of Instruction</w:t>
            </w:r>
          </w:p>
        </w:tc>
        <w:tc>
          <w:tcPr>
            <w:tcW w:w="6188" w:type="dxa"/>
            <w:gridSpan w:val="3"/>
            <w:shd w:val="clear" w:color="auto" w:fill="auto"/>
            <w:vAlign w:val="center"/>
          </w:tcPr>
          <w:p w:rsidR="0031720F" w:rsidRPr="00A50284" w:rsidRDefault="0031720F" w:rsidP="0031720F">
            <w:pPr>
              <w:rPr>
                <w:lang w:val="en-US"/>
              </w:rPr>
            </w:pPr>
            <w:r w:rsidRPr="00A50284">
              <w:rPr>
                <w:lang w:val="en-US"/>
              </w:rPr>
              <w:t>English</w:t>
            </w:r>
          </w:p>
        </w:tc>
      </w:tr>
      <w:tr w:rsidR="0031720F" w:rsidRPr="00A50284" w:rsidTr="00116729">
        <w:trPr>
          <w:trHeight w:val="345"/>
          <w:tblCellSpacing w:w="0" w:type="dxa"/>
        </w:trPr>
        <w:tc>
          <w:tcPr>
            <w:tcW w:w="3466" w:type="dxa"/>
            <w:shd w:val="clear" w:color="auto" w:fill="auto"/>
            <w:vAlign w:val="center"/>
          </w:tcPr>
          <w:p w:rsidR="0031720F" w:rsidRPr="00A50284" w:rsidRDefault="0031720F" w:rsidP="0031720F">
            <w:pP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 w:rsidRPr="00A50284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Prerequisites and co-requisites</w:t>
            </w:r>
          </w:p>
        </w:tc>
        <w:tc>
          <w:tcPr>
            <w:tcW w:w="6188" w:type="dxa"/>
            <w:gridSpan w:val="3"/>
            <w:shd w:val="clear" w:color="auto" w:fill="auto"/>
            <w:vAlign w:val="center"/>
          </w:tcPr>
          <w:p w:rsidR="0031720F" w:rsidRPr="00A50284" w:rsidRDefault="0031720F" w:rsidP="0031720F">
            <w:pPr>
              <w:rPr>
                <w:lang w:val="en-US"/>
              </w:rPr>
            </w:pPr>
          </w:p>
        </w:tc>
      </w:tr>
      <w:tr w:rsidR="0031720F" w:rsidRPr="00A50284" w:rsidTr="00116729">
        <w:trPr>
          <w:trHeight w:val="345"/>
          <w:tblCellSpacing w:w="0" w:type="dxa"/>
        </w:trPr>
        <w:tc>
          <w:tcPr>
            <w:tcW w:w="3466" w:type="dxa"/>
            <w:shd w:val="clear" w:color="auto" w:fill="auto"/>
            <w:vAlign w:val="center"/>
          </w:tcPr>
          <w:p w:rsidR="0031720F" w:rsidRPr="00A50284" w:rsidRDefault="0031720F" w:rsidP="0031720F">
            <w:pP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 w:rsidRPr="00A50284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 xml:space="preserve">Recommended Optional </w:t>
            </w:r>
            <w:proofErr w:type="spellStart"/>
            <w:r w:rsidRPr="00A50284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Programme</w:t>
            </w:r>
            <w:proofErr w:type="spellEnd"/>
            <w:r w:rsidRPr="00A50284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 xml:space="preserve"> Components</w:t>
            </w:r>
          </w:p>
        </w:tc>
        <w:tc>
          <w:tcPr>
            <w:tcW w:w="6188" w:type="dxa"/>
            <w:gridSpan w:val="3"/>
            <w:shd w:val="clear" w:color="auto" w:fill="auto"/>
            <w:vAlign w:val="center"/>
          </w:tcPr>
          <w:p w:rsidR="0031720F" w:rsidRPr="00A50284" w:rsidRDefault="0031720F" w:rsidP="000E7C52">
            <w:pPr>
              <w:rPr>
                <w:lang w:val="en-US"/>
              </w:rPr>
            </w:pPr>
          </w:p>
        </w:tc>
      </w:tr>
      <w:tr w:rsidR="0031720F" w:rsidRPr="00A50284" w:rsidTr="00116729">
        <w:trPr>
          <w:trHeight w:val="345"/>
          <w:tblCellSpacing w:w="0" w:type="dxa"/>
        </w:trPr>
        <w:tc>
          <w:tcPr>
            <w:tcW w:w="3466" w:type="dxa"/>
            <w:shd w:val="clear" w:color="auto" w:fill="auto"/>
            <w:vAlign w:val="center"/>
          </w:tcPr>
          <w:p w:rsidR="0031720F" w:rsidRPr="00A50284" w:rsidRDefault="0031720F" w:rsidP="0031720F">
            <w:pP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 w:rsidRPr="00A50284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Work Placement</w:t>
            </w:r>
          </w:p>
        </w:tc>
        <w:tc>
          <w:tcPr>
            <w:tcW w:w="6188" w:type="dxa"/>
            <w:gridSpan w:val="3"/>
            <w:shd w:val="clear" w:color="auto" w:fill="auto"/>
            <w:vAlign w:val="center"/>
          </w:tcPr>
          <w:p w:rsidR="0031720F" w:rsidRPr="00A50284" w:rsidRDefault="000E7C52" w:rsidP="0031720F">
            <w:pPr>
              <w:rPr>
                <w:lang w:val="en-US"/>
              </w:rPr>
            </w:pPr>
            <w:r w:rsidRPr="00A50284">
              <w:rPr>
                <w:lang w:val="en-US"/>
              </w:rPr>
              <w:t>None</w:t>
            </w:r>
          </w:p>
        </w:tc>
      </w:tr>
      <w:tr w:rsidR="0031720F" w:rsidRPr="00A50284" w:rsidTr="00116729">
        <w:trPr>
          <w:trHeight w:val="345"/>
          <w:tblCellSpacing w:w="0" w:type="dxa"/>
        </w:trPr>
        <w:tc>
          <w:tcPr>
            <w:tcW w:w="3466" w:type="dxa"/>
            <w:shd w:val="clear" w:color="auto" w:fill="auto"/>
            <w:vAlign w:val="center"/>
          </w:tcPr>
          <w:p w:rsidR="0031720F" w:rsidRPr="00A50284" w:rsidRDefault="0031720F" w:rsidP="0031720F">
            <w:pP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</w:p>
          <w:p w:rsidR="0031720F" w:rsidRPr="00A50284" w:rsidRDefault="0031720F" w:rsidP="0031720F">
            <w:pP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</w:p>
          <w:p w:rsidR="0031720F" w:rsidRPr="00A50284" w:rsidRDefault="0031720F" w:rsidP="0031720F">
            <w:pP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</w:p>
          <w:p w:rsidR="0031720F" w:rsidRPr="00A50284" w:rsidRDefault="00D62D76" w:rsidP="0031720F">
            <w:pP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 w:rsidRPr="00A50284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OBJECTIVES OF THE COURSE</w:t>
            </w:r>
          </w:p>
          <w:p w:rsidR="0031720F" w:rsidRPr="00A50284" w:rsidRDefault="0031720F" w:rsidP="0031720F">
            <w:pP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</w:p>
          <w:p w:rsidR="0031720F" w:rsidRPr="00A50284" w:rsidRDefault="0031720F" w:rsidP="0031720F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A50284">
              <w:rPr>
                <w:rFonts w:ascii="Verdana" w:hAnsi="Verdana"/>
                <w:b/>
                <w:sz w:val="20"/>
                <w:szCs w:val="20"/>
                <w:lang w:val="en-US"/>
              </w:rPr>
              <w:t> </w:t>
            </w:r>
          </w:p>
          <w:p w:rsidR="0031720F" w:rsidRPr="00A50284" w:rsidRDefault="0031720F" w:rsidP="0031720F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  <w:p w:rsidR="0031720F" w:rsidRPr="00A50284" w:rsidRDefault="0031720F" w:rsidP="0031720F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  <w:tc>
          <w:tcPr>
            <w:tcW w:w="6188" w:type="dxa"/>
            <w:gridSpan w:val="3"/>
            <w:shd w:val="clear" w:color="auto" w:fill="auto"/>
            <w:vAlign w:val="center"/>
          </w:tcPr>
          <w:p w:rsidR="0031720F" w:rsidRPr="00A50284" w:rsidRDefault="005E6D17" w:rsidP="000C609D">
            <w:pPr>
              <w:rPr>
                <w:b/>
                <w:lang w:val="en-US"/>
              </w:rPr>
            </w:pPr>
            <w:proofErr w:type="spellStart"/>
            <w:r w:rsidRPr="005E6D17">
              <w:rPr>
                <w:bCs/>
              </w:rPr>
              <w:t>This</w:t>
            </w:r>
            <w:proofErr w:type="spellEnd"/>
            <w:r w:rsidRPr="005E6D17">
              <w:rPr>
                <w:bCs/>
              </w:rPr>
              <w:t xml:space="preserve"> </w:t>
            </w:r>
            <w:proofErr w:type="spellStart"/>
            <w:r w:rsidRPr="005E6D17">
              <w:rPr>
                <w:bCs/>
              </w:rPr>
              <w:t>course</w:t>
            </w:r>
            <w:proofErr w:type="spellEnd"/>
            <w:r w:rsidRPr="005E6D17">
              <w:rPr>
                <w:bCs/>
              </w:rPr>
              <w:t xml:space="preserve"> </w:t>
            </w:r>
            <w:proofErr w:type="spellStart"/>
            <w:r w:rsidRPr="005E6D17">
              <w:rPr>
                <w:bCs/>
              </w:rPr>
              <w:t>demonstrates</w:t>
            </w:r>
            <w:proofErr w:type="spellEnd"/>
            <w:r w:rsidRPr="005E6D17">
              <w:rPr>
                <w:bCs/>
              </w:rPr>
              <w:t xml:space="preserve"> </w:t>
            </w:r>
            <w:proofErr w:type="spellStart"/>
            <w:r w:rsidRPr="005E6D17">
              <w:rPr>
                <w:bCs/>
              </w:rPr>
              <w:t>the</w:t>
            </w:r>
            <w:proofErr w:type="spellEnd"/>
            <w:r w:rsidRPr="005E6D17">
              <w:rPr>
                <w:bCs/>
              </w:rPr>
              <w:t xml:space="preserve"> </w:t>
            </w:r>
            <w:proofErr w:type="spellStart"/>
            <w:r w:rsidRPr="005E6D17">
              <w:rPr>
                <w:bCs/>
              </w:rPr>
              <w:t>important</w:t>
            </w:r>
            <w:proofErr w:type="spellEnd"/>
            <w:r w:rsidRPr="005E6D17">
              <w:rPr>
                <w:bCs/>
              </w:rPr>
              <w:t xml:space="preserve"> </w:t>
            </w:r>
            <w:proofErr w:type="spellStart"/>
            <w:r w:rsidRPr="005E6D17">
              <w:rPr>
                <w:bCs/>
              </w:rPr>
              <w:t>relationship</w:t>
            </w:r>
            <w:proofErr w:type="spellEnd"/>
            <w:r w:rsidRPr="005E6D17">
              <w:rPr>
                <w:bCs/>
              </w:rPr>
              <w:t xml:space="preserve"> </w:t>
            </w:r>
            <w:proofErr w:type="spellStart"/>
            <w:r w:rsidRPr="005E6D17">
              <w:rPr>
                <w:bCs/>
              </w:rPr>
              <w:t>between</w:t>
            </w:r>
            <w:proofErr w:type="spellEnd"/>
            <w:r w:rsidRPr="005E6D17">
              <w:rPr>
                <w:bCs/>
              </w:rPr>
              <w:t xml:space="preserve"> </w:t>
            </w:r>
            <w:proofErr w:type="spellStart"/>
            <w:r w:rsidRPr="005E6D17">
              <w:rPr>
                <w:bCs/>
              </w:rPr>
              <w:t>operations</w:t>
            </w:r>
            <w:proofErr w:type="spellEnd"/>
            <w:r w:rsidRPr="005E6D17">
              <w:rPr>
                <w:bCs/>
              </w:rPr>
              <w:t xml:space="preserve"> </w:t>
            </w:r>
            <w:proofErr w:type="spellStart"/>
            <w:r w:rsidRPr="005E6D17">
              <w:rPr>
                <w:bCs/>
              </w:rPr>
              <w:t>research</w:t>
            </w:r>
            <w:proofErr w:type="spellEnd"/>
            <w:r w:rsidRPr="005E6D17">
              <w:rPr>
                <w:bCs/>
              </w:rPr>
              <w:t xml:space="preserve"> </w:t>
            </w:r>
            <w:proofErr w:type="spellStart"/>
            <w:r w:rsidRPr="005E6D17">
              <w:rPr>
                <w:bCs/>
              </w:rPr>
              <w:t>and</w:t>
            </w:r>
            <w:proofErr w:type="spellEnd"/>
            <w:r w:rsidRPr="005E6D17">
              <w:rPr>
                <w:bCs/>
              </w:rPr>
              <w:t xml:space="preserve"> </w:t>
            </w:r>
            <w:proofErr w:type="spellStart"/>
            <w:r w:rsidRPr="005E6D17">
              <w:rPr>
                <w:bCs/>
              </w:rPr>
              <w:t>the</w:t>
            </w:r>
            <w:proofErr w:type="spellEnd"/>
            <w:r w:rsidRPr="005E6D17">
              <w:rPr>
                <w:bCs/>
              </w:rPr>
              <w:t xml:space="preserve"> </w:t>
            </w:r>
            <w:proofErr w:type="spellStart"/>
            <w:r w:rsidRPr="005E6D17">
              <w:rPr>
                <w:bCs/>
              </w:rPr>
              <w:t>management</w:t>
            </w:r>
            <w:proofErr w:type="spellEnd"/>
            <w:r w:rsidRPr="005E6D17">
              <w:rPr>
                <w:bCs/>
              </w:rPr>
              <w:t xml:space="preserve"> of </w:t>
            </w:r>
            <w:proofErr w:type="spellStart"/>
            <w:r w:rsidRPr="005E6D17">
              <w:rPr>
                <w:bCs/>
              </w:rPr>
              <w:t>complex</w:t>
            </w:r>
            <w:proofErr w:type="spellEnd"/>
            <w:r w:rsidRPr="005E6D17">
              <w:rPr>
                <w:bCs/>
              </w:rPr>
              <w:t xml:space="preserve"> </w:t>
            </w:r>
            <w:proofErr w:type="spellStart"/>
            <w:r w:rsidRPr="005E6D17">
              <w:rPr>
                <w:bCs/>
              </w:rPr>
              <w:t>health</w:t>
            </w:r>
            <w:proofErr w:type="spellEnd"/>
            <w:r w:rsidRPr="005E6D17">
              <w:rPr>
                <w:bCs/>
              </w:rPr>
              <w:t xml:space="preserve"> </w:t>
            </w:r>
            <w:proofErr w:type="spellStart"/>
            <w:r w:rsidRPr="005E6D17">
              <w:rPr>
                <w:bCs/>
              </w:rPr>
              <w:t>care</w:t>
            </w:r>
            <w:proofErr w:type="spellEnd"/>
            <w:r w:rsidRPr="005E6D17">
              <w:rPr>
                <w:bCs/>
              </w:rPr>
              <w:t xml:space="preserve"> </w:t>
            </w:r>
            <w:proofErr w:type="spellStart"/>
            <w:r w:rsidRPr="005E6D17">
              <w:rPr>
                <w:bCs/>
              </w:rPr>
              <w:t>delivery</w:t>
            </w:r>
            <w:proofErr w:type="spellEnd"/>
            <w:r w:rsidRPr="005E6D17">
              <w:rPr>
                <w:bCs/>
              </w:rPr>
              <w:t xml:space="preserve"> </w:t>
            </w:r>
            <w:proofErr w:type="spellStart"/>
            <w:r w:rsidRPr="005E6D17">
              <w:rPr>
                <w:bCs/>
              </w:rPr>
              <w:t>organizations</w:t>
            </w:r>
            <w:proofErr w:type="spellEnd"/>
            <w:r w:rsidRPr="005E6D17">
              <w:rPr>
                <w:bCs/>
              </w:rPr>
              <w:t xml:space="preserve">. </w:t>
            </w:r>
            <w:proofErr w:type="spellStart"/>
            <w:r w:rsidRPr="005E6D17">
              <w:rPr>
                <w:bCs/>
              </w:rPr>
              <w:t>It</w:t>
            </w:r>
            <w:proofErr w:type="spellEnd"/>
            <w:r w:rsidRPr="005E6D17">
              <w:rPr>
                <w:bCs/>
              </w:rPr>
              <w:t xml:space="preserve"> </w:t>
            </w:r>
            <w:proofErr w:type="spellStart"/>
            <w:r w:rsidRPr="005E6D17">
              <w:rPr>
                <w:bCs/>
              </w:rPr>
              <w:t>will</w:t>
            </w:r>
            <w:proofErr w:type="spellEnd"/>
            <w:r w:rsidRPr="005E6D17">
              <w:rPr>
                <w:bCs/>
              </w:rPr>
              <w:t xml:space="preserve"> </w:t>
            </w:r>
            <w:proofErr w:type="spellStart"/>
            <w:r w:rsidRPr="005E6D17">
              <w:rPr>
                <w:bCs/>
              </w:rPr>
              <w:t>focus</w:t>
            </w:r>
            <w:proofErr w:type="spellEnd"/>
            <w:r w:rsidRPr="005E6D17">
              <w:rPr>
                <w:bCs/>
              </w:rPr>
              <w:t xml:space="preserve"> on </w:t>
            </w:r>
            <w:proofErr w:type="spellStart"/>
            <w:r w:rsidRPr="005E6D17">
              <w:rPr>
                <w:bCs/>
              </w:rPr>
              <w:t>the</w:t>
            </w:r>
            <w:proofErr w:type="spellEnd"/>
            <w:r w:rsidRPr="005E6D17">
              <w:rPr>
                <w:bCs/>
              </w:rPr>
              <w:t xml:space="preserve"> </w:t>
            </w:r>
            <w:proofErr w:type="spellStart"/>
            <w:r w:rsidRPr="005E6D17">
              <w:rPr>
                <w:bCs/>
              </w:rPr>
              <w:t>formulation</w:t>
            </w:r>
            <w:proofErr w:type="spellEnd"/>
            <w:r w:rsidRPr="005E6D17">
              <w:rPr>
                <w:bCs/>
              </w:rPr>
              <w:t xml:space="preserve"> of </w:t>
            </w:r>
            <w:proofErr w:type="spellStart"/>
            <w:r w:rsidRPr="005E6D17">
              <w:rPr>
                <w:bCs/>
              </w:rPr>
              <w:t>competitive</w:t>
            </w:r>
            <w:proofErr w:type="spellEnd"/>
            <w:r w:rsidRPr="005E6D17">
              <w:rPr>
                <w:bCs/>
              </w:rPr>
              <w:t xml:space="preserve"> </w:t>
            </w:r>
            <w:proofErr w:type="spellStart"/>
            <w:r w:rsidRPr="005E6D17">
              <w:rPr>
                <w:bCs/>
              </w:rPr>
              <w:t>strategy</w:t>
            </w:r>
            <w:proofErr w:type="spellEnd"/>
            <w:r w:rsidRPr="005E6D17">
              <w:rPr>
                <w:bCs/>
              </w:rPr>
              <w:t xml:space="preserve"> in </w:t>
            </w:r>
            <w:proofErr w:type="spellStart"/>
            <w:r w:rsidRPr="005E6D17">
              <w:rPr>
                <w:bCs/>
              </w:rPr>
              <w:t>operations</w:t>
            </w:r>
            <w:proofErr w:type="spellEnd"/>
            <w:r w:rsidRPr="005E6D17">
              <w:rPr>
                <w:bCs/>
              </w:rPr>
              <w:t xml:space="preserve"> </w:t>
            </w:r>
            <w:proofErr w:type="spellStart"/>
            <w:r w:rsidRPr="005E6D17">
              <w:rPr>
                <w:bCs/>
              </w:rPr>
              <w:t>management</w:t>
            </w:r>
            <w:proofErr w:type="spellEnd"/>
            <w:r w:rsidRPr="005E6D17">
              <w:rPr>
                <w:bCs/>
              </w:rPr>
              <w:t xml:space="preserve"> </w:t>
            </w:r>
            <w:proofErr w:type="spellStart"/>
            <w:r w:rsidRPr="005E6D17">
              <w:rPr>
                <w:bCs/>
              </w:rPr>
              <w:t>decision</w:t>
            </w:r>
            <w:proofErr w:type="spellEnd"/>
            <w:r w:rsidRPr="005E6D17">
              <w:rPr>
                <w:bCs/>
              </w:rPr>
              <w:t xml:space="preserve"> </w:t>
            </w:r>
            <w:proofErr w:type="spellStart"/>
            <w:r w:rsidRPr="005E6D17">
              <w:rPr>
                <w:bCs/>
              </w:rPr>
              <w:t>areas</w:t>
            </w:r>
            <w:proofErr w:type="spellEnd"/>
            <w:r w:rsidRPr="005E6D17">
              <w:rPr>
                <w:bCs/>
              </w:rPr>
              <w:t xml:space="preserve">, </w:t>
            </w:r>
            <w:proofErr w:type="spellStart"/>
            <w:r w:rsidRPr="005E6D17">
              <w:rPr>
                <w:bCs/>
              </w:rPr>
              <w:t>including</w:t>
            </w:r>
            <w:proofErr w:type="spellEnd"/>
            <w:r w:rsidRPr="005E6D17">
              <w:rPr>
                <w:bCs/>
              </w:rPr>
              <w:t xml:space="preserve"> </w:t>
            </w:r>
            <w:proofErr w:type="spellStart"/>
            <w:r w:rsidRPr="005E6D17">
              <w:rPr>
                <w:bCs/>
              </w:rPr>
              <w:t>strategic</w:t>
            </w:r>
            <w:proofErr w:type="spellEnd"/>
            <w:r w:rsidRPr="005E6D17">
              <w:rPr>
                <w:bCs/>
              </w:rPr>
              <w:t xml:space="preserve"> </w:t>
            </w:r>
            <w:proofErr w:type="spellStart"/>
            <w:r w:rsidRPr="005E6D17">
              <w:rPr>
                <w:bCs/>
              </w:rPr>
              <w:t>planning</w:t>
            </w:r>
            <w:proofErr w:type="spellEnd"/>
            <w:r w:rsidRPr="005E6D17">
              <w:rPr>
                <w:bCs/>
              </w:rPr>
              <w:t xml:space="preserve">, </w:t>
            </w:r>
            <w:proofErr w:type="spellStart"/>
            <w:r w:rsidRPr="005E6D17">
              <w:rPr>
                <w:bCs/>
              </w:rPr>
              <w:t>process</w:t>
            </w:r>
            <w:proofErr w:type="spellEnd"/>
            <w:r w:rsidRPr="005E6D17">
              <w:rPr>
                <w:bCs/>
              </w:rPr>
              <w:t xml:space="preserve"> </w:t>
            </w:r>
            <w:proofErr w:type="spellStart"/>
            <w:r w:rsidRPr="005E6D17">
              <w:rPr>
                <w:bCs/>
              </w:rPr>
              <w:t>design</w:t>
            </w:r>
            <w:proofErr w:type="spellEnd"/>
            <w:r w:rsidRPr="005E6D17">
              <w:rPr>
                <w:bCs/>
              </w:rPr>
              <w:t xml:space="preserve">, </w:t>
            </w:r>
            <w:proofErr w:type="spellStart"/>
            <w:r w:rsidRPr="005E6D17">
              <w:rPr>
                <w:bCs/>
              </w:rPr>
              <w:t>quality</w:t>
            </w:r>
            <w:proofErr w:type="spellEnd"/>
            <w:r w:rsidRPr="005E6D17">
              <w:rPr>
                <w:bCs/>
              </w:rPr>
              <w:t xml:space="preserve"> </w:t>
            </w:r>
            <w:proofErr w:type="spellStart"/>
            <w:r w:rsidRPr="005E6D17">
              <w:rPr>
                <w:bCs/>
              </w:rPr>
              <w:t>control</w:t>
            </w:r>
            <w:proofErr w:type="spellEnd"/>
            <w:r w:rsidRPr="005E6D17">
              <w:rPr>
                <w:bCs/>
              </w:rPr>
              <w:t xml:space="preserve">, </w:t>
            </w:r>
            <w:proofErr w:type="spellStart"/>
            <w:r w:rsidRPr="005E6D17">
              <w:rPr>
                <w:bCs/>
              </w:rPr>
              <w:t>and</w:t>
            </w:r>
            <w:proofErr w:type="spellEnd"/>
            <w:r w:rsidRPr="005E6D17">
              <w:rPr>
                <w:bCs/>
              </w:rPr>
              <w:t xml:space="preserve"> </w:t>
            </w:r>
            <w:proofErr w:type="spellStart"/>
            <w:r w:rsidRPr="005E6D17">
              <w:rPr>
                <w:bCs/>
              </w:rPr>
              <w:t>staff</w:t>
            </w:r>
            <w:proofErr w:type="spellEnd"/>
            <w:r w:rsidRPr="005E6D17">
              <w:rPr>
                <w:bCs/>
              </w:rPr>
              <w:t xml:space="preserve"> </w:t>
            </w:r>
            <w:proofErr w:type="spellStart"/>
            <w:r w:rsidRPr="005E6D17">
              <w:rPr>
                <w:bCs/>
              </w:rPr>
              <w:t>allocation</w:t>
            </w:r>
            <w:proofErr w:type="spellEnd"/>
            <w:r w:rsidRPr="005E6D17">
              <w:rPr>
                <w:bCs/>
              </w:rPr>
              <w:t xml:space="preserve">. </w:t>
            </w:r>
            <w:proofErr w:type="spellStart"/>
            <w:r w:rsidRPr="005E6D17">
              <w:rPr>
                <w:bCs/>
              </w:rPr>
              <w:t>This</w:t>
            </w:r>
            <w:proofErr w:type="spellEnd"/>
            <w:r w:rsidRPr="005E6D17">
              <w:rPr>
                <w:bCs/>
              </w:rPr>
              <w:t xml:space="preserve"> </w:t>
            </w:r>
            <w:proofErr w:type="spellStart"/>
            <w:r w:rsidRPr="005E6D17">
              <w:rPr>
                <w:bCs/>
              </w:rPr>
              <w:t>course</w:t>
            </w:r>
            <w:proofErr w:type="spellEnd"/>
            <w:r w:rsidRPr="005E6D17">
              <w:rPr>
                <w:bCs/>
              </w:rPr>
              <w:t xml:space="preserve"> </w:t>
            </w:r>
            <w:proofErr w:type="spellStart"/>
            <w:r w:rsidRPr="005E6D17">
              <w:rPr>
                <w:bCs/>
              </w:rPr>
              <w:t>will</w:t>
            </w:r>
            <w:proofErr w:type="spellEnd"/>
            <w:r w:rsidRPr="005E6D17">
              <w:rPr>
                <w:bCs/>
              </w:rPr>
              <w:t xml:space="preserve"> be of </w:t>
            </w:r>
            <w:proofErr w:type="spellStart"/>
            <w:r w:rsidRPr="005E6D17">
              <w:rPr>
                <w:bCs/>
              </w:rPr>
              <w:t>interest</w:t>
            </w:r>
            <w:proofErr w:type="spellEnd"/>
            <w:r w:rsidRPr="005E6D17">
              <w:rPr>
                <w:bCs/>
              </w:rPr>
              <w:t xml:space="preserve"> </w:t>
            </w:r>
            <w:proofErr w:type="spellStart"/>
            <w:r w:rsidRPr="005E6D17">
              <w:rPr>
                <w:bCs/>
              </w:rPr>
              <w:t>to</w:t>
            </w:r>
            <w:proofErr w:type="spellEnd"/>
            <w:r w:rsidRPr="005E6D17">
              <w:rPr>
                <w:bCs/>
              </w:rPr>
              <w:t xml:space="preserve"> </w:t>
            </w:r>
            <w:proofErr w:type="spellStart"/>
            <w:r w:rsidRPr="005E6D17">
              <w:rPr>
                <w:bCs/>
              </w:rPr>
              <w:t>future</w:t>
            </w:r>
            <w:proofErr w:type="spellEnd"/>
            <w:r w:rsidRPr="005E6D17">
              <w:rPr>
                <w:bCs/>
              </w:rPr>
              <w:t xml:space="preserve"> </w:t>
            </w:r>
            <w:proofErr w:type="spellStart"/>
            <w:r w:rsidRPr="005E6D17">
              <w:rPr>
                <w:bCs/>
              </w:rPr>
              <w:t>health</w:t>
            </w:r>
            <w:proofErr w:type="spellEnd"/>
            <w:r w:rsidRPr="005E6D17">
              <w:rPr>
                <w:bCs/>
              </w:rPr>
              <w:t xml:space="preserve"> </w:t>
            </w:r>
            <w:proofErr w:type="spellStart"/>
            <w:r w:rsidRPr="005E6D17">
              <w:rPr>
                <w:bCs/>
              </w:rPr>
              <w:t>care</w:t>
            </w:r>
            <w:proofErr w:type="spellEnd"/>
            <w:r w:rsidRPr="005E6D17">
              <w:rPr>
                <w:bCs/>
              </w:rPr>
              <w:t xml:space="preserve"> </w:t>
            </w:r>
            <w:proofErr w:type="spellStart"/>
            <w:r w:rsidRPr="005E6D17">
              <w:rPr>
                <w:bCs/>
              </w:rPr>
              <w:t>delivery</w:t>
            </w:r>
            <w:proofErr w:type="spellEnd"/>
            <w:r w:rsidRPr="005E6D17">
              <w:rPr>
                <w:bCs/>
              </w:rPr>
              <w:t xml:space="preserve"> </w:t>
            </w:r>
            <w:proofErr w:type="spellStart"/>
            <w:r w:rsidRPr="005E6D17">
              <w:rPr>
                <w:bCs/>
              </w:rPr>
              <w:t>system</w:t>
            </w:r>
            <w:proofErr w:type="spellEnd"/>
            <w:r w:rsidRPr="005E6D17">
              <w:rPr>
                <w:bCs/>
              </w:rPr>
              <w:t xml:space="preserve"> </w:t>
            </w:r>
            <w:proofErr w:type="spellStart"/>
            <w:r w:rsidRPr="005E6D17">
              <w:rPr>
                <w:bCs/>
              </w:rPr>
              <w:t>managers</w:t>
            </w:r>
            <w:proofErr w:type="spellEnd"/>
            <w:r w:rsidRPr="005E6D17">
              <w:rPr>
                <w:bCs/>
              </w:rPr>
              <w:t xml:space="preserve">, </w:t>
            </w:r>
            <w:proofErr w:type="spellStart"/>
            <w:r w:rsidRPr="005E6D17">
              <w:rPr>
                <w:bCs/>
              </w:rPr>
              <w:t>operations</w:t>
            </w:r>
            <w:proofErr w:type="spellEnd"/>
            <w:r w:rsidRPr="005E6D17">
              <w:rPr>
                <w:bCs/>
              </w:rPr>
              <w:t xml:space="preserve"> </w:t>
            </w:r>
            <w:proofErr w:type="spellStart"/>
            <w:r w:rsidRPr="005E6D17">
              <w:rPr>
                <w:bCs/>
              </w:rPr>
              <w:t>consultants</w:t>
            </w:r>
            <w:proofErr w:type="spellEnd"/>
            <w:r w:rsidRPr="005E6D17">
              <w:rPr>
                <w:bCs/>
              </w:rPr>
              <w:t xml:space="preserve">, </w:t>
            </w:r>
            <w:proofErr w:type="spellStart"/>
            <w:r w:rsidRPr="005E6D17">
              <w:rPr>
                <w:bCs/>
              </w:rPr>
              <w:t>and</w:t>
            </w:r>
            <w:proofErr w:type="spellEnd"/>
            <w:r w:rsidRPr="005E6D17">
              <w:rPr>
                <w:bCs/>
              </w:rPr>
              <w:t xml:space="preserve"> </w:t>
            </w:r>
            <w:proofErr w:type="spellStart"/>
            <w:r w:rsidRPr="005E6D17">
              <w:rPr>
                <w:bCs/>
              </w:rPr>
              <w:t>decision-makers</w:t>
            </w:r>
            <w:proofErr w:type="spellEnd"/>
            <w:r w:rsidRPr="005E6D17">
              <w:rPr>
                <w:bCs/>
              </w:rPr>
              <w:t xml:space="preserve"> in </w:t>
            </w:r>
            <w:proofErr w:type="spellStart"/>
            <w:r w:rsidRPr="005E6D17">
              <w:rPr>
                <w:bCs/>
              </w:rPr>
              <w:t>organizations</w:t>
            </w:r>
            <w:proofErr w:type="spellEnd"/>
            <w:r w:rsidRPr="005E6D17">
              <w:rPr>
                <w:bCs/>
              </w:rPr>
              <w:t xml:space="preserve"> </w:t>
            </w:r>
            <w:proofErr w:type="spellStart"/>
            <w:r w:rsidRPr="005E6D17">
              <w:rPr>
                <w:bCs/>
              </w:rPr>
              <w:t>that</w:t>
            </w:r>
            <w:proofErr w:type="spellEnd"/>
            <w:r w:rsidRPr="005E6D17">
              <w:rPr>
                <w:bCs/>
              </w:rPr>
              <w:t xml:space="preserve"> </w:t>
            </w:r>
            <w:proofErr w:type="spellStart"/>
            <w:r w:rsidRPr="005E6D17">
              <w:rPr>
                <w:bCs/>
              </w:rPr>
              <w:t>support</w:t>
            </w:r>
            <w:proofErr w:type="spellEnd"/>
            <w:r w:rsidRPr="005E6D17">
              <w:rPr>
                <w:bCs/>
              </w:rPr>
              <w:t xml:space="preserve"> </w:t>
            </w:r>
            <w:proofErr w:type="spellStart"/>
            <w:r w:rsidRPr="005E6D17">
              <w:rPr>
                <w:bCs/>
              </w:rPr>
              <w:t>health</w:t>
            </w:r>
            <w:proofErr w:type="spellEnd"/>
            <w:r w:rsidRPr="005E6D17">
              <w:rPr>
                <w:bCs/>
              </w:rPr>
              <w:t xml:space="preserve"> </w:t>
            </w:r>
            <w:proofErr w:type="spellStart"/>
            <w:r w:rsidRPr="005E6D17">
              <w:rPr>
                <w:bCs/>
              </w:rPr>
              <w:t>care</w:t>
            </w:r>
            <w:proofErr w:type="spellEnd"/>
            <w:r w:rsidRPr="005E6D17">
              <w:rPr>
                <w:bCs/>
              </w:rPr>
              <w:t xml:space="preserve"> </w:t>
            </w:r>
            <w:proofErr w:type="spellStart"/>
            <w:r w:rsidRPr="005E6D17">
              <w:rPr>
                <w:bCs/>
              </w:rPr>
              <w:t>delivery</w:t>
            </w:r>
            <w:proofErr w:type="spellEnd"/>
            <w:r w:rsidRPr="005E6D17">
              <w:rPr>
                <w:bCs/>
              </w:rPr>
              <w:t>.</w:t>
            </w:r>
          </w:p>
        </w:tc>
      </w:tr>
      <w:tr w:rsidR="00061E72" w:rsidRPr="00A50284" w:rsidTr="00116729">
        <w:trPr>
          <w:trHeight w:val="345"/>
          <w:tblCellSpacing w:w="0" w:type="dxa"/>
        </w:trPr>
        <w:tc>
          <w:tcPr>
            <w:tcW w:w="3466" w:type="dxa"/>
            <w:vMerge w:val="restart"/>
            <w:shd w:val="clear" w:color="auto" w:fill="auto"/>
            <w:vAlign w:val="center"/>
          </w:tcPr>
          <w:p w:rsidR="00061E72" w:rsidRPr="00A50284" w:rsidRDefault="00061E72" w:rsidP="00061E72">
            <w:pP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 w:rsidRPr="00A50284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LEARNING OUTCOMES</w:t>
            </w:r>
          </w:p>
        </w:tc>
        <w:tc>
          <w:tcPr>
            <w:tcW w:w="6188" w:type="dxa"/>
            <w:gridSpan w:val="3"/>
            <w:shd w:val="clear" w:color="auto" w:fill="auto"/>
            <w:vAlign w:val="center"/>
          </w:tcPr>
          <w:p w:rsidR="00061E72" w:rsidRPr="00A50284" w:rsidRDefault="00061E72" w:rsidP="00AE4AC9">
            <w:pPr>
              <w:rPr>
                <w:lang w:val="en-US"/>
              </w:rPr>
            </w:pPr>
            <w:r w:rsidRPr="00A50284">
              <w:rPr>
                <w:lang w:val="en-US"/>
              </w:rPr>
              <w:t>A student who completes this course will be able to</w:t>
            </w:r>
          </w:p>
        </w:tc>
      </w:tr>
      <w:tr w:rsidR="00A50284" w:rsidRPr="00A50284" w:rsidTr="00116729">
        <w:trPr>
          <w:trHeight w:val="345"/>
          <w:tblCellSpacing w:w="0" w:type="dxa"/>
        </w:trPr>
        <w:tc>
          <w:tcPr>
            <w:tcW w:w="3466" w:type="dxa"/>
            <w:vMerge/>
            <w:shd w:val="clear" w:color="auto" w:fill="auto"/>
            <w:vAlign w:val="center"/>
          </w:tcPr>
          <w:p w:rsidR="00A50284" w:rsidRPr="00A50284" w:rsidRDefault="00A50284" w:rsidP="0031720F">
            <w:pP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188" w:type="dxa"/>
            <w:gridSpan w:val="3"/>
            <w:shd w:val="clear" w:color="auto" w:fill="auto"/>
            <w:vAlign w:val="center"/>
          </w:tcPr>
          <w:p w:rsidR="00A50284" w:rsidRPr="00A50284" w:rsidRDefault="005E6D17" w:rsidP="00A50284">
            <w:pPr>
              <w:rPr>
                <w:lang w:val="en-US"/>
              </w:rPr>
            </w:pPr>
            <w:r>
              <w:t>1.</w:t>
            </w:r>
            <w:r w:rsidRPr="005E6D17">
              <w:t xml:space="preserve">Provide a </w:t>
            </w:r>
            <w:proofErr w:type="spellStart"/>
            <w:r w:rsidRPr="005E6D17">
              <w:t>basic</w:t>
            </w:r>
            <w:proofErr w:type="spellEnd"/>
            <w:r w:rsidRPr="005E6D17">
              <w:t xml:space="preserve"> </w:t>
            </w:r>
            <w:proofErr w:type="spellStart"/>
            <w:r w:rsidRPr="005E6D17">
              <w:t>understanding</w:t>
            </w:r>
            <w:proofErr w:type="spellEnd"/>
            <w:r w:rsidRPr="005E6D17">
              <w:t xml:space="preserve"> of </w:t>
            </w:r>
            <w:proofErr w:type="spellStart"/>
            <w:r w:rsidRPr="005E6D17">
              <w:t>operational</w:t>
            </w:r>
            <w:proofErr w:type="spellEnd"/>
            <w:r w:rsidRPr="005E6D17">
              <w:t xml:space="preserve"> </w:t>
            </w:r>
            <w:proofErr w:type="spellStart"/>
            <w:r w:rsidRPr="005E6D17">
              <w:t>issues</w:t>
            </w:r>
            <w:proofErr w:type="spellEnd"/>
            <w:r w:rsidRPr="005E6D17">
              <w:t xml:space="preserve"> in </w:t>
            </w:r>
            <w:proofErr w:type="spellStart"/>
            <w:r w:rsidRPr="005E6D17">
              <w:t>the</w:t>
            </w:r>
            <w:proofErr w:type="spellEnd"/>
            <w:r w:rsidRPr="005E6D17">
              <w:t xml:space="preserve"> </w:t>
            </w:r>
            <w:proofErr w:type="spellStart"/>
            <w:r w:rsidRPr="005E6D17">
              <w:t>healthcare</w:t>
            </w:r>
            <w:proofErr w:type="spellEnd"/>
            <w:r w:rsidRPr="005E6D17">
              <w:t xml:space="preserve"> </w:t>
            </w:r>
            <w:proofErr w:type="spellStart"/>
            <w:r w:rsidRPr="005E6D17">
              <w:t>industry</w:t>
            </w:r>
            <w:proofErr w:type="spellEnd"/>
            <w:r w:rsidRPr="005E6D17">
              <w:t>.</w:t>
            </w:r>
          </w:p>
        </w:tc>
      </w:tr>
      <w:tr w:rsidR="00A50284" w:rsidRPr="00A50284" w:rsidTr="00116729">
        <w:trPr>
          <w:trHeight w:val="345"/>
          <w:tblCellSpacing w:w="0" w:type="dxa"/>
        </w:trPr>
        <w:tc>
          <w:tcPr>
            <w:tcW w:w="3466" w:type="dxa"/>
            <w:vMerge/>
            <w:shd w:val="clear" w:color="auto" w:fill="auto"/>
            <w:vAlign w:val="center"/>
          </w:tcPr>
          <w:p w:rsidR="00A50284" w:rsidRPr="00A50284" w:rsidRDefault="00A50284" w:rsidP="0031720F">
            <w:pP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188" w:type="dxa"/>
            <w:gridSpan w:val="3"/>
            <w:shd w:val="clear" w:color="auto" w:fill="auto"/>
            <w:vAlign w:val="center"/>
          </w:tcPr>
          <w:p w:rsidR="00A50284" w:rsidRPr="00A50284" w:rsidRDefault="005E6D17" w:rsidP="00F03A0F">
            <w:pPr>
              <w:rPr>
                <w:lang w:val="en-US"/>
              </w:rPr>
            </w:pPr>
            <w:r>
              <w:t>2.</w:t>
            </w:r>
            <w:r w:rsidR="00F03A0F">
              <w:t>Develop</w:t>
            </w:r>
            <w:r w:rsidRPr="005E6D17">
              <w:t xml:space="preserve"> problem-</w:t>
            </w:r>
            <w:proofErr w:type="spellStart"/>
            <w:r w:rsidRPr="005E6D17">
              <w:t>solving</w:t>
            </w:r>
            <w:proofErr w:type="spellEnd"/>
            <w:r w:rsidRPr="005E6D17">
              <w:t xml:space="preserve"> </w:t>
            </w:r>
            <w:proofErr w:type="spellStart"/>
            <w:r w:rsidRPr="005E6D17">
              <w:t>ability</w:t>
            </w:r>
            <w:proofErr w:type="spellEnd"/>
            <w:r w:rsidRPr="005E6D17">
              <w:t xml:space="preserve"> </w:t>
            </w:r>
            <w:proofErr w:type="spellStart"/>
            <w:r w:rsidRPr="005E6D17">
              <w:t>and</w:t>
            </w:r>
            <w:proofErr w:type="spellEnd"/>
            <w:r w:rsidRPr="005E6D17">
              <w:t xml:space="preserve"> </w:t>
            </w:r>
            <w:proofErr w:type="spellStart"/>
            <w:r w:rsidRPr="005E6D17">
              <w:t>analytical-thinking</w:t>
            </w:r>
            <w:proofErr w:type="spellEnd"/>
            <w:r w:rsidRPr="005E6D17">
              <w:t xml:space="preserve"> </w:t>
            </w:r>
            <w:proofErr w:type="spellStart"/>
            <w:r w:rsidRPr="005E6D17">
              <w:t>ability</w:t>
            </w:r>
            <w:proofErr w:type="spellEnd"/>
            <w:r w:rsidRPr="005E6D17">
              <w:t xml:space="preserve"> </w:t>
            </w:r>
            <w:proofErr w:type="spellStart"/>
            <w:r w:rsidRPr="005E6D17">
              <w:t>with</w:t>
            </w:r>
            <w:proofErr w:type="spellEnd"/>
            <w:r w:rsidRPr="005E6D17">
              <w:t xml:space="preserve"> </w:t>
            </w:r>
            <w:proofErr w:type="spellStart"/>
            <w:r w:rsidRPr="005E6D17">
              <w:t>respect</w:t>
            </w:r>
            <w:proofErr w:type="spellEnd"/>
            <w:r w:rsidRPr="005E6D17">
              <w:t xml:space="preserve"> </w:t>
            </w:r>
            <w:proofErr w:type="spellStart"/>
            <w:r w:rsidRPr="005E6D17">
              <w:t>to</w:t>
            </w:r>
            <w:proofErr w:type="spellEnd"/>
            <w:r w:rsidRPr="005E6D17">
              <w:t xml:space="preserve"> </w:t>
            </w:r>
            <w:proofErr w:type="spellStart"/>
            <w:r w:rsidRPr="005E6D17">
              <w:t>healthcare</w:t>
            </w:r>
            <w:proofErr w:type="spellEnd"/>
            <w:r w:rsidRPr="005E6D17">
              <w:t xml:space="preserve"> </w:t>
            </w:r>
            <w:proofErr w:type="spellStart"/>
            <w:r w:rsidRPr="005E6D17">
              <w:t>operations</w:t>
            </w:r>
            <w:proofErr w:type="spellEnd"/>
            <w:r w:rsidRPr="005E6D17">
              <w:t xml:space="preserve"> </w:t>
            </w:r>
            <w:proofErr w:type="spellStart"/>
            <w:r w:rsidRPr="005E6D17">
              <w:t>issues</w:t>
            </w:r>
            <w:proofErr w:type="spellEnd"/>
          </w:p>
        </w:tc>
      </w:tr>
      <w:tr w:rsidR="00A50284" w:rsidRPr="00A50284" w:rsidTr="00116729">
        <w:trPr>
          <w:trHeight w:val="345"/>
          <w:tblCellSpacing w:w="0" w:type="dxa"/>
        </w:trPr>
        <w:tc>
          <w:tcPr>
            <w:tcW w:w="3466" w:type="dxa"/>
            <w:vMerge/>
            <w:shd w:val="clear" w:color="auto" w:fill="auto"/>
            <w:vAlign w:val="center"/>
          </w:tcPr>
          <w:p w:rsidR="00A50284" w:rsidRPr="00A50284" w:rsidRDefault="00A50284" w:rsidP="0031720F">
            <w:pP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188" w:type="dxa"/>
            <w:gridSpan w:val="3"/>
            <w:shd w:val="clear" w:color="auto" w:fill="auto"/>
            <w:vAlign w:val="center"/>
          </w:tcPr>
          <w:p w:rsidR="00A50284" w:rsidRPr="00A50284" w:rsidRDefault="005E6D17" w:rsidP="00A50284">
            <w:pPr>
              <w:rPr>
                <w:lang w:val="en-US"/>
              </w:rPr>
            </w:pPr>
            <w:r>
              <w:t xml:space="preserve">3.Provide a </w:t>
            </w:r>
            <w:proofErr w:type="spellStart"/>
            <w:r>
              <w:t>basic</w:t>
            </w:r>
            <w:proofErr w:type="spellEnd"/>
            <w:r>
              <w:t xml:space="preserve"> </w:t>
            </w:r>
            <w:proofErr w:type="spellStart"/>
            <w:r>
              <w:t>understanding</w:t>
            </w:r>
            <w:proofErr w:type="spellEnd"/>
            <w:r>
              <w:t xml:space="preserve"> of </w:t>
            </w:r>
            <w:proofErr w:type="spellStart"/>
            <w:r>
              <w:t>issues</w:t>
            </w:r>
            <w:proofErr w:type="spellEnd"/>
            <w:r>
              <w:t xml:space="preserve"> </w:t>
            </w:r>
            <w:proofErr w:type="spellStart"/>
            <w:r>
              <w:t>such</w:t>
            </w:r>
            <w:proofErr w:type="spellEnd"/>
            <w:r>
              <w:t xml:space="preserve"> as </w:t>
            </w:r>
            <w:proofErr w:type="spellStart"/>
            <w:r>
              <w:t>lean</w:t>
            </w:r>
            <w:proofErr w:type="spellEnd"/>
            <w:r>
              <w:t xml:space="preserve">, </w:t>
            </w:r>
            <w:proofErr w:type="spellStart"/>
            <w:r>
              <w:t>six-sigma</w:t>
            </w:r>
            <w:proofErr w:type="spellEnd"/>
            <w:r>
              <w:t xml:space="preserve"> </w:t>
            </w:r>
            <w:proofErr w:type="spellStart"/>
            <w:r>
              <w:t>processes</w:t>
            </w:r>
            <w:proofErr w:type="spellEnd"/>
            <w:r>
              <w:t xml:space="preserve">, </w:t>
            </w:r>
            <w:proofErr w:type="spellStart"/>
            <w:r>
              <w:t>scheduling</w:t>
            </w:r>
            <w:proofErr w:type="spellEnd"/>
            <w:r>
              <w:t xml:space="preserve">,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capacity</w:t>
            </w:r>
            <w:proofErr w:type="spellEnd"/>
            <w:r>
              <w:t xml:space="preserve"> </w:t>
            </w:r>
            <w:proofErr w:type="spellStart"/>
            <w:r>
              <w:t>planning</w:t>
            </w:r>
            <w:proofErr w:type="spellEnd"/>
          </w:p>
        </w:tc>
      </w:tr>
      <w:tr w:rsidR="00A50284" w:rsidRPr="00A50284" w:rsidTr="00A50284">
        <w:trPr>
          <w:trHeight w:val="403"/>
          <w:tblCellSpacing w:w="0" w:type="dxa"/>
        </w:trPr>
        <w:tc>
          <w:tcPr>
            <w:tcW w:w="3466" w:type="dxa"/>
            <w:vMerge/>
            <w:shd w:val="clear" w:color="auto" w:fill="auto"/>
            <w:vAlign w:val="center"/>
          </w:tcPr>
          <w:p w:rsidR="00A50284" w:rsidRPr="00A50284" w:rsidRDefault="00A50284" w:rsidP="0031720F">
            <w:pP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188" w:type="dxa"/>
            <w:gridSpan w:val="3"/>
            <w:shd w:val="clear" w:color="auto" w:fill="auto"/>
            <w:vAlign w:val="center"/>
          </w:tcPr>
          <w:p w:rsidR="00A50284" w:rsidRPr="00A50284" w:rsidRDefault="005E6D17" w:rsidP="00A50284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4.Understand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level</w:t>
            </w:r>
            <w:proofErr w:type="spellEnd"/>
            <w:r>
              <w:t xml:space="preserve"> of </w:t>
            </w:r>
            <w:proofErr w:type="spellStart"/>
            <w:r>
              <w:t>analysis</w:t>
            </w:r>
            <w:proofErr w:type="spellEnd"/>
            <w:r>
              <w:t xml:space="preserve"> </w:t>
            </w:r>
            <w:proofErr w:type="spellStart"/>
            <w:r>
              <w:t>which</w:t>
            </w:r>
            <w:proofErr w:type="spellEnd"/>
            <w:r>
              <w:t xml:space="preserve"> </w:t>
            </w:r>
            <w:proofErr w:type="spellStart"/>
            <w:r>
              <w:t>varies</w:t>
            </w:r>
            <w:proofErr w:type="spellEnd"/>
            <w:r>
              <w:t xml:space="preserve"> </w:t>
            </w:r>
            <w:proofErr w:type="spellStart"/>
            <w:r>
              <w:t>considerably</w:t>
            </w:r>
            <w:proofErr w:type="spellEnd"/>
            <w:r>
              <w:t xml:space="preserve">, </w:t>
            </w: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>
              <w:t>operations</w:t>
            </w:r>
            <w:proofErr w:type="spellEnd"/>
            <w:r>
              <w:t xml:space="preserve"> </w:t>
            </w:r>
            <w:proofErr w:type="spellStart"/>
            <w:r>
              <w:t>strategy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daily</w:t>
            </w:r>
            <w:proofErr w:type="spellEnd"/>
            <w:r>
              <w:t xml:space="preserve"> </w:t>
            </w:r>
            <w:proofErr w:type="spellStart"/>
            <w:r>
              <w:t>control</w:t>
            </w:r>
            <w:proofErr w:type="spellEnd"/>
            <w:r>
              <w:t xml:space="preserve"> of </w:t>
            </w:r>
            <w:proofErr w:type="spellStart"/>
            <w:r>
              <w:t>business</w:t>
            </w:r>
            <w:proofErr w:type="spellEnd"/>
            <w:r>
              <w:t xml:space="preserve"> </w:t>
            </w:r>
            <w:proofErr w:type="spellStart"/>
            <w:r>
              <w:t>processes</w:t>
            </w:r>
            <w:proofErr w:type="spellEnd"/>
            <w:r>
              <w:t>.</w:t>
            </w:r>
          </w:p>
        </w:tc>
      </w:tr>
      <w:tr w:rsidR="00A50284" w:rsidRPr="00A50284" w:rsidTr="00116729">
        <w:trPr>
          <w:trHeight w:val="345"/>
          <w:tblCellSpacing w:w="0" w:type="dxa"/>
        </w:trPr>
        <w:tc>
          <w:tcPr>
            <w:tcW w:w="3466" w:type="dxa"/>
            <w:shd w:val="clear" w:color="auto" w:fill="auto"/>
            <w:vAlign w:val="center"/>
          </w:tcPr>
          <w:p w:rsidR="00A50284" w:rsidRPr="00A50284" w:rsidRDefault="00A50284" w:rsidP="00644765">
            <w:pP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 w:rsidRPr="00A50284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COURSE CONTENT</w:t>
            </w:r>
          </w:p>
        </w:tc>
        <w:tc>
          <w:tcPr>
            <w:tcW w:w="6188" w:type="dxa"/>
            <w:gridSpan w:val="3"/>
            <w:shd w:val="clear" w:color="auto" w:fill="auto"/>
            <w:vAlign w:val="center"/>
          </w:tcPr>
          <w:p w:rsidR="00A50284" w:rsidRPr="00A50284" w:rsidRDefault="00A50284" w:rsidP="00365BB4">
            <w:pPr>
              <w:rPr>
                <w:lang w:val="en-US"/>
              </w:rPr>
            </w:pPr>
            <w:r w:rsidRPr="00A50284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WEEK</w:t>
            </w:r>
          </w:p>
        </w:tc>
      </w:tr>
      <w:tr w:rsidR="00A50284" w:rsidRPr="00A50284" w:rsidTr="00116729">
        <w:trPr>
          <w:trHeight w:val="345"/>
          <w:tblCellSpacing w:w="0" w:type="dxa"/>
        </w:trPr>
        <w:tc>
          <w:tcPr>
            <w:tcW w:w="3466" w:type="dxa"/>
            <w:vMerge w:val="restart"/>
            <w:shd w:val="clear" w:color="auto" w:fill="auto"/>
            <w:vAlign w:val="center"/>
          </w:tcPr>
          <w:p w:rsidR="00A50284" w:rsidRPr="00A50284" w:rsidRDefault="00A50284" w:rsidP="00116729">
            <w:pP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 w:rsidRPr="00A50284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WEEKLY DETAILED COURSE CONTENT</w:t>
            </w:r>
          </w:p>
        </w:tc>
        <w:tc>
          <w:tcPr>
            <w:tcW w:w="674" w:type="dxa"/>
            <w:vMerge w:val="restart"/>
            <w:shd w:val="clear" w:color="auto" w:fill="auto"/>
            <w:vAlign w:val="center"/>
          </w:tcPr>
          <w:p w:rsidR="00A50284" w:rsidRPr="00A50284" w:rsidRDefault="00A50284" w:rsidP="00644765">
            <w:pP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 w:rsidRPr="00A50284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WEEK</w:t>
            </w:r>
          </w:p>
        </w:tc>
        <w:tc>
          <w:tcPr>
            <w:tcW w:w="5514" w:type="dxa"/>
            <w:gridSpan w:val="2"/>
            <w:shd w:val="clear" w:color="auto" w:fill="auto"/>
            <w:vAlign w:val="center"/>
          </w:tcPr>
          <w:p w:rsidR="00A50284" w:rsidRPr="00A50284" w:rsidRDefault="00A50284" w:rsidP="008B2564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A50284">
              <w:rPr>
                <w:rFonts w:ascii="Verdana" w:hAnsi="Verdana"/>
                <w:b/>
                <w:sz w:val="20"/>
                <w:szCs w:val="20"/>
                <w:lang w:val="en-US"/>
              </w:rPr>
              <w:t>SUBJECTS</w:t>
            </w:r>
          </w:p>
        </w:tc>
      </w:tr>
      <w:tr w:rsidR="00A50284" w:rsidRPr="00A50284" w:rsidTr="00116729">
        <w:trPr>
          <w:trHeight w:val="345"/>
          <w:tblCellSpacing w:w="0" w:type="dxa"/>
        </w:trPr>
        <w:tc>
          <w:tcPr>
            <w:tcW w:w="3466" w:type="dxa"/>
            <w:vMerge/>
            <w:shd w:val="clear" w:color="auto" w:fill="auto"/>
            <w:vAlign w:val="center"/>
          </w:tcPr>
          <w:p w:rsidR="00A50284" w:rsidRPr="00A50284" w:rsidRDefault="00A50284" w:rsidP="00644765">
            <w:pP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74" w:type="dxa"/>
            <w:vMerge/>
            <w:shd w:val="clear" w:color="auto" w:fill="auto"/>
            <w:vAlign w:val="center"/>
          </w:tcPr>
          <w:p w:rsidR="00A50284" w:rsidRPr="00A50284" w:rsidRDefault="00A50284" w:rsidP="00644765">
            <w:pP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34" w:type="dxa"/>
            <w:shd w:val="clear" w:color="auto" w:fill="auto"/>
            <w:vAlign w:val="center"/>
          </w:tcPr>
          <w:p w:rsidR="00A50284" w:rsidRPr="00A50284" w:rsidRDefault="00A50284" w:rsidP="00644765">
            <w:pP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 w:rsidRPr="00A50284">
              <w:rPr>
                <w:rFonts w:ascii="Verdana" w:hAnsi="Verdana"/>
                <w:b/>
                <w:sz w:val="20"/>
                <w:szCs w:val="20"/>
                <w:lang w:val="en-US"/>
              </w:rPr>
              <w:t>Theoretical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A50284" w:rsidRPr="00A50284" w:rsidRDefault="00A50284" w:rsidP="00644765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A50284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Practice</w:t>
            </w:r>
          </w:p>
        </w:tc>
      </w:tr>
      <w:tr w:rsidR="0046696D" w:rsidRPr="00A50284" w:rsidTr="00116729">
        <w:trPr>
          <w:trHeight w:val="345"/>
          <w:tblCellSpacing w:w="0" w:type="dxa"/>
        </w:trPr>
        <w:tc>
          <w:tcPr>
            <w:tcW w:w="3466" w:type="dxa"/>
            <w:vMerge/>
            <w:shd w:val="clear" w:color="auto" w:fill="auto"/>
            <w:vAlign w:val="center"/>
          </w:tcPr>
          <w:p w:rsidR="0046696D" w:rsidRPr="00A50284" w:rsidRDefault="0046696D" w:rsidP="008B2564">
            <w:pP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46696D" w:rsidRPr="00A50284" w:rsidRDefault="0046696D" w:rsidP="008B256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 w:rsidRPr="00A50284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4334" w:type="dxa"/>
            <w:shd w:val="clear" w:color="auto" w:fill="auto"/>
          </w:tcPr>
          <w:p w:rsidR="0046696D" w:rsidRPr="00A50284" w:rsidRDefault="002F2157" w:rsidP="00D339DD">
            <w:pPr>
              <w:rPr>
                <w:lang w:val="en-US"/>
              </w:rPr>
            </w:pPr>
            <w:r>
              <w:rPr>
                <w:lang w:val="en-US"/>
              </w:rPr>
              <w:t>Introduction to healthcare operations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46696D" w:rsidRPr="00A50284" w:rsidRDefault="0046696D" w:rsidP="008B2564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46696D" w:rsidRPr="00A50284" w:rsidTr="00116729">
        <w:trPr>
          <w:trHeight w:val="345"/>
          <w:tblCellSpacing w:w="0" w:type="dxa"/>
        </w:trPr>
        <w:tc>
          <w:tcPr>
            <w:tcW w:w="3466" w:type="dxa"/>
            <w:vMerge/>
            <w:shd w:val="clear" w:color="auto" w:fill="auto"/>
            <w:vAlign w:val="center"/>
          </w:tcPr>
          <w:p w:rsidR="0046696D" w:rsidRPr="00A50284" w:rsidRDefault="0046696D" w:rsidP="008B2564">
            <w:pP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46696D" w:rsidRPr="00A50284" w:rsidRDefault="0046696D" w:rsidP="008B256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 w:rsidRPr="00A50284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4334" w:type="dxa"/>
            <w:shd w:val="clear" w:color="auto" w:fill="auto"/>
          </w:tcPr>
          <w:p w:rsidR="0046696D" w:rsidRPr="00A50284" w:rsidRDefault="002F2157" w:rsidP="00D339DD">
            <w:pPr>
              <w:rPr>
                <w:lang w:val="en-US"/>
              </w:rPr>
            </w:pPr>
            <w:r>
              <w:rPr>
                <w:lang w:val="en-US"/>
              </w:rPr>
              <w:t>Evidence-based medicine and pay for performance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46696D" w:rsidRPr="00A50284" w:rsidRDefault="0046696D" w:rsidP="008B2564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46696D" w:rsidRPr="00A50284" w:rsidTr="00116729">
        <w:trPr>
          <w:trHeight w:val="345"/>
          <w:tblCellSpacing w:w="0" w:type="dxa"/>
        </w:trPr>
        <w:tc>
          <w:tcPr>
            <w:tcW w:w="3466" w:type="dxa"/>
            <w:vMerge/>
            <w:shd w:val="clear" w:color="auto" w:fill="auto"/>
            <w:vAlign w:val="center"/>
          </w:tcPr>
          <w:p w:rsidR="0046696D" w:rsidRPr="00A50284" w:rsidRDefault="0046696D" w:rsidP="008B2564">
            <w:pP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46696D" w:rsidRPr="00A50284" w:rsidRDefault="0046696D" w:rsidP="008B256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 w:rsidRPr="00A50284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4334" w:type="dxa"/>
            <w:shd w:val="clear" w:color="auto" w:fill="auto"/>
          </w:tcPr>
          <w:p w:rsidR="0046696D" w:rsidRPr="00A50284" w:rsidRDefault="002F2157" w:rsidP="00D339DD">
            <w:pPr>
              <w:rPr>
                <w:lang w:val="en-US"/>
              </w:rPr>
            </w:pPr>
            <w:r>
              <w:rPr>
                <w:lang w:val="en-US"/>
              </w:rPr>
              <w:t>Strategy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46696D" w:rsidRPr="00A50284" w:rsidRDefault="0046696D" w:rsidP="008B2564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</w:tr>
      <w:tr w:rsidR="0046696D" w:rsidRPr="00A50284" w:rsidTr="00116729">
        <w:trPr>
          <w:trHeight w:val="345"/>
          <w:tblCellSpacing w:w="0" w:type="dxa"/>
        </w:trPr>
        <w:tc>
          <w:tcPr>
            <w:tcW w:w="3466" w:type="dxa"/>
            <w:vMerge/>
            <w:shd w:val="clear" w:color="auto" w:fill="auto"/>
            <w:vAlign w:val="center"/>
          </w:tcPr>
          <w:p w:rsidR="0046696D" w:rsidRPr="00A50284" w:rsidRDefault="0046696D" w:rsidP="008B2564">
            <w:pP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46696D" w:rsidRPr="00A50284" w:rsidRDefault="0046696D" w:rsidP="008B256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 w:rsidRPr="00A50284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4334" w:type="dxa"/>
            <w:shd w:val="clear" w:color="auto" w:fill="auto"/>
          </w:tcPr>
          <w:p w:rsidR="0046696D" w:rsidRPr="00A50284" w:rsidRDefault="002F2157" w:rsidP="00D339DD">
            <w:pPr>
              <w:rPr>
                <w:lang w:val="en-US"/>
              </w:rPr>
            </w:pPr>
            <w:r>
              <w:rPr>
                <w:lang w:val="en-US"/>
              </w:rPr>
              <w:t>Balanced scorecard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46696D" w:rsidRPr="00A50284" w:rsidRDefault="0046696D" w:rsidP="008B2564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</w:tr>
      <w:tr w:rsidR="0046696D" w:rsidRPr="00A50284" w:rsidTr="00116729">
        <w:trPr>
          <w:trHeight w:val="345"/>
          <w:tblCellSpacing w:w="0" w:type="dxa"/>
        </w:trPr>
        <w:tc>
          <w:tcPr>
            <w:tcW w:w="3466" w:type="dxa"/>
            <w:vMerge/>
            <w:shd w:val="clear" w:color="auto" w:fill="auto"/>
            <w:vAlign w:val="center"/>
          </w:tcPr>
          <w:p w:rsidR="0046696D" w:rsidRPr="00A50284" w:rsidRDefault="0046696D" w:rsidP="008B2564">
            <w:pP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46696D" w:rsidRPr="00A50284" w:rsidRDefault="0046696D" w:rsidP="008B256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 w:rsidRPr="00A50284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4334" w:type="dxa"/>
            <w:shd w:val="clear" w:color="auto" w:fill="auto"/>
          </w:tcPr>
          <w:p w:rsidR="0046696D" w:rsidRPr="00A50284" w:rsidRDefault="002F2157" w:rsidP="00D339DD">
            <w:pPr>
              <w:rPr>
                <w:lang w:val="en-US"/>
              </w:rPr>
            </w:pPr>
            <w:r>
              <w:rPr>
                <w:lang w:val="en-US"/>
              </w:rPr>
              <w:t>Project Management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46696D" w:rsidRPr="00A50284" w:rsidRDefault="0046696D" w:rsidP="008B2564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</w:tr>
      <w:tr w:rsidR="0046696D" w:rsidRPr="00A50284" w:rsidTr="00116729">
        <w:trPr>
          <w:trHeight w:val="345"/>
          <w:tblCellSpacing w:w="0" w:type="dxa"/>
        </w:trPr>
        <w:tc>
          <w:tcPr>
            <w:tcW w:w="3466" w:type="dxa"/>
            <w:vMerge/>
            <w:shd w:val="clear" w:color="auto" w:fill="auto"/>
            <w:vAlign w:val="center"/>
          </w:tcPr>
          <w:p w:rsidR="0046696D" w:rsidRPr="00A50284" w:rsidRDefault="0046696D" w:rsidP="008B2564">
            <w:pP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46696D" w:rsidRPr="00A50284" w:rsidRDefault="0046696D" w:rsidP="008B256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 w:rsidRPr="00A50284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4334" w:type="dxa"/>
            <w:shd w:val="clear" w:color="auto" w:fill="auto"/>
          </w:tcPr>
          <w:p w:rsidR="0046696D" w:rsidRPr="00A50284" w:rsidRDefault="002F2157" w:rsidP="000B2DDC">
            <w:pPr>
              <w:rPr>
                <w:lang w:val="en-US"/>
              </w:rPr>
            </w:pPr>
            <w:r>
              <w:rPr>
                <w:lang w:val="en-US"/>
              </w:rPr>
              <w:t xml:space="preserve">Project </w:t>
            </w:r>
            <w:r w:rsidR="000B2DDC">
              <w:rPr>
                <w:lang w:val="en-US"/>
              </w:rPr>
              <w:t>Management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46696D" w:rsidRPr="00A50284" w:rsidRDefault="0046696D" w:rsidP="008B2564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</w:tr>
      <w:tr w:rsidR="0046696D" w:rsidRPr="00A50284" w:rsidTr="00116729">
        <w:trPr>
          <w:trHeight w:val="345"/>
          <w:tblCellSpacing w:w="0" w:type="dxa"/>
        </w:trPr>
        <w:tc>
          <w:tcPr>
            <w:tcW w:w="3466" w:type="dxa"/>
            <w:vMerge/>
            <w:shd w:val="clear" w:color="auto" w:fill="auto"/>
            <w:vAlign w:val="center"/>
          </w:tcPr>
          <w:p w:rsidR="0046696D" w:rsidRPr="00A50284" w:rsidRDefault="0046696D" w:rsidP="008B2564">
            <w:pP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46696D" w:rsidRPr="00A50284" w:rsidRDefault="0046696D" w:rsidP="008B256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 w:rsidRPr="00A50284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4334" w:type="dxa"/>
            <w:shd w:val="clear" w:color="auto" w:fill="auto"/>
          </w:tcPr>
          <w:p w:rsidR="0046696D" w:rsidRPr="00A50284" w:rsidRDefault="00BB3873" w:rsidP="00D339DD">
            <w:pPr>
              <w:rPr>
                <w:lang w:val="en-US"/>
              </w:rPr>
            </w:pPr>
            <w:r>
              <w:rPr>
                <w:lang w:val="en-US"/>
              </w:rPr>
              <w:t>Patient Flow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46696D" w:rsidRPr="00A50284" w:rsidRDefault="0046696D" w:rsidP="008B2564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</w:tr>
      <w:tr w:rsidR="0046696D" w:rsidRPr="00A50284" w:rsidTr="00116729">
        <w:trPr>
          <w:trHeight w:val="345"/>
          <w:tblCellSpacing w:w="0" w:type="dxa"/>
        </w:trPr>
        <w:tc>
          <w:tcPr>
            <w:tcW w:w="3466" w:type="dxa"/>
            <w:vMerge/>
            <w:shd w:val="clear" w:color="auto" w:fill="auto"/>
            <w:vAlign w:val="center"/>
          </w:tcPr>
          <w:p w:rsidR="0046696D" w:rsidRPr="00A50284" w:rsidRDefault="0046696D" w:rsidP="008B2564">
            <w:pP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46696D" w:rsidRPr="00A50284" w:rsidRDefault="0046696D" w:rsidP="008B256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 w:rsidRPr="00A50284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4334" w:type="dxa"/>
            <w:shd w:val="clear" w:color="auto" w:fill="auto"/>
          </w:tcPr>
          <w:p w:rsidR="0046696D" w:rsidRPr="00A50284" w:rsidRDefault="00BB3873" w:rsidP="00D339DD">
            <w:pPr>
              <w:rPr>
                <w:lang w:val="en-US"/>
              </w:rPr>
            </w:pPr>
            <w:r>
              <w:rPr>
                <w:lang w:val="en-US"/>
              </w:rPr>
              <w:t>Project Progress Presentation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46696D" w:rsidRPr="00A50284" w:rsidRDefault="0046696D" w:rsidP="008B2564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</w:tr>
      <w:tr w:rsidR="0046696D" w:rsidRPr="00A50284" w:rsidTr="00116729">
        <w:trPr>
          <w:trHeight w:val="345"/>
          <w:tblCellSpacing w:w="0" w:type="dxa"/>
        </w:trPr>
        <w:tc>
          <w:tcPr>
            <w:tcW w:w="3466" w:type="dxa"/>
            <w:vMerge/>
            <w:shd w:val="clear" w:color="auto" w:fill="auto"/>
            <w:vAlign w:val="center"/>
          </w:tcPr>
          <w:p w:rsidR="0046696D" w:rsidRPr="00A50284" w:rsidRDefault="0046696D" w:rsidP="008B2564">
            <w:pP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46696D" w:rsidRPr="00A50284" w:rsidRDefault="0046696D" w:rsidP="008B256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 w:rsidRPr="00A50284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4334" w:type="dxa"/>
            <w:shd w:val="clear" w:color="auto" w:fill="auto"/>
          </w:tcPr>
          <w:p w:rsidR="0046696D" w:rsidRPr="00A50284" w:rsidRDefault="00BB3873" w:rsidP="00D339DD">
            <w:pPr>
              <w:rPr>
                <w:lang w:val="en-US"/>
              </w:rPr>
            </w:pPr>
            <w:r>
              <w:rPr>
                <w:lang w:val="en-US"/>
              </w:rPr>
              <w:t>Midterm Exam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46696D" w:rsidRPr="00A50284" w:rsidRDefault="0046696D" w:rsidP="008B2564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</w:tr>
      <w:tr w:rsidR="0046696D" w:rsidRPr="00A50284" w:rsidTr="00116729">
        <w:trPr>
          <w:trHeight w:val="345"/>
          <w:tblCellSpacing w:w="0" w:type="dxa"/>
        </w:trPr>
        <w:tc>
          <w:tcPr>
            <w:tcW w:w="3466" w:type="dxa"/>
            <w:vMerge/>
            <w:shd w:val="clear" w:color="auto" w:fill="auto"/>
            <w:vAlign w:val="center"/>
          </w:tcPr>
          <w:p w:rsidR="0046696D" w:rsidRPr="00A50284" w:rsidRDefault="0046696D" w:rsidP="008B2564">
            <w:pP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46696D" w:rsidRPr="00A50284" w:rsidRDefault="0046696D" w:rsidP="008B256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 w:rsidRPr="00A50284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4334" w:type="dxa"/>
            <w:shd w:val="clear" w:color="auto" w:fill="auto"/>
          </w:tcPr>
          <w:p w:rsidR="0046696D" w:rsidRPr="00A50284" w:rsidRDefault="00BB3873" w:rsidP="00BB3873">
            <w:pPr>
              <w:rPr>
                <w:lang w:val="en-US"/>
              </w:rPr>
            </w:pPr>
            <w:r>
              <w:rPr>
                <w:lang w:val="en-US"/>
              </w:rPr>
              <w:t>Scheduling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46696D" w:rsidRPr="00A50284" w:rsidRDefault="0046696D" w:rsidP="008B2564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</w:tr>
      <w:tr w:rsidR="00BB3873" w:rsidRPr="00A50284" w:rsidTr="00116729">
        <w:trPr>
          <w:trHeight w:val="345"/>
          <w:tblCellSpacing w:w="0" w:type="dxa"/>
        </w:trPr>
        <w:tc>
          <w:tcPr>
            <w:tcW w:w="3466" w:type="dxa"/>
            <w:vMerge/>
            <w:shd w:val="clear" w:color="auto" w:fill="auto"/>
            <w:vAlign w:val="center"/>
          </w:tcPr>
          <w:p w:rsidR="00BB3873" w:rsidRPr="00A50284" w:rsidRDefault="00BB3873" w:rsidP="008B2564">
            <w:pP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BB3873" w:rsidRPr="00A50284" w:rsidRDefault="00BB3873" w:rsidP="008B256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 w:rsidRPr="00A50284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4334" w:type="dxa"/>
            <w:shd w:val="clear" w:color="auto" w:fill="auto"/>
          </w:tcPr>
          <w:p w:rsidR="00BB3873" w:rsidRPr="00A50284" w:rsidRDefault="00BB3873" w:rsidP="00D339DD">
            <w:pPr>
              <w:rPr>
                <w:lang w:val="en-US"/>
              </w:rPr>
            </w:pPr>
            <w:r>
              <w:rPr>
                <w:lang w:val="en-US"/>
              </w:rPr>
              <w:t>Capacity Management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BB3873" w:rsidRPr="00A50284" w:rsidRDefault="00BB3873" w:rsidP="008B2564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</w:tr>
      <w:tr w:rsidR="00BB3873" w:rsidRPr="00A50284" w:rsidTr="00116729">
        <w:trPr>
          <w:trHeight w:val="345"/>
          <w:tblCellSpacing w:w="0" w:type="dxa"/>
        </w:trPr>
        <w:tc>
          <w:tcPr>
            <w:tcW w:w="3466" w:type="dxa"/>
            <w:vMerge/>
            <w:shd w:val="clear" w:color="auto" w:fill="auto"/>
            <w:vAlign w:val="center"/>
          </w:tcPr>
          <w:p w:rsidR="00BB3873" w:rsidRPr="00A50284" w:rsidRDefault="00BB3873" w:rsidP="008B2564">
            <w:pP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BB3873" w:rsidRPr="00A50284" w:rsidRDefault="00BB3873" w:rsidP="008B256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 w:rsidRPr="00A50284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4334" w:type="dxa"/>
            <w:shd w:val="clear" w:color="auto" w:fill="auto"/>
          </w:tcPr>
          <w:p w:rsidR="00BB3873" w:rsidRPr="00A50284" w:rsidRDefault="00BB3873" w:rsidP="00D339DD">
            <w:pPr>
              <w:rPr>
                <w:lang w:val="en-US"/>
              </w:rPr>
            </w:pPr>
            <w:r>
              <w:rPr>
                <w:lang w:val="en-US"/>
              </w:rPr>
              <w:t>Risk Management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BB3873" w:rsidRPr="00A50284" w:rsidRDefault="00BB3873" w:rsidP="008B2564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</w:tr>
      <w:tr w:rsidR="00BB3873" w:rsidRPr="00A50284" w:rsidTr="00D339DD">
        <w:trPr>
          <w:trHeight w:val="345"/>
          <w:tblCellSpacing w:w="0" w:type="dxa"/>
        </w:trPr>
        <w:tc>
          <w:tcPr>
            <w:tcW w:w="3466" w:type="dxa"/>
            <w:vMerge/>
            <w:shd w:val="clear" w:color="auto" w:fill="auto"/>
            <w:vAlign w:val="center"/>
          </w:tcPr>
          <w:p w:rsidR="00BB3873" w:rsidRPr="00A50284" w:rsidRDefault="00BB3873" w:rsidP="008B2564">
            <w:pP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BB3873" w:rsidRPr="00A50284" w:rsidRDefault="00BB3873" w:rsidP="008B256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 w:rsidRPr="00A50284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4334" w:type="dxa"/>
            <w:shd w:val="clear" w:color="auto" w:fill="auto"/>
          </w:tcPr>
          <w:p w:rsidR="00BB3873" w:rsidRPr="00A50284" w:rsidRDefault="00BB3873" w:rsidP="00D339DD">
            <w:pPr>
              <w:rPr>
                <w:lang w:val="en-US"/>
              </w:rPr>
            </w:pPr>
            <w:r>
              <w:rPr>
                <w:lang w:val="en-US"/>
              </w:rPr>
              <w:t>Quality Management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BB3873" w:rsidRPr="00A50284" w:rsidRDefault="00BB3873" w:rsidP="008B2564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</w:tr>
      <w:tr w:rsidR="00BB3873" w:rsidRPr="00A50284" w:rsidTr="00D339DD">
        <w:trPr>
          <w:trHeight w:val="345"/>
          <w:tblCellSpacing w:w="0" w:type="dxa"/>
        </w:trPr>
        <w:tc>
          <w:tcPr>
            <w:tcW w:w="3466" w:type="dxa"/>
            <w:vMerge/>
            <w:shd w:val="clear" w:color="auto" w:fill="auto"/>
            <w:vAlign w:val="center"/>
          </w:tcPr>
          <w:p w:rsidR="00BB3873" w:rsidRPr="00A50284" w:rsidRDefault="00BB3873" w:rsidP="008B2564">
            <w:pP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BB3873" w:rsidRPr="00A50284" w:rsidRDefault="00BB3873" w:rsidP="008B256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 w:rsidRPr="00A50284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4334" w:type="dxa"/>
            <w:shd w:val="clear" w:color="auto" w:fill="auto"/>
          </w:tcPr>
          <w:p w:rsidR="00BB3873" w:rsidRPr="00A50284" w:rsidRDefault="00BB3873" w:rsidP="00D339DD">
            <w:pPr>
              <w:rPr>
                <w:lang w:val="en-US"/>
              </w:rPr>
            </w:pPr>
            <w:r>
              <w:rPr>
                <w:lang w:val="en-US"/>
              </w:rPr>
              <w:t>Supply Chain Management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BB3873" w:rsidRPr="00A50284" w:rsidRDefault="00BB3873" w:rsidP="008B2564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</w:tr>
      <w:tr w:rsidR="00BB3873" w:rsidRPr="00A50284" w:rsidTr="00D339DD">
        <w:trPr>
          <w:trHeight w:val="345"/>
          <w:tblCellSpacing w:w="0" w:type="dxa"/>
        </w:trPr>
        <w:tc>
          <w:tcPr>
            <w:tcW w:w="3466" w:type="dxa"/>
            <w:vMerge/>
            <w:shd w:val="clear" w:color="auto" w:fill="auto"/>
            <w:vAlign w:val="center"/>
          </w:tcPr>
          <w:p w:rsidR="00BB3873" w:rsidRPr="00A50284" w:rsidRDefault="00BB3873" w:rsidP="008B2564">
            <w:pP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BB3873" w:rsidRPr="00A50284" w:rsidRDefault="00BB3873" w:rsidP="008B256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 w:rsidRPr="00A50284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4334" w:type="dxa"/>
            <w:shd w:val="clear" w:color="auto" w:fill="auto"/>
          </w:tcPr>
          <w:p w:rsidR="00BB3873" w:rsidRPr="00A50284" w:rsidRDefault="00BB3873" w:rsidP="00D339DD">
            <w:pPr>
              <w:rPr>
                <w:lang w:val="en-US"/>
              </w:rPr>
            </w:pPr>
            <w:r>
              <w:rPr>
                <w:lang w:val="en-US"/>
              </w:rPr>
              <w:t>Project Presentations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BB3873" w:rsidRPr="00A50284" w:rsidRDefault="00BB3873" w:rsidP="008B2564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</w:tr>
      <w:tr w:rsidR="00BB3873" w:rsidRPr="00A50284" w:rsidTr="00D339DD">
        <w:trPr>
          <w:trHeight w:val="345"/>
          <w:tblCellSpacing w:w="0" w:type="dxa"/>
        </w:trPr>
        <w:tc>
          <w:tcPr>
            <w:tcW w:w="3466" w:type="dxa"/>
            <w:vMerge/>
            <w:shd w:val="clear" w:color="auto" w:fill="auto"/>
            <w:vAlign w:val="center"/>
          </w:tcPr>
          <w:p w:rsidR="00BB3873" w:rsidRPr="00A50284" w:rsidRDefault="00BB3873" w:rsidP="008B2564">
            <w:pP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BB3873" w:rsidRPr="00A50284" w:rsidRDefault="00BB3873" w:rsidP="008B256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 w:rsidRPr="00A50284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4334" w:type="dxa"/>
            <w:shd w:val="clear" w:color="auto" w:fill="auto"/>
          </w:tcPr>
          <w:p w:rsidR="00BB3873" w:rsidRPr="00A50284" w:rsidRDefault="00BB3873" w:rsidP="00D339DD">
            <w:pPr>
              <w:rPr>
                <w:lang w:val="en-US"/>
              </w:rPr>
            </w:pPr>
            <w:r>
              <w:rPr>
                <w:lang w:val="en-US"/>
              </w:rPr>
              <w:t>Final Exam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BB3873" w:rsidRPr="00A50284" w:rsidRDefault="00BB3873" w:rsidP="008B2564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</w:tr>
    </w:tbl>
    <w:p w:rsidR="000E55D4" w:rsidRPr="00A50284" w:rsidRDefault="000E55D4" w:rsidP="000E55D4">
      <w:pPr>
        <w:rPr>
          <w:vanish/>
          <w:lang w:val="en-US"/>
        </w:rPr>
      </w:pPr>
    </w:p>
    <w:tbl>
      <w:tblPr>
        <w:tblpPr w:leftFromText="141" w:rightFromText="141" w:vertAnchor="text" w:horzAnchor="margin" w:tblpY="1014"/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4"/>
        <w:gridCol w:w="3894"/>
        <w:gridCol w:w="2479"/>
      </w:tblGrid>
      <w:tr w:rsidR="008A17D1" w:rsidRPr="00A50284" w:rsidTr="00F53564">
        <w:trPr>
          <w:trHeight w:val="830"/>
          <w:tblCellSpacing w:w="0" w:type="dxa"/>
        </w:trPr>
        <w:tc>
          <w:tcPr>
            <w:tcW w:w="32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A17D1" w:rsidRPr="00A50284" w:rsidRDefault="00D62D76" w:rsidP="00F53564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A50284">
              <w:rPr>
                <w:rFonts w:ascii="Verdana" w:hAnsi="Verdana"/>
                <w:b/>
                <w:sz w:val="20"/>
                <w:szCs w:val="20"/>
                <w:lang w:val="en-US"/>
              </w:rPr>
              <w:t>RECOMMENDED/REQUIRED</w:t>
            </w:r>
          </w:p>
          <w:p w:rsidR="00644765" w:rsidRPr="00A50284" w:rsidRDefault="00D62D76" w:rsidP="00F53564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A50284">
              <w:rPr>
                <w:rFonts w:ascii="Verdana" w:hAnsi="Verdana"/>
                <w:b/>
                <w:sz w:val="20"/>
                <w:szCs w:val="20"/>
                <w:lang w:val="en-US"/>
              </w:rPr>
              <w:t>READING SOURCES</w:t>
            </w:r>
          </w:p>
        </w:tc>
        <w:tc>
          <w:tcPr>
            <w:tcW w:w="6373" w:type="dxa"/>
            <w:gridSpan w:val="2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  <w:shd w:val="clear" w:color="auto" w:fill="auto"/>
          </w:tcPr>
          <w:p w:rsidR="0046696D" w:rsidRDefault="00D62D76" w:rsidP="00F53564">
            <w:pPr>
              <w:rPr>
                <w:lang w:val="en-US"/>
              </w:rPr>
            </w:pPr>
            <w:r w:rsidRPr="00A50284">
              <w:rPr>
                <w:rFonts w:ascii="Verdana" w:hAnsi="Verdana"/>
                <w:b/>
                <w:sz w:val="20"/>
                <w:szCs w:val="20"/>
                <w:lang w:val="en-US"/>
              </w:rPr>
              <w:t>TEXTBOOK</w:t>
            </w:r>
            <w:r w:rsidRPr="00A50284">
              <w:rPr>
                <w:b/>
                <w:lang w:val="en-US"/>
              </w:rPr>
              <w:t>:</w:t>
            </w:r>
            <w:r w:rsidR="001C7558" w:rsidRPr="00A50284">
              <w:rPr>
                <w:lang w:val="en-US"/>
              </w:rPr>
              <w:t xml:space="preserve"> </w:t>
            </w:r>
            <w:r w:rsidR="00717EF6">
              <w:rPr>
                <w:lang w:val="en-US"/>
              </w:rPr>
              <w:t xml:space="preserve"> </w:t>
            </w:r>
            <w:r w:rsidR="00717EF6" w:rsidRPr="00717EF6">
              <w:rPr>
                <w:lang w:val="en-US"/>
              </w:rPr>
              <w:t xml:space="preserve"> Healthcare Operations Management, Daniel B. </w:t>
            </w:r>
            <w:proofErr w:type="spellStart"/>
            <w:r w:rsidR="00717EF6" w:rsidRPr="00717EF6">
              <w:rPr>
                <w:lang w:val="en-US"/>
              </w:rPr>
              <w:t>Mcloughlin</w:t>
            </w:r>
            <w:proofErr w:type="spellEnd"/>
            <w:r w:rsidR="00717EF6" w:rsidRPr="00717EF6">
              <w:rPr>
                <w:lang w:val="en-US"/>
              </w:rPr>
              <w:t xml:space="preserve">, Julie M Hays, Health Administration Press, Chicago, </w:t>
            </w:r>
            <w:r w:rsidR="00717EF6" w:rsidRPr="00717EF6">
              <w:t>ISBN-13: 978-1-56793-288-1</w:t>
            </w:r>
          </w:p>
          <w:p w:rsidR="0046696D" w:rsidRDefault="0046696D" w:rsidP="00F53564">
            <w:pPr>
              <w:rPr>
                <w:lang w:val="en-US"/>
              </w:rPr>
            </w:pPr>
          </w:p>
          <w:p w:rsidR="0046696D" w:rsidRDefault="00D62D76" w:rsidP="00F53564">
            <w:pPr>
              <w:rPr>
                <w:lang w:val="en-US"/>
              </w:rPr>
            </w:pPr>
            <w:r w:rsidRPr="00A50284">
              <w:rPr>
                <w:rFonts w:ascii="Verdana" w:hAnsi="Verdana"/>
                <w:b/>
                <w:sz w:val="20"/>
                <w:szCs w:val="20"/>
                <w:lang w:val="en-US"/>
              </w:rPr>
              <w:t>RECOMMENDED BOOKS:</w:t>
            </w:r>
          </w:p>
          <w:p w:rsidR="00D62D76" w:rsidRPr="00A50284" w:rsidRDefault="0046696D" w:rsidP="00F53564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A50284"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 </w:t>
            </w:r>
          </w:p>
          <w:p w:rsidR="00D62D76" w:rsidRPr="00A50284" w:rsidRDefault="00D62D76" w:rsidP="00F53564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A50284">
              <w:rPr>
                <w:rFonts w:ascii="Verdana" w:hAnsi="Verdana"/>
                <w:b/>
                <w:sz w:val="20"/>
                <w:szCs w:val="20"/>
                <w:lang w:val="en-US"/>
              </w:rPr>
              <w:t>ONLINE SOURCES:</w:t>
            </w:r>
          </w:p>
          <w:p w:rsidR="00644765" w:rsidRPr="00A50284" w:rsidRDefault="00644765" w:rsidP="00F53564">
            <w:pPr>
              <w:rPr>
                <w:lang w:val="en-US"/>
              </w:rPr>
            </w:pPr>
          </w:p>
        </w:tc>
      </w:tr>
      <w:tr w:rsidR="00644765" w:rsidRPr="00A50284" w:rsidTr="00F53564">
        <w:trPr>
          <w:trHeight w:val="390"/>
          <w:tblCellSpacing w:w="0" w:type="dxa"/>
        </w:trPr>
        <w:tc>
          <w:tcPr>
            <w:tcW w:w="96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644765" w:rsidRPr="00A50284" w:rsidRDefault="008A17D1" w:rsidP="00F53564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A50284">
              <w:rPr>
                <w:rFonts w:ascii="Verdana" w:hAnsi="Verdana"/>
                <w:b/>
                <w:sz w:val="20"/>
                <w:szCs w:val="20"/>
                <w:lang w:val="en-US"/>
              </w:rPr>
              <w:t>ASSESSMENT</w:t>
            </w:r>
          </w:p>
        </w:tc>
      </w:tr>
      <w:tr w:rsidR="008A17D1" w:rsidRPr="00A50284" w:rsidTr="00F53564">
        <w:trPr>
          <w:trHeight w:val="390"/>
          <w:tblCellSpacing w:w="0" w:type="dxa"/>
        </w:trPr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4765" w:rsidRPr="00A50284" w:rsidRDefault="009A6254" w:rsidP="00F53564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A50284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 xml:space="preserve">Term </w:t>
            </w:r>
            <w:r w:rsidR="008A17D1" w:rsidRPr="00A50284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 xml:space="preserve">Learning Activities </w:t>
            </w:r>
          </w:p>
        </w:tc>
        <w:tc>
          <w:tcPr>
            <w:tcW w:w="3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644765" w:rsidRPr="00A50284" w:rsidRDefault="008A17D1" w:rsidP="00F53564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A50284">
              <w:rPr>
                <w:rFonts w:ascii="Verdana" w:hAnsi="Verdana"/>
                <w:b/>
                <w:sz w:val="20"/>
                <w:szCs w:val="20"/>
                <w:lang w:val="en-US"/>
              </w:rPr>
              <w:t>Quantity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644765" w:rsidRPr="00A50284" w:rsidRDefault="008A17D1" w:rsidP="00F53564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A50284">
              <w:rPr>
                <w:rFonts w:ascii="Verdana" w:hAnsi="Verdana"/>
                <w:b/>
                <w:sz w:val="20"/>
                <w:szCs w:val="20"/>
                <w:lang w:val="en-US"/>
              </w:rPr>
              <w:t>Weight,</w:t>
            </w:r>
            <w:r w:rsidR="00644765" w:rsidRPr="00A50284"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 %</w:t>
            </w:r>
          </w:p>
        </w:tc>
      </w:tr>
      <w:tr w:rsidR="002C3A96" w:rsidRPr="00A50284" w:rsidTr="00F53564">
        <w:trPr>
          <w:trHeight w:val="390"/>
          <w:tblCellSpacing w:w="0" w:type="dxa"/>
        </w:trPr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3A96" w:rsidRPr="00A50284" w:rsidRDefault="009C430C" w:rsidP="00F53564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A50284">
              <w:rPr>
                <w:rFonts w:ascii="Verdana" w:hAnsi="Verdana"/>
                <w:sz w:val="20"/>
                <w:szCs w:val="20"/>
                <w:lang w:val="en-US"/>
              </w:rPr>
              <w:t>Midterm</w:t>
            </w:r>
          </w:p>
        </w:tc>
        <w:tc>
          <w:tcPr>
            <w:tcW w:w="3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2C3A96" w:rsidRPr="00A50284" w:rsidRDefault="002220B2" w:rsidP="00F53564">
            <w:pPr>
              <w:jc w:val="center"/>
              <w:rPr>
                <w:lang w:val="en-US"/>
              </w:rPr>
            </w:pPr>
            <w:r w:rsidRPr="00A50284">
              <w:rPr>
                <w:lang w:val="en-US"/>
              </w:rPr>
              <w:t>1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2C3A96" w:rsidRPr="00A50284" w:rsidRDefault="009C430C" w:rsidP="00F53564">
            <w:pPr>
              <w:jc w:val="center"/>
              <w:rPr>
                <w:lang w:val="en-US"/>
              </w:rPr>
            </w:pPr>
            <w:r w:rsidRPr="00A50284">
              <w:rPr>
                <w:lang w:val="en-US"/>
              </w:rPr>
              <w:t>35</w:t>
            </w:r>
          </w:p>
        </w:tc>
      </w:tr>
      <w:tr w:rsidR="002C3A96" w:rsidRPr="00A50284" w:rsidTr="00F53564">
        <w:trPr>
          <w:trHeight w:val="390"/>
          <w:tblCellSpacing w:w="0" w:type="dxa"/>
        </w:trPr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3A96" w:rsidRPr="00A50284" w:rsidRDefault="009C430C" w:rsidP="00F53564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A50284">
              <w:rPr>
                <w:rFonts w:ascii="Verdana" w:hAnsi="Verdana"/>
                <w:sz w:val="20"/>
                <w:szCs w:val="20"/>
                <w:lang w:val="en-US"/>
              </w:rPr>
              <w:t>Term Project</w:t>
            </w:r>
          </w:p>
        </w:tc>
        <w:tc>
          <w:tcPr>
            <w:tcW w:w="3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2C3A96" w:rsidRPr="00A50284" w:rsidRDefault="00116729" w:rsidP="00F53564">
            <w:pPr>
              <w:jc w:val="center"/>
              <w:rPr>
                <w:lang w:val="en-US"/>
              </w:rPr>
            </w:pPr>
            <w:r w:rsidRPr="00A50284">
              <w:rPr>
                <w:lang w:val="en-US"/>
              </w:rPr>
              <w:t>1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2C3A96" w:rsidRPr="00A50284" w:rsidRDefault="009C430C" w:rsidP="00F53564">
            <w:pPr>
              <w:jc w:val="center"/>
              <w:rPr>
                <w:lang w:val="en-US"/>
              </w:rPr>
            </w:pPr>
            <w:r w:rsidRPr="00A50284">
              <w:rPr>
                <w:lang w:val="en-US"/>
              </w:rPr>
              <w:t>45</w:t>
            </w:r>
          </w:p>
        </w:tc>
      </w:tr>
      <w:tr w:rsidR="002C3A96" w:rsidRPr="00A50284" w:rsidTr="00F53564">
        <w:trPr>
          <w:trHeight w:val="390"/>
          <w:tblCellSpacing w:w="0" w:type="dxa"/>
        </w:trPr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C3A96" w:rsidRPr="00A50284" w:rsidRDefault="009C430C" w:rsidP="00F53564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A50284">
              <w:rPr>
                <w:rFonts w:ascii="Verdana" w:hAnsi="Verdana"/>
                <w:sz w:val="20"/>
                <w:szCs w:val="20"/>
                <w:lang w:val="en-US"/>
              </w:rPr>
              <w:t>Homework</w:t>
            </w:r>
          </w:p>
        </w:tc>
        <w:tc>
          <w:tcPr>
            <w:tcW w:w="3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2C3A96" w:rsidRPr="00A50284" w:rsidRDefault="009C430C" w:rsidP="00F53564">
            <w:pPr>
              <w:jc w:val="center"/>
              <w:rPr>
                <w:lang w:val="en-US"/>
              </w:rPr>
            </w:pPr>
            <w:r w:rsidRPr="00A50284">
              <w:rPr>
                <w:lang w:val="en-US"/>
              </w:rPr>
              <w:t>5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2C3A96" w:rsidRPr="00A50284" w:rsidRDefault="009C430C" w:rsidP="00F53564">
            <w:pPr>
              <w:jc w:val="center"/>
              <w:rPr>
                <w:lang w:val="en-US"/>
              </w:rPr>
            </w:pPr>
            <w:r w:rsidRPr="00A50284">
              <w:rPr>
                <w:lang w:val="en-US"/>
              </w:rPr>
              <w:t>20</w:t>
            </w:r>
          </w:p>
        </w:tc>
      </w:tr>
      <w:tr w:rsidR="007873B1" w:rsidRPr="00A50284" w:rsidTr="00F53564">
        <w:trPr>
          <w:trHeight w:val="390"/>
          <w:tblCellSpacing w:w="0" w:type="dxa"/>
        </w:trPr>
        <w:tc>
          <w:tcPr>
            <w:tcW w:w="71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7873B1" w:rsidRPr="00A50284" w:rsidRDefault="007873B1" w:rsidP="00F53564">
            <w:pPr>
              <w:jc w:val="right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A50284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TOTAL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7873B1" w:rsidRPr="00A50284" w:rsidRDefault="007873B1" w:rsidP="00F53564">
            <w:pPr>
              <w:jc w:val="center"/>
              <w:rPr>
                <w:b/>
                <w:lang w:val="en-US"/>
              </w:rPr>
            </w:pPr>
            <w:r w:rsidRPr="00A50284">
              <w:rPr>
                <w:b/>
                <w:lang w:val="en-US"/>
              </w:rPr>
              <w:t>100</w:t>
            </w:r>
          </w:p>
        </w:tc>
      </w:tr>
      <w:tr w:rsidR="007873B1" w:rsidRPr="00A50284" w:rsidTr="00F53564">
        <w:trPr>
          <w:trHeight w:val="390"/>
          <w:tblCellSpacing w:w="0" w:type="dxa"/>
        </w:trPr>
        <w:tc>
          <w:tcPr>
            <w:tcW w:w="71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7873B1" w:rsidRPr="00A50284" w:rsidRDefault="009A6254" w:rsidP="00F53564">
            <w:pP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 w:rsidRPr="00A50284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 xml:space="preserve">Contribution of Term </w:t>
            </w:r>
            <w:r w:rsidR="007873B1" w:rsidRPr="00A50284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 xml:space="preserve">Learning </w:t>
            </w:r>
            <w:r w:rsidRPr="00A50284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Activities</w:t>
            </w:r>
            <w:r w:rsidR="007873B1" w:rsidRPr="00A50284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 xml:space="preserve"> to Success Grade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7873B1" w:rsidRPr="00A50284" w:rsidRDefault="00365BB4" w:rsidP="00F53564">
            <w:pPr>
              <w:jc w:val="center"/>
              <w:rPr>
                <w:lang w:val="en-US"/>
              </w:rPr>
            </w:pPr>
            <w:r w:rsidRPr="00A50284">
              <w:rPr>
                <w:lang w:val="en-US"/>
              </w:rPr>
              <w:t>70</w:t>
            </w:r>
          </w:p>
        </w:tc>
      </w:tr>
      <w:tr w:rsidR="007873B1" w:rsidRPr="00A50284" w:rsidTr="00F53564">
        <w:trPr>
          <w:trHeight w:val="390"/>
          <w:tblCellSpacing w:w="0" w:type="dxa"/>
        </w:trPr>
        <w:tc>
          <w:tcPr>
            <w:tcW w:w="71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7873B1" w:rsidRPr="00A50284" w:rsidRDefault="007873B1" w:rsidP="00F53564">
            <w:pP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 w:rsidRPr="00A50284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Contribution of Final Exam to Success Grade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7873B1" w:rsidRPr="00A50284" w:rsidRDefault="00365BB4" w:rsidP="00F53564">
            <w:pPr>
              <w:jc w:val="center"/>
              <w:rPr>
                <w:lang w:val="en-US"/>
              </w:rPr>
            </w:pPr>
            <w:r w:rsidRPr="00A50284">
              <w:rPr>
                <w:lang w:val="en-US"/>
              </w:rPr>
              <w:t>30</w:t>
            </w:r>
          </w:p>
        </w:tc>
      </w:tr>
      <w:tr w:rsidR="007873B1" w:rsidRPr="00A50284" w:rsidTr="00F53564">
        <w:trPr>
          <w:trHeight w:val="390"/>
          <w:tblCellSpacing w:w="0" w:type="dxa"/>
        </w:trPr>
        <w:tc>
          <w:tcPr>
            <w:tcW w:w="71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2E7737" w:rsidRPr="00A50284" w:rsidRDefault="007873B1" w:rsidP="00F53564">
            <w:pPr>
              <w:jc w:val="right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 w:rsidRPr="00A50284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TOTAL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7873B1" w:rsidRPr="00A50284" w:rsidRDefault="007873B1" w:rsidP="00F53564">
            <w:pPr>
              <w:jc w:val="center"/>
              <w:rPr>
                <w:b/>
                <w:lang w:val="en-US"/>
              </w:rPr>
            </w:pPr>
            <w:r w:rsidRPr="00A50284">
              <w:rPr>
                <w:b/>
                <w:lang w:val="en-US"/>
              </w:rPr>
              <w:t>100</w:t>
            </w:r>
          </w:p>
        </w:tc>
      </w:tr>
    </w:tbl>
    <w:p w:rsidR="009A6254" w:rsidRPr="00A50284" w:rsidRDefault="009A6254" w:rsidP="00644765">
      <w:pPr>
        <w:rPr>
          <w:rFonts w:ascii="Verdana" w:hAnsi="Verdana"/>
          <w:b/>
          <w:sz w:val="20"/>
          <w:szCs w:val="20"/>
          <w:lang w:val="en-US"/>
        </w:rPr>
      </w:pPr>
    </w:p>
    <w:p w:rsidR="009A6254" w:rsidRPr="00A50284" w:rsidRDefault="009A6254">
      <w:pPr>
        <w:rPr>
          <w:rFonts w:ascii="Verdana" w:hAnsi="Verdana"/>
          <w:b/>
          <w:sz w:val="20"/>
          <w:szCs w:val="20"/>
          <w:lang w:val="en-US"/>
        </w:rPr>
      </w:pPr>
      <w:r w:rsidRPr="00A50284">
        <w:rPr>
          <w:rFonts w:ascii="Verdana" w:hAnsi="Verdana"/>
          <w:b/>
          <w:sz w:val="20"/>
          <w:szCs w:val="20"/>
          <w:lang w:val="en-US"/>
        </w:rPr>
        <w:br w:type="page"/>
      </w:r>
    </w:p>
    <w:p w:rsidR="00644765" w:rsidRPr="00A50284" w:rsidRDefault="00644765" w:rsidP="00644765">
      <w:pPr>
        <w:rPr>
          <w:rFonts w:ascii="Verdana" w:hAnsi="Verdana"/>
          <w:b/>
          <w:sz w:val="20"/>
          <w:szCs w:val="20"/>
          <w:lang w:val="en-US"/>
        </w:rPr>
      </w:pPr>
    </w:p>
    <w:tbl>
      <w:tblPr>
        <w:tblW w:w="937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75"/>
        <w:gridCol w:w="1260"/>
        <w:gridCol w:w="1080"/>
        <w:gridCol w:w="2160"/>
      </w:tblGrid>
      <w:tr w:rsidR="00644765" w:rsidRPr="00A50284" w:rsidTr="00305345">
        <w:trPr>
          <w:trHeight w:val="735"/>
          <w:tblCellSpacing w:w="0" w:type="dxa"/>
        </w:trPr>
        <w:tc>
          <w:tcPr>
            <w:tcW w:w="9375" w:type="dxa"/>
            <w:gridSpan w:val="4"/>
            <w:shd w:val="clear" w:color="auto" w:fill="auto"/>
            <w:vAlign w:val="center"/>
          </w:tcPr>
          <w:p w:rsidR="00644765" w:rsidRPr="00A50284" w:rsidRDefault="00A23DE9" w:rsidP="009A625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 w:rsidRPr="00A50284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Planned Learning Activities, Teaching Methods, Evaluation Methods and Student Workload</w:t>
            </w:r>
          </w:p>
        </w:tc>
      </w:tr>
      <w:tr w:rsidR="00A23DE9" w:rsidRPr="00A50284" w:rsidTr="00305345">
        <w:trPr>
          <w:trHeight w:val="735"/>
          <w:tblCellSpacing w:w="0" w:type="dxa"/>
        </w:trPr>
        <w:tc>
          <w:tcPr>
            <w:tcW w:w="4875" w:type="dxa"/>
            <w:shd w:val="clear" w:color="auto" w:fill="auto"/>
            <w:vAlign w:val="center"/>
          </w:tcPr>
          <w:p w:rsidR="00A23DE9" w:rsidRPr="00A50284" w:rsidRDefault="00A23DE9" w:rsidP="00644765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A50284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Activities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23DE9" w:rsidRPr="00A50284" w:rsidRDefault="00A23DE9" w:rsidP="00305345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A50284">
              <w:rPr>
                <w:rFonts w:ascii="Verdana" w:hAnsi="Verdana"/>
                <w:b/>
                <w:sz w:val="20"/>
                <w:szCs w:val="20"/>
                <w:lang w:val="en-US"/>
              </w:rPr>
              <w:t>Quantity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23DE9" w:rsidRPr="00A50284" w:rsidRDefault="00A23DE9" w:rsidP="00305345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A50284">
              <w:rPr>
                <w:rFonts w:ascii="Verdana" w:hAnsi="Verdana"/>
                <w:b/>
                <w:sz w:val="20"/>
                <w:szCs w:val="20"/>
                <w:lang w:val="en-US"/>
              </w:rPr>
              <w:t>Duration</w:t>
            </w:r>
          </w:p>
          <w:p w:rsidR="00A23DE9" w:rsidRPr="00A50284" w:rsidRDefault="00A23DE9" w:rsidP="00305345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A50284">
              <w:rPr>
                <w:rFonts w:ascii="Verdana" w:hAnsi="Verdana"/>
                <w:b/>
                <w:sz w:val="20"/>
                <w:szCs w:val="20"/>
                <w:lang w:val="en-US"/>
              </w:rPr>
              <w:t>(hour)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23DE9" w:rsidRPr="00A50284" w:rsidRDefault="00A23DE9" w:rsidP="00305345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A50284">
              <w:rPr>
                <w:rFonts w:ascii="Verdana" w:hAnsi="Verdana"/>
                <w:b/>
                <w:sz w:val="20"/>
                <w:szCs w:val="20"/>
                <w:lang w:val="en-US"/>
              </w:rPr>
              <w:t>Total Work Load</w:t>
            </w:r>
          </w:p>
          <w:p w:rsidR="00A23DE9" w:rsidRPr="00A50284" w:rsidRDefault="00A23DE9" w:rsidP="00305345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A50284">
              <w:rPr>
                <w:rFonts w:ascii="Verdana" w:hAnsi="Verdana"/>
                <w:b/>
                <w:sz w:val="20"/>
                <w:szCs w:val="20"/>
                <w:lang w:val="en-US"/>
              </w:rPr>
              <w:t>(hour)</w:t>
            </w:r>
          </w:p>
        </w:tc>
      </w:tr>
      <w:tr w:rsidR="00AA6B4E" w:rsidRPr="00A50284" w:rsidTr="00305345">
        <w:trPr>
          <w:trHeight w:val="390"/>
          <w:tblCellSpacing w:w="0" w:type="dxa"/>
        </w:trPr>
        <w:tc>
          <w:tcPr>
            <w:tcW w:w="4875" w:type="dxa"/>
            <w:shd w:val="clear" w:color="auto" w:fill="auto"/>
          </w:tcPr>
          <w:p w:rsidR="00AA6B4E" w:rsidRPr="00A50284" w:rsidRDefault="00AA6B4E" w:rsidP="00305345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A50284">
              <w:rPr>
                <w:rFonts w:ascii="Verdana" w:hAnsi="Verdana"/>
                <w:sz w:val="20"/>
                <w:szCs w:val="20"/>
                <w:lang w:val="en-US"/>
              </w:rPr>
              <w:t>Lectures</w:t>
            </w:r>
          </w:p>
        </w:tc>
        <w:tc>
          <w:tcPr>
            <w:tcW w:w="1260" w:type="dxa"/>
            <w:shd w:val="clear" w:color="auto" w:fill="auto"/>
          </w:tcPr>
          <w:p w:rsidR="00AA6B4E" w:rsidRPr="00A50284" w:rsidRDefault="00AA6B4E" w:rsidP="009F556E">
            <w:pPr>
              <w:jc w:val="center"/>
              <w:rPr>
                <w:lang w:val="en-US"/>
              </w:rPr>
            </w:pPr>
            <w:r w:rsidRPr="00A50284">
              <w:rPr>
                <w:lang w:val="en-US"/>
              </w:rPr>
              <w:t>14</w:t>
            </w:r>
          </w:p>
        </w:tc>
        <w:tc>
          <w:tcPr>
            <w:tcW w:w="1080" w:type="dxa"/>
            <w:shd w:val="clear" w:color="auto" w:fill="auto"/>
          </w:tcPr>
          <w:p w:rsidR="00AA6B4E" w:rsidRPr="00A50284" w:rsidRDefault="009C430C" w:rsidP="009F556E">
            <w:pPr>
              <w:jc w:val="center"/>
              <w:rPr>
                <w:lang w:val="en-US"/>
              </w:rPr>
            </w:pPr>
            <w:r w:rsidRPr="00A50284">
              <w:rPr>
                <w:lang w:val="en-US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AA6B4E" w:rsidRPr="00A50284" w:rsidRDefault="009C430C" w:rsidP="009F556E">
            <w:pPr>
              <w:jc w:val="center"/>
              <w:rPr>
                <w:lang w:val="en-US"/>
              </w:rPr>
            </w:pPr>
            <w:r w:rsidRPr="00A50284">
              <w:rPr>
                <w:lang w:val="en-US"/>
              </w:rPr>
              <w:t>42</w:t>
            </w:r>
          </w:p>
        </w:tc>
      </w:tr>
      <w:tr w:rsidR="00AA6B4E" w:rsidRPr="00A50284" w:rsidTr="00305345">
        <w:trPr>
          <w:trHeight w:val="390"/>
          <w:tblCellSpacing w:w="0" w:type="dxa"/>
        </w:trPr>
        <w:tc>
          <w:tcPr>
            <w:tcW w:w="4875" w:type="dxa"/>
            <w:shd w:val="clear" w:color="auto" w:fill="auto"/>
          </w:tcPr>
          <w:p w:rsidR="00AA6B4E" w:rsidRPr="00A50284" w:rsidRDefault="009C430C" w:rsidP="00305345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A50284">
              <w:rPr>
                <w:rFonts w:ascii="Verdana" w:hAnsi="Verdana"/>
                <w:sz w:val="20"/>
                <w:szCs w:val="20"/>
                <w:lang w:val="en-US"/>
              </w:rPr>
              <w:t>Term Project</w:t>
            </w:r>
          </w:p>
        </w:tc>
        <w:tc>
          <w:tcPr>
            <w:tcW w:w="1260" w:type="dxa"/>
            <w:shd w:val="clear" w:color="auto" w:fill="auto"/>
          </w:tcPr>
          <w:p w:rsidR="00AA6B4E" w:rsidRPr="00A50284" w:rsidRDefault="009C430C" w:rsidP="009F556E">
            <w:pPr>
              <w:jc w:val="center"/>
              <w:rPr>
                <w:lang w:val="en-US"/>
              </w:rPr>
            </w:pPr>
            <w:r w:rsidRPr="00A50284">
              <w:rPr>
                <w:lang w:val="en-US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AA6B4E" w:rsidRPr="00A50284" w:rsidRDefault="009C430C" w:rsidP="009F556E">
            <w:pPr>
              <w:jc w:val="center"/>
              <w:rPr>
                <w:lang w:val="en-US"/>
              </w:rPr>
            </w:pPr>
            <w:r w:rsidRPr="00A50284">
              <w:rPr>
                <w:lang w:val="en-US"/>
              </w:rPr>
              <w:t>30</w:t>
            </w:r>
          </w:p>
        </w:tc>
        <w:tc>
          <w:tcPr>
            <w:tcW w:w="2160" w:type="dxa"/>
            <w:shd w:val="clear" w:color="auto" w:fill="auto"/>
          </w:tcPr>
          <w:p w:rsidR="00AA6B4E" w:rsidRPr="00A50284" w:rsidRDefault="009C430C" w:rsidP="009F556E">
            <w:pPr>
              <w:jc w:val="center"/>
              <w:rPr>
                <w:lang w:val="en-US"/>
              </w:rPr>
            </w:pPr>
            <w:r w:rsidRPr="00A50284">
              <w:rPr>
                <w:lang w:val="en-US"/>
              </w:rPr>
              <w:t>30</w:t>
            </w:r>
          </w:p>
        </w:tc>
      </w:tr>
      <w:tr w:rsidR="00AA6B4E" w:rsidRPr="00A50284" w:rsidTr="00305345">
        <w:trPr>
          <w:trHeight w:val="390"/>
          <w:tblCellSpacing w:w="0" w:type="dxa"/>
        </w:trPr>
        <w:tc>
          <w:tcPr>
            <w:tcW w:w="4875" w:type="dxa"/>
            <w:shd w:val="clear" w:color="auto" w:fill="auto"/>
          </w:tcPr>
          <w:p w:rsidR="00AA6B4E" w:rsidRPr="00A50284" w:rsidRDefault="00AA6B4E" w:rsidP="009C430C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bookmarkStart w:id="1" w:name="OLE_LINK32"/>
            <w:bookmarkStart w:id="2" w:name="OLE_LINK31"/>
            <w:proofErr w:type="spellStart"/>
            <w:r w:rsidRPr="00A50284">
              <w:rPr>
                <w:rFonts w:ascii="Verdana" w:hAnsi="Verdana"/>
                <w:sz w:val="20"/>
                <w:szCs w:val="20"/>
                <w:lang w:val="en-US"/>
              </w:rPr>
              <w:t>Study</w:t>
            </w:r>
            <w:bookmarkEnd w:id="1"/>
            <w:bookmarkEnd w:id="2"/>
            <w:r w:rsidR="009C430C" w:rsidRPr="00A50284">
              <w:rPr>
                <w:rFonts w:ascii="Verdana" w:hAnsi="Verdana"/>
                <w:sz w:val="20"/>
                <w:szCs w:val="20"/>
                <w:lang w:val="en-US"/>
              </w:rPr>
              <w:t>forMidtermExam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AA6B4E" w:rsidRPr="00A50284" w:rsidRDefault="009C430C" w:rsidP="009F556E">
            <w:pPr>
              <w:jc w:val="center"/>
              <w:rPr>
                <w:lang w:val="en-US"/>
              </w:rPr>
            </w:pPr>
            <w:r w:rsidRPr="00A50284">
              <w:rPr>
                <w:lang w:val="en-US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AA6B4E" w:rsidRPr="00A50284" w:rsidRDefault="009C430C" w:rsidP="009F556E">
            <w:pPr>
              <w:jc w:val="center"/>
              <w:rPr>
                <w:lang w:val="en-US"/>
              </w:rPr>
            </w:pPr>
            <w:r w:rsidRPr="00A50284">
              <w:rPr>
                <w:lang w:val="en-US"/>
              </w:rPr>
              <w:t>10</w:t>
            </w:r>
          </w:p>
        </w:tc>
        <w:tc>
          <w:tcPr>
            <w:tcW w:w="2160" w:type="dxa"/>
            <w:shd w:val="clear" w:color="auto" w:fill="auto"/>
          </w:tcPr>
          <w:p w:rsidR="00AA6B4E" w:rsidRPr="00A50284" w:rsidRDefault="009C430C" w:rsidP="009F556E">
            <w:pPr>
              <w:jc w:val="center"/>
              <w:rPr>
                <w:lang w:val="en-US"/>
              </w:rPr>
            </w:pPr>
            <w:r w:rsidRPr="00A50284">
              <w:rPr>
                <w:lang w:val="en-US"/>
              </w:rPr>
              <w:t>10</w:t>
            </w:r>
          </w:p>
        </w:tc>
      </w:tr>
      <w:tr w:rsidR="00AA6B4E" w:rsidRPr="00A50284" w:rsidTr="00305345">
        <w:trPr>
          <w:trHeight w:val="390"/>
          <w:tblCellSpacing w:w="0" w:type="dxa"/>
        </w:trPr>
        <w:tc>
          <w:tcPr>
            <w:tcW w:w="4875" w:type="dxa"/>
            <w:shd w:val="clear" w:color="auto" w:fill="auto"/>
          </w:tcPr>
          <w:p w:rsidR="00AA6B4E" w:rsidRPr="00A50284" w:rsidRDefault="009C430C" w:rsidP="009C430C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A50284">
              <w:rPr>
                <w:rFonts w:ascii="Verdana" w:hAnsi="Verdana"/>
                <w:sz w:val="20"/>
                <w:szCs w:val="20"/>
                <w:lang w:val="en-US"/>
              </w:rPr>
              <w:t>Studyfor</w:t>
            </w:r>
            <w:proofErr w:type="spellEnd"/>
            <w:r w:rsidRPr="00A50284">
              <w:rPr>
                <w:rFonts w:ascii="Verdana" w:hAnsi="Verdana"/>
                <w:sz w:val="20"/>
                <w:szCs w:val="20"/>
                <w:lang w:val="en-US"/>
              </w:rPr>
              <w:t xml:space="preserve"> Final Exam</w:t>
            </w:r>
          </w:p>
        </w:tc>
        <w:tc>
          <w:tcPr>
            <w:tcW w:w="1260" w:type="dxa"/>
            <w:shd w:val="clear" w:color="auto" w:fill="auto"/>
          </w:tcPr>
          <w:p w:rsidR="00AA6B4E" w:rsidRPr="00A50284" w:rsidRDefault="009C430C" w:rsidP="009F556E">
            <w:pPr>
              <w:jc w:val="center"/>
              <w:rPr>
                <w:lang w:val="en-US"/>
              </w:rPr>
            </w:pPr>
            <w:r w:rsidRPr="00A50284">
              <w:rPr>
                <w:lang w:val="en-US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AA6B4E" w:rsidRPr="00A50284" w:rsidRDefault="009C430C" w:rsidP="009F556E">
            <w:pPr>
              <w:jc w:val="center"/>
              <w:rPr>
                <w:lang w:val="en-US"/>
              </w:rPr>
            </w:pPr>
            <w:r w:rsidRPr="00A50284">
              <w:rPr>
                <w:lang w:val="en-US"/>
              </w:rPr>
              <w:t>15</w:t>
            </w:r>
          </w:p>
        </w:tc>
        <w:tc>
          <w:tcPr>
            <w:tcW w:w="2160" w:type="dxa"/>
            <w:shd w:val="clear" w:color="auto" w:fill="auto"/>
          </w:tcPr>
          <w:p w:rsidR="00AA6B4E" w:rsidRPr="00A50284" w:rsidRDefault="009C430C" w:rsidP="009F556E">
            <w:pPr>
              <w:jc w:val="center"/>
              <w:rPr>
                <w:lang w:val="en-US"/>
              </w:rPr>
            </w:pPr>
            <w:r w:rsidRPr="00A50284">
              <w:rPr>
                <w:lang w:val="en-US"/>
              </w:rPr>
              <w:t>15</w:t>
            </w:r>
          </w:p>
        </w:tc>
      </w:tr>
      <w:tr w:rsidR="00AA6B4E" w:rsidRPr="00A50284" w:rsidTr="00305345">
        <w:trPr>
          <w:trHeight w:val="390"/>
          <w:tblCellSpacing w:w="0" w:type="dxa"/>
        </w:trPr>
        <w:tc>
          <w:tcPr>
            <w:tcW w:w="4875" w:type="dxa"/>
            <w:shd w:val="clear" w:color="auto" w:fill="auto"/>
          </w:tcPr>
          <w:p w:rsidR="00AA6B4E" w:rsidRPr="00A50284" w:rsidRDefault="009C430C" w:rsidP="00305345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A50284">
              <w:rPr>
                <w:rFonts w:ascii="Verdana" w:hAnsi="Verdana"/>
                <w:sz w:val="20"/>
                <w:szCs w:val="20"/>
                <w:lang w:val="en-US"/>
              </w:rPr>
              <w:t>Self-Study</w:t>
            </w:r>
          </w:p>
        </w:tc>
        <w:tc>
          <w:tcPr>
            <w:tcW w:w="1260" w:type="dxa"/>
            <w:shd w:val="clear" w:color="auto" w:fill="auto"/>
          </w:tcPr>
          <w:p w:rsidR="00AA6B4E" w:rsidRPr="00A50284" w:rsidRDefault="009C430C" w:rsidP="009F556E">
            <w:pPr>
              <w:jc w:val="center"/>
              <w:rPr>
                <w:lang w:val="en-US"/>
              </w:rPr>
            </w:pPr>
            <w:r w:rsidRPr="00A50284">
              <w:rPr>
                <w:lang w:val="en-US"/>
              </w:rPr>
              <w:t>14</w:t>
            </w:r>
          </w:p>
        </w:tc>
        <w:tc>
          <w:tcPr>
            <w:tcW w:w="1080" w:type="dxa"/>
            <w:shd w:val="clear" w:color="auto" w:fill="auto"/>
          </w:tcPr>
          <w:p w:rsidR="00AA6B4E" w:rsidRPr="00A50284" w:rsidRDefault="009C430C" w:rsidP="009F556E">
            <w:pPr>
              <w:jc w:val="center"/>
              <w:rPr>
                <w:lang w:val="en-US"/>
              </w:rPr>
            </w:pPr>
            <w:r w:rsidRPr="00A50284">
              <w:rPr>
                <w:lang w:val="en-US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AA6B4E" w:rsidRPr="00A50284" w:rsidRDefault="009C430C" w:rsidP="009F556E">
            <w:pPr>
              <w:jc w:val="center"/>
              <w:rPr>
                <w:lang w:val="en-US"/>
              </w:rPr>
            </w:pPr>
            <w:r w:rsidRPr="00A50284">
              <w:rPr>
                <w:lang w:val="en-US"/>
              </w:rPr>
              <w:t>28</w:t>
            </w:r>
          </w:p>
        </w:tc>
      </w:tr>
      <w:tr w:rsidR="00AA6B4E" w:rsidRPr="00A50284" w:rsidTr="00305345">
        <w:trPr>
          <w:trHeight w:val="390"/>
          <w:tblCellSpacing w:w="0" w:type="dxa"/>
        </w:trPr>
        <w:tc>
          <w:tcPr>
            <w:tcW w:w="4875" w:type="dxa"/>
            <w:shd w:val="clear" w:color="auto" w:fill="auto"/>
          </w:tcPr>
          <w:p w:rsidR="00AA6B4E" w:rsidRPr="00A50284" w:rsidRDefault="009C430C" w:rsidP="00305345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A50284">
              <w:rPr>
                <w:rFonts w:ascii="Verdana" w:hAnsi="Verdana"/>
                <w:sz w:val="20"/>
                <w:szCs w:val="20"/>
                <w:lang w:val="en-US"/>
              </w:rPr>
              <w:t>Homework</w:t>
            </w:r>
          </w:p>
        </w:tc>
        <w:tc>
          <w:tcPr>
            <w:tcW w:w="1260" w:type="dxa"/>
            <w:shd w:val="clear" w:color="auto" w:fill="auto"/>
          </w:tcPr>
          <w:p w:rsidR="00AA6B4E" w:rsidRPr="00A50284" w:rsidRDefault="009C430C" w:rsidP="009F556E">
            <w:pPr>
              <w:jc w:val="center"/>
              <w:rPr>
                <w:lang w:val="en-US"/>
              </w:rPr>
            </w:pPr>
            <w:r w:rsidRPr="00A50284">
              <w:rPr>
                <w:lang w:val="en-US"/>
              </w:rPr>
              <w:t>5</w:t>
            </w:r>
          </w:p>
        </w:tc>
        <w:tc>
          <w:tcPr>
            <w:tcW w:w="1080" w:type="dxa"/>
            <w:shd w:val="clear" w:color="auto" w:fill="auto"/>
          </w:tcPr>
          <w:p w:rsidR="00AA6B4E" w:rsidRPr="00A50284" w:rsidRDefault="009C430C" w:rsidP="009F556E">
            <w:pPr>
              <w:jc w:val="center"/>
              <w:rPr>
                <w:lang w:val="en-US"/>
              </w:rPr>
            </w:pPr>
            <w:r w:rsidRPr="00A50284">
              <w:rPr>
                <w:lang w:val="en-US"/>
              </w:rPr>
              <w:t>5</w:t>
            </w:r>
          </w:p>
        </w:tc>
        <w:tc>
          <w:tcPr>
            <w:tcW w:w="2160" w:type="dxa"/>
            <w:shd w:val="clear" w:color="auto" w:fill="auto"/>
          </w:tcPr>
          <w:p w:rsidR="00AA6B4E" w:rsidRPr="00A50284" w:rsidRDefault="009C430C" w:rsidP="009F556E">
            <w:pPr>
              <w:jc w:val="center"/>
              <w:rPr>
                <w:lang w:val="en-US"/>
              </w:rPr>
            </w:pPr>
            <w:r w:rsidRPr="00A50284">
              <w:rPr>
                <w:lang w:val="en-US"/>
              </w:rPr>
              <w:t>25</w:t>
            </w:r>
          </w:p>
        </w:tc>
      </w:tr>
      <w:tr w:rsidR="00AA6B4E" w:rsidRPr="00A50284" w:rsidTr="00305345">
        <w:trPr>
          <w:trHeight w:val="390"/>
          <w:tblCellSpacing w:w="0" w:type="dxa"/>
        </w:trPr>
        <w:tc>
          <w:tcPr>
            <w:tcW w:w="4875" w:type="dxa"/>
            <w:shd w:val="clear" w:color="auto" w:fill="auto"/>
          </w:tcPr>
          <w:p w:rsidR="00AA6B4E" w:rsidRPr="00A50284" w:rsidRDefault="00AA6B4E" w:rsidP="00305345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A50284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260" w:type="dxa"/>
            <w:shd w:val="clear" w:color="auto" w:fill="auto"/>
          </w:tcPr>
          <w:p w:rsidR="00AA6B4E" w:rsidRPr="00A50284" w:rsidRDefault="009C430C" w:rsidP="009F556E">
            <w:pPr>
              <w:jc w:val="center"/>
              <w:rPr>
                <w:lang w:val="en-US"/>
              </w:rPr>
            </w:pPr>
            <w:r w:rsidRPr="00A50284">
              <w:rPr>
                <w:lang w:val="en-US"/>
              </w:rPr>
              <w:t>36</w:t>
            </w:r>
          </w:p>
        </w:tc>
        <w:tc>
          <w:tcPr>
            <w:tcW w:w="1080" w:type="dxa"/>
            <w:shd w:val="clear" w:color="auto" w:fill="auto"/>
          </w:tcPr>
          <w:p w:rsidR="00AA6B4E" w:rsidRPr="00A50284" w:rsidRDefault="009C430C" w:rsidP="009F556E">
            <w:pPr>
              <w:jc w:val="center"/>
              <w:rPr>
                <w:lang w:val="en-US"/>
              </w:rPr>
            </w:pPr>
            <w:r w:rsidRPr="00A50284">
              <w:rPr>
                <w:lang w:val="en-US"/>
              </w:rPr>
              <w:t>65</w:t>
            </w:r>
          </w:p>
        </w:tc>
        <w:tc>
          <w:tcPr>
            <w:tcW w:w="2160" w:type="dxa"/>
            <w:shd w:val="clear" w:color="auto" w:fill="auto"/>
          </w:tcPr>
          <w:p w:rsidR="00AA6B4E" w:rsidRPr="00A50284" w:rsidRDefault="009C430C" w:rsidP="009F556E">
            <w:pPr>
              <w:jc w:val="center"/>
              <w:rPr>
                <w:lang w:val="en-US"/>
              </w:rPr>
            </w:pPr>
            <w:r w:rsidRPr="00A50284">
              <w:rPr>
                <w:lang w:val="en-US"/>
              </w:rPr>
              <w:t>150</w:t>
            </w:r>
          </w:p>
        </w:tc>
      </w:tr>
      <w:tr w:rsidR="00AA6B4E" w:rsidRPr="00A50284" w:rsidTr="00305345">
        <w:trPr>
          <w:trHeight w:val="390"/>
          <w:tblCellSpacing w:w="0" w:type="dxa"/>
        </w:trPr>
        <w:tc>
          <w:tcPr>
            <w:tcW w:w="4875" w:type="dxa"/>
            <w:shd w:val="clear" w:color="auto" w:fill="auto"/>
          </w:tcPr>
          <w:p w:rsidR="00AA6B4E" w:rsidRPr="00A50284" w:rsidRDefault="00AA6B4E" w:rsidP="0022227F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A50284">
              <w:rPr>
                <w:rFonts w:ascii="Verdana" w:hAnsi="Verdana"/>
                <w:b/>
                <w:sz w:val="20"/>
                <w:szCs w:val="20"/>
                <w:lang w:val="en-US"/>
              </w:rPr>
              <w:t>ECTS CREDITS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AA6B4E" w:rsidRPr="00A50284" w:rsidRDefault="009C430C" w:rsidP="00737F6B">
            <w:pPr>
              <w:jc w:val="center"/>
              <w:rPr>
                <w:b/>
                <w:lang w:val="en-US"/>
              </w:rPr>
            </w:pPr>
            <w:r w:rsidRPr="00A50284">
              <w:rPr>
                <w:b/>
                <w:lang w:val="en-US"/>
              </w:rPr>
              <w:t>150</w:t>
            </w:r>
            <w:r w:rsidR="00AA6B4E" w:rsidRPr="00A50284">
              <w:rPr>
                <w:b/>
                <w:lang w:val="en-US"/>
              </w:rPr>
              <w:t>/30</w:t>
            </w:r>
          </w:p>
        </w:tc>
        <w:tc>
          <w:tcPr>
            <w:tcW w:w="2160" w:type="dxa"/>
            <w:shd w:val="clear" w:color="auto" w:fill="auto"/>
          </w:tcPr>
          <w:p w:rsidR="00AA6B4E" w:rsidRPr="00A50284" w:rsidRDefault="009C430C" w:rsidP="00305345">
            <w:pPr>
              <w:jc w:val="center"/>
              <w:rPr>
                <w:b/>
                <w:lang w:val="en-US"/>
              </w:rPr>
            </w:pPr>
            <w:r w:rsidRPr="00A50284">
              <w:rPr>
                <w:b/>
                <w:lang w:val="en-US"/>
              </w:rPr>
              <w:t>5</w:t>
            </w:r>
          </w:p>
        </w:tc>
      </w:tr>
    </w:tbl>
    <w:p w:rsidR="00644765" w:rsidRPr="00A50284" w:rsidRDefault="00644765" w:rsidP="00644765">
      <w:pPr>
        <w:rPr>
          <w:rFonts w:ascii="Verdana" w:hAnsi="Verdana"/>
          <w:b/>
          <w:sz w:val="20"/>
          <w:szCs w:val="20"/>
          <w:lang w:val="en-US"/>
        </w:rPr>
      </w:pPr>
    </w:p>
    <w:p w:rsidR="00F53564" w:rsidRPr="00A50284" w:rsidRDefault="00F53564" w:rsidP="00644765">
      <w:pPr>
        <w:rPr>
          <w:rFonts w:ascii="Verdana" w:hAnsi="Verdana"/>
          <w:b/>
          <w:sz w:val="20"/>
          <w:szCs w:val="20"/>
          <w:lang w:val="en-US"/>
        </w:rPr>
      </w:pPr>
    </w:p>
    <w:p w:rsidR="00F53564" w:rsidRPr="00A50284" w:rsidRDefault="00F53564" w:rsidP="00644765">
      <w:pPr>
        <w:rPr>
          <w:rFonts w:ascii="Verdana" w:hAnsi="Verdana"/>
          <w:b/>
          <w:sz w:val="20"/>
          <w:szCs w:val="20"/>
          <w:lang w:val="en-US"/>
        </w:rPr>
      </w:pPr>
    </w:p>
    <w:p w:rsidR="00F53564" w:rsidRPr="00A50284" w:rsidRDefault="00F53564" w:rsidP="00644765">
      <w:pPr>
        <w:rPr>
          <w:rFonts w:ascii="Verdana" w:hAnsi="Verdana"/>
          <w:b/>
          <w:sz w:val="20"/>
          <w:szCs w:val="20"/>
          <w:lang w:val="en-US"/>
        </w:rPr>
      </w:pPr>
    </w:p>
    <w:p w:rsidR="00F53564" w:rsidRPr="00A50284" w:rsidRDefault="00F53564" w:rsidP="00644765">
      <w:pPr>
        <w:rPr>
          <w:rFonts w:ascii="Verdana" w:hAnsi="Verdana"/>
          <w:b/>
          <w:sz w:val="20"/>
          <w:szCs w:val="20"/>
          <w:lang w:val="en-US"/>
        </w:rPr>
      </w:pPr>
    </w:p>
    <w:tbl>
      <w:tblPr>
        <w:tblW w:w="1077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2"/>
        <w:gridCol w:w="521"/>
        <w:gridCol w:w="522"/>
        <w:gridCol w:w="522"/>
        <w:gridCol w:w="519"/>
        <w:gridCol w:w="522"/>
        <w:gridCol w:w="542"/>
        <w:gridCol w:w="535"/>
        <w:gridCol w:w="535"/>
        <w:gridCol w:w="535"/>
        <w:gridCol w:w="543"/>
        <w:gridCol w:w="537"/>
        <w:gridCol w:w="537"/>
        <w:gridCol w:w="537"/>
        <w:gridCol w:w="537"/>
        <w:gridCol w:w="537"/>
        <w:gridCol w:w="537"/>
        <w:gridCol w:w="537"/>
        <w:gridCol w:w="537"/>
        <w:gridCol w:w="6"/>
      </w:tblGrid>
      <w:tr w:rsidR="003763CE" w:rsidRPr="00A50284" w:rsidTr="000146A1">
        <w:trPr>
          <w:trHeight w:val="781"/>
          <w:tblCellSpacing w:w="0" w:type="dxa"/>
          <w:jc w:val="center"/>
        </w:trPr>
        <w:tc>
          <w:tcPr>
            <w:tcW w:w="1077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CE" w:rsidRPr="00A50284" w:rsidRDefault="003763CE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 w:rsidRPr="00A50284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 xml:space="preserve">Contribution of Learning Outcomes to </w:t>
            </w:r>
            <w:proofErr w:type="spellStart"/>
            <w:r w:rsidRPr="00A50284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Programme</w:t>
            </w:r>
            <w:proofErr w:type="spellEnd"/>
            <w:r w:rsidRPr="00A50284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 xml:space="preserve"> Outcomes*</w:t>
            </w:r>
          </w:p>
        </w:tc>
      </w:tr>
      <w:tr w:rsidR="003763CE" w:rsidRPr="00A50284" w:rsidTr="000146A1">
        <w:trPr>
          <w:gridAfter w:val="1"/>
          <w:wAfter w:w="6" w:type="dxa"/>
          <w:trHeight w:val="436"/>
          <w:tblCellSpacing w:w="0" w:type="dxa"/>
          <w:jc w:val="center"/>
        </w:trPr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CE" w:rsidRPr="00A50284" w:rsidRDefault="003763CE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A50284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Learning Outcomes</w:t>
            </w:r>
          </w:p>
        </w:tc>
        <w:tc>
          <w:tcPr>
            <w:tcW w:w="95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CE" w:rsidRPr="00A50284" w:rsidRDefault="003763CE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A50284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Programme</w:t>
            </w:r>
            <w:proofErr w:type="spellEnd"/>
            <w:r w:rsidRPr="00A50284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 xml:space="preserve"> Outcomes</w:t>
            </w:r>
          </w:p>
        </w:tc>
      </w:tr>
      <w:tr w:rsidR="003763CE" w:rsidRPr="00A50284" w:rsidTr="000146A1">
        <w:trPr>
          <w:gridAfter w:val="1"/>
          <w:wAfter w:w="6" w:type="dxa"/>
          <w:trHeight w:val="636"/>
          <w:tblCellSpacing w:w="0" w:type="dxa"/>
          <w:jc w:val="center"/>
        </w:trPr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CE" w:rsidRPr="00A50284" w:rsidRDefault="003763CE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CE" w:rsidRPr="00A50284" w:rsidRDefault="003763CE">
            <w:pPr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A50284">
              <w:rPr>
                <w:rFonts w:ascii="Verdana" w:hAnsi="Verdana"/>
                <w:b/>
                <w:sz w:val="16"/>
                <w:szCs w:val="16"/>
                <w:lang w:val="en-US"/>
              </w:rPr>
              <w:t>PO1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CE" w:rsidRPr="00A50284" w:rsidRDefault="003763CE">
            <w:pPr>
              <w:jc w:val="center"/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A50284"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  <w:t>PO2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CE" w:rsidRPr="00A50284" w:rsidRDefault="003763CE">
            <w:pPr>
              <w:jc w:val="center"/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A50284"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  <w:t>PO3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CE" w:rsidRPr="00A50284" w:rsidRDefault="003763CE">
            <w:pPr>
              <w:jc w:val="center"/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A50284"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  <w:t>PO4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CE" w:rsidRPr="00A50284" w:rsidRDefault="003763CE">
            <w:pPr>
              <w:jc w:val="center"/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A50284"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  <w:t>PO5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CE" w:rsidRPr="00A50284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</w:pPr>
            <w:r w:rsidRPr="00A50284"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  <w:t>PO6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CE" w:rsidRPr="00A50284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</w:pPr>
          </w:p>
          <w:p w:rsidR="003763CE" w:rsidRPr="00A50284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</w:pPr>
            <w:r w:rsidRPr="00A50284"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  <w:t>PO7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CE" w:rsidRPr="00A50284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</w:pPr>
          </w:p>
          <w:p w:rsidR="003763CE" w:rsidRPr="00A50284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</w:pPr>
            <w:r w:rsidRPr="00A50284"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  <w:t>PO8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CE" w:rsidRPr="00A50284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</w:pPr>
          </w:p>
          <w:p w:rsidR="003763CE" w:rsidRPr="00A50284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</w:pPr>
            <w:r w:rsidRPr="00A50284"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  <w:t>PO9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CE" w:rsidRPr="00A50284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</w:pPr>
          </w:p>
          <w:p w:rsidR="003763CE" w:rsidRPr="00A50284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</w:pPr>
            <w:r w:rsidRPr="00A50284"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  <w:t>PO10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CE" w:rsidRPr="00A50284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</w:pPr>
          </w:p>
          <w:p w:rsidR="003763CE" w:rsidRPr="00A50284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</w:pPr>
            <w:r w:rsidRPr="00A50284"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  <w:t>PO11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CE" w:rsidRPr="00A50284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</w:pPr>
          </w:p>
          <w:p w:rsidR="003763CE" w:rsidRPr="00A50284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</w:pPr>
            <w:r w:rsidRPr="00A50284"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  <w:t>PO12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CE" w:rsidRPr="00A50284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</w:pPr>
          </w:p>
          <w:p w:rsidR="003763CE" w:rsidRPr="00A50284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</w:pPr>
            <w:r w:rsidRPr="00A50284"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  <w:t>PO13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CE" w:rsidRPr="00A50284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</w:pPr>
          </w:p>
          <w:p w:rsidR="003763CE" w:rsidRPr="00A50284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</w:pPr>
            <w:r w:rsidRPr="00A50284"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  <w:t>PO14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CE" w:rsidRPr="00A50284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</w:pPr>
          </w:p>
          <w:p w:rsidR="003763CE" w:rsidRPr="00A50284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</w:pPr>
            <w:r w:rsidRPr="00A50284"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  <w:t>PO15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CE" w:rsidRPr="00A50284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</w:pPr>
          </w:p>
          <w:p w:rsidR="003763CE" w:rsidRPr="00A50284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</w:pPr>
            <w:r w:rsidRPr="00A50284"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  <w:t>PO16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CE" w:rsidRPr="00A50284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</w:pPr>
          </w:p>
          <w:p w:rsidR="003763CE" w:rsidRPr="00A50284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</w:pPr>
            <w:r w:rsidRPr="00A50284"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  <w:t>PO17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CE" w:rsidRPr="00A50284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</w:pPr>
          </w:p>
          <w:p w:rsidR="003763CE" w:rsidRPr="00A50284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</w:pPr>
            <w:r w:rsidRPr="00A50284"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  <w:t>PO18</w:t>
            </w:r>
          </w:p>
        </w:tc>
      </w:tr>
      <w:tr w:rsidR="004167C8" w:rsidRPr="00A50284" w:rsidTr="000146A1">
        <w:trPr>
          <w:gridAfter w:val="1"/>
          <w:wAfter w:w="6" w:type="dxa"/>
          <w:trHeight w:val="436"/>
          <w:tblCellSpacing w:w="0" w:type="dxa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C8" w:rsidRPr="00A50284" w:rsidRDefault="004167C8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A50284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LO1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C8" w:rsidRPr="00A50284" w:rsidRDefault="004167C8" w:rsidP="000E67E9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C8" w:rsidRPr="00A50284" w:rsidRDefault="004167C8" w:rsidP="000E67E9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C8" w:rsidRPr="00A50284" w:rsidRDefault="004167C8" w:rsidP="000E67E9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C8" w:rsidRPr="00A50284" w:rsidRDefault="004167C8" w:rsidP="000E67E9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C8" w:rsidRPr="00A50284" w:rsidRDefault="004167C8" w:rsidP="000E67E9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C8" w:rsidRPr="00A50284" w:rsidRDefault="004167C8" w:rsidP="000E67E9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C8" w:rsidRPr="00A50284" w:rsidRDefault="004167C8" w:rsidP="000E67E9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C8" w:rsidRPr="00A50284" w:rsidRDefault="004167C8" w:rsidP="000E67E9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C8" w:rsidRPr="00A50284" w:rsidRDefault="004167C8" w:rsidP="000E67E9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C8" w:rsidRPr="00A50284" w:rsidRDefault="004167C8" w:rsidP="000E67E9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C8" w:rsidRPr="00A50284" w:rsidRDefault="004167C8" w:rsidP="000E67E9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C8" w:rsidRPr="00A50284" w:rsidRDefault="004167C8" w:rsidP="000E67E9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C8" w:rsidRPr="00A50284" w:rsidRDefault="004167C8" w:rsidP="000E67E9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C8" w:rsidRPr="00A50284" w:rsidRDefault="004167C8" w:rsidP="000E67E9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C8" w:rsidRPr="00A50284" w:rsidRDefault="004167C8" w:rsidP="000E67E9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C8" w:rsidRPr="00A50284" w:rsidRDefault="004167C8" w:rsidP="000E67E9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C8" w:rsidRPr="00A50284" w:rsidRDefault="004167C8" w:rsidP="000E67E9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C8" w:rsidRPr="00A50284" w:rsidRDefault="004167C8" w:rsidP="000E67E9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2</w:t>
            </w:r>
          </w:p>
        </w:tc>
      </w:tr>
      <w:tr w:rsidR="004167C8" w:rsidRPr="00A50284" w:rsidTr="000146A1">
        <w:trPr>
          <w:gridAfter w:val="1"/>
          <w:wAfter w:w="6" w:type="dxa"/>
          <w:trHeight w:val="436"/>
          <w:tblCellSpacing w:w="0" w:type="dxa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C8" w:rsidRPr="00A50284" w:rsidRDefault="004167C8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A50284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LO2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C8" w:rsidRPr="00A50284" w:rsidRDefault="004167C8" w:rsidP="000E67E9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C8" w:rsidRPr="00A50284" w:rsidRDefault="004167C8" w:rsidP="000E67E9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C8" w:rsidRPr="00A50284" w:rsidRDefault="004167C8" w:rsidP="000E67E9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C8" w:rsidRPr="00A50284" w:rsidRDefault="004167C8" w:rsidP="000E67E9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C8" w:rsidRPr="00A50284" w:rsidRDefault="004167C8" w:rsidP="000E67E9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C8" w:rsidRPr="00A50284" w:rsidRDefault="004167C8" w:rsidP="000E67E9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C8" w:rsidRPr="00A50284" w:rsidRDefault="004167C8" w:rsidP="000E67E9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C8" w:rsidRPr="00A50284" w:rsidRDefault="004167C8" w:rsidP="000E67E9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C8" w:rsidRPr="00A50284" w:rsidRDefault="004167C8" w:rsidP="000E67E9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C8" w:rsidRPr="00A50284" w:rsidRDefault="004167C8" w:rsidP="000E67E9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C8" w:rsidRPr="00A50284" w:rsidRDefault="004167C8" w:rsidP="000E67E9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C8" w:rsidRPr="00A50284" w:rsidRDefault="004167C8" w:rsidP="000E67E9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C8" w:rsidRPr="00A50284" w:rsidRDefault="004167C8" w:rsidP="000E67E9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C8" w:rsidRPr="00A50284" w:rsidRDefault="004167C8" w:rsidP="000E67E9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C8" w:rsidRPr="00A50284" w:rsidRDefault="004167C8" w:rsidP="000E67E9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C8" w:rsidRPr="00A50284" w:rsidRDefault="004167C8" w:rsidP="000E67E9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C8" w:rsidRPr="00A50284" w:rsidRDefault="004167C8" w:rsidP="000E67E9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C8" w:rsidRPr="00A50284" w:rsidRDefault="004167C8" w:rsidP="000E67E9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2</w:t>
            </w:r>
          </w:p>
        </w:tc>
      </w:tr>
      <w:tr w:rsidR="004167C8" w:rsidRPr="00A50284" w:rsidTr="000146A1">
        <w:trPr>
          <w:gridAfter w:val="1"/>
          <w:wAfter w:w="6" w:type="dxa"/>
          <w:trHeight w:val="436"/>
          <w:tblCellSpacing w:w="0" w:type="dxa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C8" w:rsidRPr="00A50284" w:rsidRDefault="004167C8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A50284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LO3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C8" w:rsidRPr="00A50284" w:rsidRDefault="004167C8" w:rsidP="000E67E9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C8" w:rsidRPr="00A50284" w:rsidRDefault="004167C8" w:rsidP="000E67E9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C8" w:rsidRPr="00A50284" w:rsidRDefault="004167C8" w:rsidP="000E67E9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C8" w:rsidRPr="00A50284" w:rsidRDefault="004167C8" w:rsidP="000E67E9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C8" w:rsidRPr="00A50284" w:rsidRDefault="004167C8" w:rsidP="000E67E9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C8" w:rsidRPr="00A50284" w:rsidRDefault="004167C8" w:rsidP="000E67E9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C8" w:rsidRPr="00A50284" w:rsidRDefault="004167C8" w:rsidP="000E67E9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C8" w:rsidRPr="00A50284" w:rsidRDefault="004167C8" w:rsidP="000E67E9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C8" w:rsidRPr="00A50284" w:rsidRDefault="004167C8" w:rsidP="000E67E9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C8" w:rsidRPr="00A50284" w:rsidRDefault="004167C8" w:rsidP="000E67E9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C8" w:rsidRPr="00A50284" w:rsidRDefault="004167C8" w:rsidP="000E67E9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C8" w:rsidRPr="00A50284" w:rsidRDefault="004167C8" w:rsidP="000E67E9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C8" w:rsidRPr="00A50284" w:rsidRDefault="004167C8" w:rsidP="000E67E9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C8" w:rsidRPr="00A50284" w:rsidRDefault="004167C8" w:rsidP="000E67E9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C8" w:rsidRPr="00A50284" w:rsidRDefault="004167C8" w:rsidP="000E67E9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C8" w:rsidRPr="00A50284" w:rsidRDefault="004167C8" w:rsidP="000E67E9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C8" w:rsidRPr="00A50284" w:rsidRDefault="004167C8" w:rsidP="000E67E9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C8" w:rsidRPr="00A50284" w:rsidRDefault="004167C8" w:rsidP="000E67E9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2</w:t>
            </w:r>
          </w:p>
        </w:tc>
      </w:tr>
      <w:tr w:rsidR="004167C8" w:rsidRPr="00A50284" w:rsidTr="000146A1">
        <w:trPr>
          <w:gridAfter w:val="1"/>
          <w:wAfter w:w="6" w:type="dxa"/>
          <w:trHeight w:val="436"/>
          <w:tblCellSpacing w:w="0" w:type="dxa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C8" w:rsidRPr="00A50284" w:rsidRDefault="004167C8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A50284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LO4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C8" w:rsidRPr="00A50284" w:rsidRDefault="004167C8" w:rsidP="000E67E9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C8" w:rsidRPr="00A50284" w:rsidRDefault="004167C8" w:rsidP="000E67E9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C8" w:rsidRPr="00A50284" w:rsidRDefault="004167C8" w:rsidP="000E67E9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C8" w:rsidRPr="00A50284" w:rsidRDefault="004167C8" w:rsidP="000E67E9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C8" w:rsidRPr="00A50284" w:rsidRDefault="004167C8" w:rsidP="000E67E9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C8" w:rsidRPr="00A50284" w:rsidRDefault="004167C8" w:rsidP="000E67E9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C8" w:rsidRPr="00A50284" w:rsidRDefault="004167C8" w:rsidP="000E67E9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C8" w:rsidRPr="00A50284" w:rsidRDefault="004167C8" w:rsidP="000E67E9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C8" w:rsidRPr="00A50284" w:rsidRDefault="004167C8" w:rsidP="000E67E9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C8" w:rsidRPr="00A50284" w:rsidRDefault="004167C8" w:rsidP="000E67E9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C8" w:rsidRPr="00A50284" w:rsidRDefault="004167C8" w:rsidP="000E67E9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C8" w:rsidRPr="00A50284" w:rsidRDefault="004167C8" w:rsidP="000E67E9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C8" w:rsidRPr="00A50284" w:rsidRDefault="004167C8" w:rsidP="000E67E9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C8" w:rsidRPr="00A50284" w:rsidRDefault="004167C8" w:rsidP="000E67E9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C8" w:rsidRPr="00A50284" w:rsidRDefault="004167C8" w:rsidP="000E67E9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C8" w:rsidRPr="00A50284" w:rsidRDefault="004167C8" w:rsidP="000E67E9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C8" w:rsidRPr="00A50284" w:rsidRDefault="004167C8" w:rsidP="000E67E9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C8" w:rsidRPr="00A50284" w:rsidRDefault="004167C8" w:rsidP="000E67E9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</w:tc>
      </w:tr>
    </w:tbl>
    <w:p w:rsidR="00644765" w:rsidRPr="00A50284" w:rsidRDefault="00644765" w:rsidP="00644765">
      <w:pPr>
        <w:rPr>
          <w:rFonts w:ascii="Verdana" w:hAnsi="Verdana"/>
          <w:b/>
          <w:sz w:val="20"/>
          <w:szCs w:val="20"/>
          <w:lang w:val="en-US"/>
        </w:rPr>
      </w:pPr>
    </w:p>
    <w:p w:rsidR="007B6994" w:rsidRPr="00A50284" w:rsidRDefault="007B6994" w:rsidP="007B6994">
      <w:pPr>
        <w:rPr>
          <w:rFonts w:ascii="Verdana" w:hAnsi="Verdana"/>
          <w:sz w:val="20"/>
          <w:szCs w:val="20"/>
          <w:lang w:val="en-US"/>
        </w:rPr>
      </w:pPr>
      <w:r w:rsidRPr="00A50284">
        <w:rPr>
          <w:rFonts w:ascii="Verdana" w:hAnsi="Verdana"/>
          <w:b/>
          <w:sz w:val="20"/>
          <w:szCs w:val="20"/>
          <w:lang w:val="en-US"/>
        </w:rPr>
        <w:t>*Contribution level:</w:t>
      </w:r>
      <w:r w:rsidRPr="00A50284">
        <w:rPr>
          <w:rFonts w:ascii="Verdana" w:hAnsi="Verdana"/>
          <w:b/>
          <w:sz w:val="20"/>
          <w:szCs w:val="20"/>
          <w:lang w:val="en-US"/>
        </w:rPr>
        <w:tab/>
      </w:r>
      <w:r w:rsidR="00365BB4" w:rsidRPr="00A50284">
        <w:rPr>
          <w:rFonts w:ascii="Verdana" w:hAnsi="Verdana"/>
          <w:sz w:val="20"/>
          <w:szCs w:val="20"/>
          <w:lang w:val="en-US"/>
        </w:rPr>
        <w:t>1-Very Low, 2-Low,</w:t>
      </w:r>
      <w:r w:rsidR="00365BB4" w:rsidRPr="00A50284">
        <w:rPr>
          <w:rFonts w:ascii="Verdana" w:hAnsi="Verdana"/>
          <w:sz w:val="20"/>
          <w:szCs w:val="20"/>
          <w:lang w:val="en-US"/>
        </w:rPr>
        <w:tab/>
        <w:t>3-Medium, 4-High</w:t>
      </w:r>
      <w:proofErr w:type="gramStart"/>
      <w:r w:rsidR="00365BB4" w:rsidRPr="00A50284">
        <w:rPr>
          <w:rFonts w:ascii="Verdana" w:hAnsi="Verdana"/>
          <w:sz w:val="20"/>
          <w:szCs w:val="20"/>
          <w:lang w:val="en-US"/>
        </w:rPr>
        <w:t>,  5</w:t>
      </w:r>
      <w:proofErr w:type="gramEnd"/>
      <w:r w:rsidR="00365BB4" w:rsidRPr="00A50284">
        <w:rPr>
          <w:rFonts w:ascii="Verdana" w:hAnsi="Verdana"/>
          <w:sz w:val="20"/>
          <w:szCs w:val="20"/>
          <w:lang w:val="en-US"/>
        </w:rPr>
        <w:t>-</w:t>
      </w:r>
      <w:r w:rsidRPr="00A50284">
        <w:rPr>
          <w:rFonts w:ascii="Verdana" w:hAnsi="Verdana"/>
          <w:sz w:val="20"/>
          <w:szCs w:val="20"/>
          <w:lang w:val="en-US"/>
        </w:rPr>
        <w:t>Very High</w:t>
      </w:r>
    </w:p>
    <w:p w:rsidR="00644765" w:rsidRPr="00A50284" w:rsidRDefault="00644765" w:rsidP="00644765">
      <w:pPr>
        <w:rPr>
          <w:rFonts w:ascii="Verdana" w:hAnsi="Verdana"/>
          <w:b/>
          <w:sz w:val="20"/>
          <w:szCs w:val="20"/>
          <w:lang w:val="en-US"/>
        </w:rPr>
      </w:pPr>
    </w:p>
    <w:p w:rsidR="00644765" w:rsidRPr="00A50284" w:rsidRDefault="00644765" w:rsidP="00644765">
      <w:pPr>
        <w:rPr>
          <w:rFonts w:ascii="Verdana" w:hAnsi="Verdana"/>
          <w:b/>
          <w:sz w:val="20"/>
          <w:szCs w:val="20"/>
          <w:u w:val="single"/>
          <w:lang w:val="en-US"/>
        </w:rPr>
      </w:pPr>
    </w:p>
    <w:sectPr w:rsidR="00644765" w:rsidRPr="00A50284" w:rsidSect="0064476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B133D"/>
    <w:multiLevelType w:val="hybridMultilevel"/>
    <w:tmpl w:val="9942F57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A27C20"/>
    <w:multiLevelType w:val="hybridMultilevel"/>
    <w:tmpl w:val="458CA072"/>
    <w:lvl w:ilvl="0" w:tplc="CF50C93A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8" w:hanging="360"/>
      </w:pPr>
    </w:lvl>
    <w:lvl w:ilvl="2" w:tplc="041F001B" w:tentative="1">
      <w:start w:val="1"/>
      <w:numFmt w:val="lowerRoman"/>
      <w:lvlText w:val="%3."/>
      <w:lvlJc w:val="right"/>
      <w:pPr>
        <w:ind w:left="1848" w:hanging="180"/>
      </w:pPr>
    </w:lvl>
    <w:lvl w:ilvl="3" w:tplc="041F000F" w:tentative="1">
      <w:start w:val="1"/>
      <w:numFmt w:val="decimal"/>
      <w:lvlText w:val="%4."/>
      <w:lvlJc w:val="left"/>
      <w:pPr>
        <w:ind w:left="2568" w:hanging="360"/>
      </w:pPr>
    </w:lvl>
    <w:lvl w:ilvl="4" w:tplc="041F0019" w:tentative="1">
      <w:start w:val="1"/>
      <w:numFmt w:val="lowerLetter"/>
      <w:lvlText w:val="%5."/>
      <w:lvlJc w:val="left"/>
      <w:pPr>
        <w:ind w:left="3288" w:hanging="360"/>
      </w:pPr>
    </w:lvl>
    <w:lvl w:ilvl="5" w:tplc="041F001B" w:tentative="1">
      <w:start w:val="1"/>
      <w:numFmt w:val="lowerRoman"/>
      <w:lvlText w:val="%6."/>
      <w:lvlJc w:val="right"/>
      <w:pPr>
        <w:ind w:left="4008" w:hanging="180"/>
      </w:pPr>
    </w:lvl>
    <w:lvl w:ilvl="6" w:tplc="041F000F" w:tentative="1">
      <w:start w:val="1"/>
      <w:numFmt w:val="decimal"/>
      <w:lvlText w:val="%7."/>
      <w:lvlJc w:val="left"/>
      <w:pPr>
        <w:ind w:left="4728" w:hanging="360"/>
      </w:pPr>
    </w:lvl>
    <w:lvl w:ilvl="7" w:tplc="041F0019" w:tentative="1">
      <w:start w:val="1"/>
      <w:numFmt w:val="lowerLetter"/>
      <w:lvlText w:val="%8."/>
      <w:lvlJc w:val="left"/>
      <w:pPr>
        <w:ind w:left="5448" w:hanging="360"/>
      </w:pPr>
    </w:lvl>
    <w:lvl w:ilvl="8" w:tplc="041F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">
    <w:nsid w:val="201A3333"/>
    <w:multiLevelType w:val="hybridMultilevel"/>
    <w:tmpl w:val="70D2A53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FF6026"/>
    <w:multiLevelType w:val="hybridMultilevel"/>
    <w:tmpl w:val="70D2A53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7F0F4F"/>
    <w:multiLevelType w:val="hybridMultilevel"/>
    <w:tmpl w:val="13B44BB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AF5490"/>
    <w:multiLevelType w:val="hybridMultilevel"/>
    <w:tmpl w:val="D3B08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8B3553"/>
    <w:multiLevelType w:val="hybridMultilevel"/>
    <w:tmpl w:val="3E70AFC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4D51AF"/>
    <w:multiLevelType w:val="hybridMultilevel"/>
    <w:tmpl w:val="70D2A53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7121AD"/>
    <w:multiLevelType w:val="hybridMultilevel"/>
    <w:tmpl w:val="3E70AFC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65096C"/>
    <w:multiLevelType w:val="hybridMultilevel"/>
    <w:tmpl w:val="F8BABD4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B876F01"/>
    <w:multiLevelType w:val="hybridMultilevel"/>
    <w:tmpl w:val="70D2A53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8B3BF2"/>
    <w:multiLevelType w:val="hybridMultilevel"/>
    <w:tmpl w:val="C6C05D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B2465D"/>
    <w:multiLevelType w:val="hybridMultilevel"/>
    <w:tmpl w:val="F8BABD4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914383A"/>
    <w:multiLevelType w:val="hybridMultilevel"/>
    <w:tmpl w:val="250ECD1A"/>
    <w:lvl w:ilvl="0" w:tplc="EBD6F00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EE242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A84A4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5438A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9AD5F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E8B73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4C17C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0E2D8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7EE56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2"/>
  </w:num>
  <w:num w:numId="4">
    <w:abstractNumId w:val="9"/>
  </w:num>
  <w:num w:numId="5">
    <w:abstractNumId w:val="5"/>
  </w:num>
  <w:num w:numId="6">
    <w:abstractNumId w:val="4"/>
  </w:num>
  <w:num w:numId="7">
    <w:abstractNumId w:val="7"/>
  </w:num>
  <w:num w:numId="8">
    <w:abstractNumId w:val="11"/>
  </w:num>
  <w:num w:numId="9">
    <w:abstractNumId w:val="3"/>
  </w:num>
  <w:num w:numId="10">
    <w:abstractNumId w:val="8"/>
  </w:num>
  <w:num w:numId="11">
    <w:abstractNumId w:val="2"/>
  </w:num>
  <w:num w:numId="12">
    <w:abstractNumId w:val="10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32F"/>
    <w:rsid w:val="0001139C"/>
    <w:rsid w:val="000146A1"/>
    <w:rsid w:val="00023766"/>
    <w:rsid w:val="000238C3"/>
    <w:rsid w:val="000249B5"/>
    <w:rsid w:val="00025AAB"/>
    <w:rsid w:val="00043FC4"/>
    <w:rsid w:val="00061E72"/>
    <w:rsid w:val="000846AF"/>
    <w:rsid w:val="00090C32"/>
    <w:rsid w:val="000A0168"/>
    <w:rsid w:val="000A1AFE"/>
    <w:rsid w:val="000A1F9B"/>
    <w:rsid w:val="000B2DDC"/>
    <w:rsid w:val="000C609D"/>
    <w:rsid w:val="000D4880"/>
    <w:rsid w:val="000E55D4"/>
    <w:rsid w:val="000E7C52"/>
    <w:rsid w:val="000F603B"/>
    <w:rsid w:val="00100FC1"/>
    <w:rsid w:val="00103369"/>
    <w:rsid w:val="001033A1"/>
    <w:rsid w:val="00116729"/>
    <w:rsid w:val="00130E70"/>
    <w:rsid w:val="00136060"/>
    <w:rsid w:val="00157F6F"/>
    <w:rsid w:val="00172F8D"/>
    <w:rsid w:val="00187EB8"/>
    <w:rsid w:val="00196151"/>
    <w:rsid w:val="001A3C84"/>
    <w:rsid w:val="001C7558"/>
    <w:rsid w:val="001D0334"/>
    <w:rsid w:val="001D0441"/>
    <w:rsid w:val="001E1929"/>
    <w:rsid w:val="00211ED5"/>
    <w:rsid w:val="00214014"/>
    <w:rsid w:val="00221A70"/>
    <w:rsid w:val="002220B2"/>
    <w:rsid w:val="0022227F"/>
    <w:rsid w:val="00227459"/>
    <w:rsid w:val="002408E6"/>
    <w:rsid w:val="0029073C"/>
    <w:rsid w:val="002A1546"/>
    <w:rsid w:val="002C3A96"/>
    <w:rsid w:val="002C4875"/>
    <w:rsid w:val="002D1C6A"/>
    <w:rsid w:val="002E7737"/>
    <w:rsid w:val="002F2157"/>
    <w:rsid w:val="002F4446"/>
    <w:rsid w:val="002F5182"/>
    <w:rsid w:val="00305345"/>
    <w:rsid w:val="00307131"/>
    <w:rsid w:val="0031720F"/>
    <w:rsid w:val="003173C2"/>
    <w:rsid w:val="00330EE4"/>
    <w:rsid w:val="00334625"/>
    <w:rsid w:val="00342896"/>
    <w:rsid w:val="003454FD"/>
    <w:rsid w:val="00347060"/>
    <w:rsid w:val="00352047"/>
    <w:rsid w:val="00356675"/>
    <w:rsid w:val="00360C34"/>
    <w:rsid w:val="00365BB4"/>
    <w:rsid w:val="003715DB"/>
    <w:rsid w:val="003763CE"/>
    <w:rsid w:val="00392AA2"/>
    <w:rsid w:val="003B284D"/>
    <w:rsid w:val="003D5B20"/>
    <w:rsid w:val="003F2A1B"/>
    <w:rsid w:val="00400DD6"/>
    <w:rsid w:val="00406369"/>
    <w:rsid w:val="004141F0"/>
    <w:rsid w:val="004167C8"/>
    <w:rsid w:val="004473BB"/>
    <w:rsid w:val="004529BD"/>
    <w:rsid w:val="00454627"/>
    <w:rsid w:val="00460E87"/>
    <w:rsid w:val="00462AE1"/>
    <w:rsid w:val="0046696D"/>
    <w:rsid w:val="004A04B4"/>
    <w:rsid w:val="004B4786"/>
    <w:rsid w:val="004B767F"/>
    <w:rsid w:val="004C0E88"/>
    <w:rsid w:val="004C1A1E"/>
    <w:rsid w:val="004C1CE6"/>
    <w:rsid w:val="004C30D9"/>
    <w:rsid w:val="004D2ECA"/>
    <w:rsid w:val="004E2C1D"/>
    <w:rsid w:val="004F6AA2"/>
    <w:rsid w:val="00514759"/>
    <w:rsid w:val="00523976"/>
    <w:rsid w:val="005400DA"/>
    <w:rsid w:val="00555566"/>
    <w:rsid w:val="005803AA"/>
    <w:rsid w:val="00587DD4"/>
    <w:rsid w:val="005B1DC3"/>
    <w:rsid w:val="005B7F36"/>
    <w:rsid w:val="005C072F"/>
    <w:rsid w:val="005E32D2"/>
    <w:rsid w:val="005E6D17"/>
    <w:rsid w:val="00600CA1"/>
    <w:rsid w:val="00601E7D"/>
    <w:rsid w:val="00606FB0"/>
    <w:rsid w:val="0061290D"/>
    <w:rsid w:val="00621496"/>
    <w:rsid w:val="00644765"/>
    <w:rsid w:val="006638F1"/>
    <w:rsid w:val="006A3360"/>
    <w:rsid w:val="006D3FB2"/>
    <w:rsid w:val="006E3F8C"/>
    <w:rsid w:val="006F19C3"/>
    <w:rsid w:val="00702906"/>
    <w:rsid w:val="007125E3"/>
    <w:rsid w:val="00717EF6"/>
    <w:rsid w:val="00730C80"/>
    <w:rsid w:val="00731BB6"/>
    <w:rsid w:val="007363B3"/>
    <w:rsid w:val="007375F7"/>
    <w:rsid w:val="00737F6B"/>
    <w:rsid w:val="007454C5"/>
    <w:rsid w:val="0078265E"/>
    <w:rsid w:val="007873B1"/>
    <w:rsid w:val="0079678B"/>
    <w:rsid w:val="007B6994"/>
    <w:rsid w:val="007C6583"/>
    <w:rsid w:val="007C732F"/>
    <w:rsid w:val="007D5CDF"/>
    <w:rsid w:val="007F6E3B"/>
    <w:rsid w:val="00806AD8"/>
    <w:rsid w:val="00816A0B"/>
    <w:rsid w:val="00822946"/>
    <w:rsid w:val="008329E7"/>
    <w:rsid w:val="00832AE0"/>
    <w:rsid w:val="00846A4A"/>
    <w:rsid w:val="00862A7D"/>
    <w:rsid w:val="00865570"/>
    <w:rsid w:val="00874E47"/>
    <w:rsid w:val="00875434"/>
    <w:rsid w:val="008838B6"/>
    <w:rsid w:val="00886361"/>
    <w:rsid w:val="008940CA"/>
    <w:rsid w:val="008A1736"/>
    <w:rsid w:val="008A17D1"/>
    <w:rsid w:val="008B2564"/>
    <w:rsid w:val="008D47AA"/>
    <w:rsid w:val="008F15DD"/>
    <w:rsid w:val="00903A68"/>
    <w:rsid w:val="00941FDC"/>
    <w:rsid w:val="00973CF9"/>
    <w:rsid w:val="00974DA3"/>
    <w:rsid w:val="00981CA6"/>
    <w:rsid w:val="0099135D"/>
    <w:rsid w:val="00994969"/>
    <w:rsid w:val="00996351"/>
    <w:rsid w:val="009A582A"/>
    <w:rsid w:val="009A6254"/>
    <w:rsid w:val="009B7EC6"/>
    <w:rsid w:val="009C430C"/>
    <w:rsid w:val="009F556E"/>
    <w:rsid w:val="009F5EFE"/>
    <w:rsid w:val="00A10A7A"/>
    <w:rsid w:val="00A23DE9"/>
    <w:rsid w:val="00A27C1C"/>
    <w:rsid w:val="00A45EB5"/>
    <w:rsid w:val="00A50284"/>
    <w:rsid w:val="00A5439F"/>
    <w:rsid w:val="00A544E8"/>
    <w:rsid w:val="00A54BBD"/>
    <w:rsid w:val="00A733A2"/>
    <w:rsid w:val="00A90D9E"/>
    <w:rsid w:val="00A948BB"/>
    <w:rsid w:val="00AA566A"/>
    <w:rsid w:val="00AA6B4E"/>
    <w:rsid w:val="00AC6241"/>
    <w:rsid w:val="00AC7819"/>
    <w:rsid w:val="00AE4AC9"/>
    <w:rsid w:val="00AF5356"/>
    <w:rsid w:val="00B01727"/>
    <w:rsid w:val="00B030AE"/>
    <w:rsid w:val="00B0757C"/>
    <w:rsid w:val="00B11D60"/>
    <w:rsid w:val="00B36F30"/>
    <w:rsid w:val="00B5728D"/>
    <w:rsid w:val="00B67397"/>
    <w:rsid w:val="00B93838"/>
    <w:rsid w:val="00B951AA"/>
    <w:rsid w:val="00BA266D"/>
    <w:rsid w:val="00BB3873"/>
    <w:rsid w:val="00BB4696"/>
    <w:rsid w:val="00BE2360"/>
    <w:rsid w:val="00BF3EA8"/>
    <w:rsid w:val="00BF6401"/>
    <w:rsid w:val="00C045F3"/>
    <w:rsid w:val="00C35E54"/>
    <w:rsid w:val="00C70BBB"/>
    <w:rsid w:val="00CA353B"/>
    <w:rsid w:val="00CB4C38"/>
    <w:rsid w:val="00CB4EBC"/>
    <w:rsid w:val="00CC7DBA"/>
    <w:rsid w:val="00CE288B"/>
    <w:rsid w:val="00D16CD2"/>
    <w:rsid w:val="00D21409"/>
    <w:rsid w:val="00D339DD"/>
    <w:rsid w:val="00D51788"/>
    <w:rsid w:val="00D62D76"/>
    <w:rsid w:val="00D72EDA"/>
    <w:rsid w:val="00D761EF"/>
    <w:rsid w:val="00D8017B"/>
    <w:rsid w:val="00D83E69"/>
    <w:rsid w:val="00DA005F"/>
    <w:rsid w:val="00DA1D3A"/>
    <w:rsid w:val="00DB19B5"/>
    <w:rsid w:val="00DC0758"/>
    <w:rsid w:val="00E040C8"/>
    <w:rsid w:val="00E171B2"/>
    <w:rsid w:val="00E702C3"/>
    <w:rsid w:val="00E70ED4"/>
    <w:rsid w:val="00E760EE"/>
    <w:rsid w:val="00E76FB0"/>
    <w:rsid w:val="00E77C42"/>
    <w:rsid w:val="00EA4566"/>
    <w:rsid w:val="00EA4D5E"/>
    <w:rsid w:val="00EA61E8"/>
    <w:rsid w:val="00EB6566"/>
    <w:rsid w:val="00EC0634"/>
    <w:rsid w:val="00EC532F"/>
    <w:rsid w:val="00EC5C25"/>
    <w:rsid w:val="00ED2848"/>
    <w:rsid w:val="00EE4BE2"/>
    <w:rsid w:val="00EE6646"/>
    <w:rsid w:val="00EF5231"/>
    <w:rsid w:val="00EF73BE"/>
    <w:rsid w:val="00F03A0F"/>
    <w:rsid w:val="00F2131D"/>
    <w:rsid w:val="00F44F92"/>
    <w:rsid w:val="00F5128F"/>
    <w:rsid w:val="00F519A4"/>
    <w:rsid w:val="00F53564"/>
    <w:rsid w:val="00F56FE7"/>
    <w:rsid w:val="00F57A7D"/>
    <w:rsid w:val="00F60CD6"/>
    <w:rsid w:val="00FB4ED9"/>
    <w:rsid w:val="00FD16B5"/>
    <w:rsid w:val="00FD2333"/>
    <w:rsid w:val="00FD63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8F7A22B-4323-4416-B044-D88344CC0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765"/>
    <w:rPr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730C80"/>
    <w:pPr>
      <w:spacing w:before="100" w:beforeAutospacing="1" w:after="100" w:afterAutospacing="1"/>
    </w:pPr>
    <w:rPr>
      <w:lang w:val="en-US" w:eastAsia="en-US"/>
    </w:rPr>
  </w:style>
  <w:style w:type="paragraph" w:styleId="GvdeMetni">
    <w:name w:val="Body Text"/>
    <w:basedOn w:val="Normal"/>
    <w:link w:val="GvdeMetniChar"/>
    <w:rsid w:val="005803AA"/>
    <w:pPr>
      <w:widowControl w:val="0"/>
      <w:suppressAutoHyphens/>
      <w:spacing w:after="120"/>
    </w:pPr>
    <w:rPr>
      <w:rFonts w:eastAsia="Bitstream Vera Sans"/>
      <w:szCs w:val="20"/>
      <w:lang w:val="en-US"/>
    </w:rPr>
  </w:style>
  <w:style w:type="character" w:customStyle="1" w:styleId="GvdeMetniChar">
    <w:name w:val="Gövde Metni Char"/>
    <w:link w:val="GvdeMetni"/>
    <w:rsid w:val="005803AA"/>
    <w:rPr>
      <w:rFonts w:eastAsia="Bitstream Vera Sans"/>
      <w:sz w:val="24"/>
      <w:lang w:val="en-US"/>
    </w:rPr>
  </w:style>
  <w:style w:type="character" w:styleId="YerTutucuMetni">
    <w:name w:val="Placeholder Text"/>
    <w:basedOn w:val="VarsaylanParagrafYazTipi"/>
    <w:uiPriority w:val="99"/>
    <w:semiHidden/>
    <w:rsid w:val="004C30D9"/>
    <w:rPr>
      <w:color w:val="808080"/>
    </w:rPr>
  </w:style>
  <w:style w:type="paragraph" w:styleId="ListeParagraf">
    <w:name w:val="List Paragraph"/>
    <w:basedOn w:val="Normal"/>
    <w:uiPriority w:val="34"/>
    <w:qFormat/>
    <w:rsid w:val="0034706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Kpr">
    <w:name w:val="Hyperlink"/>
    <w:basedOn w:val="VarsaylanParagrafYazTipi"/>
    <w:uiPriority w:val="99"/>
    <w:unhideWhenUsed/>
    <w:rsid w:val="00347060"/>
    <w:rPr>
      <w:color w:val="0563C1" w:themeColor="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7454C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454C5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454C5"/>
    <w:rPr>
      <w:lang w:val="tr-TR"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454C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454C5"/>
    <w:rPr>
      <w:b/>
      <w:bCs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454C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54C5"/>
    <w:rPr>
      <w:rFonts w:ascii="Segoe UI" w:hAnsi="Segoe UI" w:cs="Segoe UI"/>
      <w:sz w:val="18"/>
      <w:szCs w:val="18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1055F-55F7-44D8-B003-B24D511FE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968</Words>
  <Characters>5523</Characters>
  <Application>Microsoft Office Word</Application>
  <DocSecurity>0</DocSecurity>
  <Lines>46</Lines>
  <Paragraphs>12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Aşağıdaki tabloların “Ege Üniversitesi Bologna Süreci Uyum Çalışmaları” kılavuzundaki bilgilerden yaralanarak ders örneklerine</vt:lpstr>
      <vt:lpstr>Aşağıdaki tabloların “Ege Üniversitesi Bologna Süreci Uyum Çalışmaları” kılavuzundaki bilgilerden yaralanarak ders örneklerine</vt:lpstr>
    </vt:vector>
  </TitlesOfParts>
  <Company>University</Company>
  <LinksUpToDate>false</LinksUpToDate>
  <CharactersWithSpaces>6479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Aşağıdaki tabloların “Ege Üniversitesi Bologna Süreci Uyum Çalışmaları” kılavuzundaki bilgilerden yaralanarak ders örneklerine</dc:title>
  <dc:creator>Selime Mentes COLAK</dc:creator>
  <cp:lastModifiedBy>lenovo</cp:lastModifiedBy>
  <cp:revision>2</cp:revision>
  <dcterms:created xsi:type="dcterms:W3CDTF">2017-10-14T05:43:00Z</dcterms:created>
  <dcterms:modified xsi:type="dcterms:W3CDTF">2017-10-14T05:43:00Z</dcterms:modified>
</cp:coreProperties>
</file>