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982B" w14:textId="77777777" w:rsidR="001E103C" w:rsidRDefault="001E103C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111"/>
        <w:gridCol w:w="8273"/>
      </w:tblGrid>
      <w:tr w:rsidR="001E103C" w14:paraId="791F0951" w14:textId="77777777" w:rsidTr="00525EE7">
        <w:trPr>
          <w:trHeight w:hRule="exact" w:val="1764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CF8914" w14:textId="77777777" w:rsidR="001E103C" w:rsidRDefault="00525EE7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C40">
              <w:rPr>
                <w:noProof/>
              </w:rPr>
              <w:drawing>
                <wp:inline distT="0" distB="0" distL="0" distR="0" wp14:anchorId="2AF1E53D" wp14:editId="1CF40CC2">
                  <wp:extent cx="854740" cy="854740"/>
                  <wp:effectExtent l="0" t="0" r="0" b="0"/>
                  <wp:docPr id="5" name="Picture 5" descr="Macintosh HD:Users:agu:Dropbox:AGÜ Gençlik Fabrikası:logo:AG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agu:Dropbox:AGÜ Gençlik Fabrikası:logo:AG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8" cy="8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AADD8" w14:textId="77777777" w:rsidR="001E103C" w:rsidRDefault="001E103C">
            <w:pPr>
              <w:spacing w:before="17" w:after="0" w:line="280" w:lineRule="exact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BE853" w14:textId="77777777" w:rsidR="00525EE7" w:rsidRDefault="00525EE7" w:rsidP="00525EE7">
            <w:pPr>
              <w:spacing w:after="0" w:line="272" w:lineRule="exact"/>
              <w:ind w:left="4420" w:right="4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.C.</w:t>
            </w:r>
          </w:p>
          <w:p w14:paraId="588C7C1C" w14:textId="77777777" w:rsidR="00525EE7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ABDULLAH GÜL ÜNİVERSİTESİ</w:t>
            </w:r>
          </w:p>
          <w:p w14:paraId="208234B6" w14:textId="77777777" w:rsidR="00525EE7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GENÇLİK ÇALIŞMALARI UYGULAMA VE ARAŞTIRMA MERKEZİ</w:t>
            </w:r>
          </w:p>
          <w:p w14:paraId="3E2CEB3B" w14:textId="77777777" w:rsidR="00525EE7" w:rsidRPr="00A82C40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BİRİMİ</w:t>
            </w:r>
          </w:p>
          <w:p w14:paraId="5C490A5A" w14:textId="77777777" w:rsidR="001E103C" w:rsidRDefault="00525EE7" w:rsidP="00525EE7">
            <w:pPr>
              <w:spacing w:after="0" w:line="240" w:lineRule="auto"/>
              <w:ind w:left="3465" w:right="3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</w:tr>
      <w:tr w:rsidR="00223ED7" w14:paraId="4F859BFB" w14:textId="77777777">
        <w:trPr>
          <w:trHeight w:hRule="exact" w:val="602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5479" w14:textId="51611114" w:rsidR="00223ED7" w:rsidRDefault="00223ED7" w:rsidP="00934C99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2597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 Ku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 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 </w:t>
            </w:r>
          </w:p>
          <w:p w14:paraId="0DAA0B71" w14:textId="003D02C0" w:rsidR="00223ED7" w:rsidRDefault="00223ED7" w:rsidP="00223ED7">
            <w:pPr>
              <w:spacing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ED7" w14:paraId="4C30AC3B" w14:textId="77777777">
        <w:trPr>
          <w:trHeight w:hRule="exact" w:val="40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D349" w14:textId="46DC5DB3" w:rsidR="00223ED7" w:rsidRDefault="00223ED7" w:rsidP="00223ED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6EF6" w14:textId="4815F549" w:rsidR="00223ED7" w:rsidRPr="00223ED7" w:rsidRDefault="00223ED7" w:rsidP="00223ED7">
            <w:pPr>
              <w:pStyle w:val="ListParagraph"/>
              <w:numPr>
                <w:ilvl w:val="0"/>
                <w:numId w:val="1"/>
              </w:num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223ED7" w14:paraId="6E40F300" w14:textId="77777777">
        <w:trPr>
          <w:trHeight w:hRule="exact" w:val="425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3D9C" w14:textId="090113A6" w:rsidR="00223ED7" w:rsidRDefault="00223ED7" w:rsidP="00223ED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D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1AA5B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 Ku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 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 Yardımcısı</w:t>
            </w:r>
          </w:p>
          <w:p w14:paraId="41E44BE9" w14:textId="095B8533" w:rsidR="00223ED7" w:rsidRDefault="00223ED7" w:rsidP="00223ED7">
            <w:pPr>
              <w:spacing w:before="7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ED7" w14:paraId="603E1CB7" w14:textId="77777777">
        <w:trPr>
          <w:trHeight w:hRule="exact" w:val="87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312C" w14:textId="5A2A6DB1" w:rsidR="00223ED7" w:rsidRDefault="00223ED7" w:rsidP="00223ED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782BAC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4DA9" w14:textId="40ADD428" w:rsidR="00223ED7" w:rsidRDefault="00223ED7" w:rsidP="00223ED7">
            <w:pPr>
              <w:spacing w:before="7" w:after="0" w:line="240" w:lineRule="auto"/>
              <w:ind w:left="6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 w:rsidRPr="00782B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r w:rsidRPr="00782B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Pr="00782B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r w:rsidRPr="00782B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r w:rsidRPr="00782B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782BA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imli</w:t>
            </w:r>
            <w:r w:rsidRPr="00782B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 w:rsidRPr="00782BA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imde</w:t>
            </w:r>
            <w:r w:rsidRPr="00782BA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sını 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kse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mik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ve id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ve 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inin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tı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sına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tkı s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223ED7" w14:paraId="10665EBF" w14:textId="77777777" w:rsidTr="00223ED7">
        <w:trPr>
          <w:trHeight w:hRule="exact" w:val="9317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8DE5" w14:textId="06D7DC21" w:rsidR="00223ED7" w:rsidRDefault="00223ED7" w:rsidP="00223ED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r w:rsidRPr="00782B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uk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ar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0E69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32" w:after="0" w:line="274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r w:rsidRPr="00782BA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 w:rsidRPr="00782B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mını</w:t>
            </w:r>
            <w:r w:rsidRPr="00782B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Pr="00782B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  <w:r w:rsidRPr="00782BA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3055D2B9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6"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pıl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klif</w:t>
            </w:r>
          </w:p>
          <w:p w14:paraId="6781D15B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 w:rsidRPr="00782BA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 w:rsidRPr="00782BA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Pr="00782BA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hibe </w:t>
            </w:r>
            <w:r w:rsidRPr="00782BA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sö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sinin </w:t>
            </w:r>
            <w:r w:rsidRPr="00782BA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 </w:t>
            </w:r>
            <w:r w:rsidRPr="00782BA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</w:p>
          <w:p w14:paraId="7A497B34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08705A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782BA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r w:rsidRPr="00782B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diğ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r w:rsidRPr="00782B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r w:rsidRPr="00782B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onu,</w:t>
            </w:r>
            <w:r w:rsidRPr="00782BA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 w:rsidRPr="00782BA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vb.)</w:t>
            </w:r>
          </w:p>
          <w:p w14:paraId="0ECB0D48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sunul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 on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1EC93BE1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umunda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lü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90AED79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ini s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2345006B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ütülm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 w:rsidRPr="00782B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sında </w:t>
            </w:r>
            <w:r w:rsidRPr="00782BA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 w:rsidRPr="00782B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ına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itim v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292DCAF6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Üniversitemizin gerektiğinde toplantılarda ve fuarlarda Uluslararası ilişkiler birimini temsil etmek.</w:t>
            </w:r>
          </w:p>
          <w:p w14:paraId="5CCFFAC9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Uluslararası ilişkiler ofisinin üniversitemizi temsilen diğer uluslararası birim ve kurumlarla koordineli bir şekilde çalışmasını sağlamak.</w:t>
            </w:r>
          </w:p>
          <w:p w14:paraId="31D4CC6F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 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tki d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lımını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4BB388E1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 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nım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ıml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ını 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4196EF50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21" w:after="0" w:line="274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782BA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ılımının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sın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82B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82BA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klıkl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 w:rsidRPr="00782BA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782BA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me     iht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ını 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bildi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5667A627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6"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umluluk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ihl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li,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ihtil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782B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Pr="00782B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şik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782B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782B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14:paraId="615E1B0E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7240CFB6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Gelen öğrenci ve personeli program içerikleri ve değişim programlarına katılım için izlenecek yol haritası ve prosedürlerle ile ilgili bilgilendirmek.</w:t>
            </w:r>
          </w:p>
          <w:p w14:paraId="3B6D5AF9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Ofis işlemleri ile ilgili üst yönetici/yöneticileri tarafından verilen diğer işler ve işlemlerin yapılmasını sağlamak</w:t>
            </w:r>
          </w:p>
          <w:p w14:paraId="2CC804A1" w14:textId="6D47E4FC" w:rsidR="00223ED7" w:rsidRPr="00223ED7" w:rsidRDefault="00223ED7" w:rsidP="00223ED7">
            <w:pPr>
              <w:pStyle w:val="ListParagraph"/>
              <w:numPr>
                <w:ilvl w:val="0"/>
                <w:numId w:val="1"/>
              </w:num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D7">
              <w:rPr>
                <w:rFonts w:ascii="Times New Roman" w:eastAsiaTheme="minorEastAsia" w:hAnsi="Times New Roman" w:cs="Times New Roman"/>
                <w:sz w:val="24"/>
                <w:szCs w:val="24"/>
              </w:rPr>
              <w:t>Ofiste gerçekleştirilen tüm iş ve işlemlerden dolayı Uluslararası İlişkiler Koordinatörü, Genel Sekretere, Rektör Yardımcısına ve Rektöre karşı sorumluluk.</w:t>
            </w:r>
          </w:p>
        </w:tc>
      </w:tr>
      <w:tr w:rsidR="00223ED7" w14:paraId="43376C3B" w14:textId="77777777" w:rsidTr="00223ED7">
        <w:trPr>
          <w:trHeight w:hRule="exact" w:val="5132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7916" w14:textId="01809C04" w:rsidR="00223ED7" w:rsidRDefault="00223ED7" w:rsidP="00223ED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0733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 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ışm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 on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9881E46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nin kull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nım 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ini on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5FE28E4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 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isini ku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 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dışında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msil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527374EA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Erasmus programını üniversite içinde tanıtır, tanıtım materyallerini hazırlanması. İlgili üniversitelerle yazışmaların yürütülmesi, anlaşmaların yapılması ve güncellenmesi işlemlerinin yapılması.</w:t>
            </w:r>
          </w:p>
          <w:p w14:paraId="325916CA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Ofis işlerinde gerekli olan tercümelerin yapılması, anlaşmaların uygun hale getirilmesi.</w:t>
            </w:r>
          </w:p>
          <w:p w14:paraId="1ECC1ECC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İlgili fakülte ve bölüm koordinatörleriyle</w:t>
            </w:r>
            <w:r w:rsidRPr="00782BA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Öğrenci İşleri Dairesi Başkanlığı, Strateji Daire Başkanlığı ve Rektörlük birimleri ile iletişim içinde çalışmak.</w:t>
            </w:r>
          </w:p>
          <w:p w14:paraId="17C642AA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Üniversitenin birimleriyle ve diğer resmi kurumlarla gerektiğinde iş birliği ve koordinasyon içinde çalışılmasını sağlamak.</w:t>
            </w:r>
          </w:p>
          <w:p w14:paraId="2BF84355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Erasmus Değişim Programı dışında, Üniversitenin dış ilişkilerinin koordine edilmesi işlerinin yürütülmesini sağlamak.</w:t>
            </w:r>
          </w:p>
          <w:p w14:paraId="6E3BE9F8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Yurt içi ve yurt dışı, her türlü değişim programlarından ve iş birliği protokollerinden doğan anlaşma ve dış ilişkilerini, Öğrenci ve öğretim üyesi değişimi işlemlerinin koordine edilmesini sağlamak.</w:t>
            </w:r>
          </w:p>
          <w:p w14:paraId="0B8BC3FC" w14:textId="77777777" w:rsidR="00223ED7" w:rsidRPr="00782BAC" w:rsidRDefault="00223ED7" w:rsidP="00223ED7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A5BD0" w14:textId="77777777" w:rsidR="00223ED7" w:rsidRPr="00782BAC" w:rsidRDefault="00223ED7" w:rsidP="00223ED7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93087" w14:textId="3DEE006C" w:rsidR="00223ED7" w:rsidRDefault="00223ED7" w:rsidP="00223ED7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ED7" w14:paraId="53E38A71" w14:textId="77777777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EE52" w14:textId="437C5978" w:rsidR="00223ED7" w:rsidRDefault="00223ED7" w:rsidP="00223ED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ilgi: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377E" w14:textId="77777777" w:rsidR="00223ED7" w:rsidRPr="00782BAC" w:rsidRDefault="00223ED7" w:rsidP="00223ED7">
            <w:pPr>
              <w:pStyle w:val="ListParagraph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Yuk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ıda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26AF59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GÇUAM H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Ö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mı 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si,</w:t>
            </w:r>
          </w:p>
          <w:p w14:paraId="7D21A340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mı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E80B7C1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Yüks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tim Ku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uml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 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 w:rsidRPr="00782B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El Kit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bı,</w:t>
            </w:r>
          </w:p>
          <w:p w14:paraId="7B1610FF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smus H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tlilik 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 Hibe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  <w:p w14:paraId="2EA6E673" w14:textId="1896F515" w:rsidR="00223ED7" w:rsidRPr="00223ED7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23E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3E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nlı</w:t>
            </w:r>
            <w:r w:rsidRPr="002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2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23E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2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Çe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rçe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2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sı G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3E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223E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r w:rsidRPr="002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223E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23ED7" w14:paraId="13876535" w14:textId="77777777" w:rsidTr="00223ED7">
        <w:trPr>
          <w:trHeight w:hRule="exact" w:val="3444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E186" w14:textId="5AB45E56" w:rsidR="00223ED7" w:rsidRDefault="00223ED7" w:rsidP="00223ED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ecer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ve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er: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62EB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, koo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ütme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ol 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hip olm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2A77BFBE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Akı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nımı 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F03A4DA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Etkin il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tişim b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hip olm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59D82E50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 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82B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 i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in il</w:t>
            </w:r>
            <w:r w:rsidRPr="00782B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ili ve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kli olm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55759B36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Uluslararası yazışma kurallarına hakim olmak.</w:t>
            </w:r>
          </w:p>
          <w:p w14:paraId="1BD052E4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nilikl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2B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ık olm</w:t>
            </w:r>
            <w:r w:rsidRPr="00782B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82B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2208BA5D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Hızlı, düzenli ve dikkatli.</w:t>
            </w:r>
          </w:p>
          <w:p w14:paraId="43E24AD7" w14:textId="77777777" w:rsidR="00223ED7" w:rsidRPr="00782BAC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Önderlik yeteneğine sahip.</w:t>
            </w:r>
          </w:p>
          <w:p w14:paraId="5B5DF7C4" w14:textId="77777777" w:rsidR="00223ED7" w:rsidRPr="00782BAC" w:rsidRDefault="00223ED7" w:rsidP="00223ED7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2BAC">
              <w:rPr>
                <w:rFonts w:ascii="Times New Roman" w:eastAsiaTheme="minorEastAsia" w:hAnsi="Times New Roman" w:cs="Times New Roman"/>
                <w:sz w:val="24"/>
                <w:szCs w:val="24"/>
              </w:rPr>
              <w:t>Araştırıcı,</w:t>
            </w:r>
          </w:p>
          <w:p w14:paraId="2FD82EC7" w14:textId="3EF6F5FE" w:rsidR="00223ED7" w:rsidRPr="00223ED7" w:rsidRDefault="00223ED7" w:rsidP="00223ED7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D7">
              <w:rPr>
                <w:rFonts w:ascii="Times New Roman" w:eastAsiaTheme="minorEastAsia" w:hAnsi="Times New Roman" w:cs="Times New Roman"/>
                <w:sz w:val="24"/>
                <w:szCs w:val="24"/>
              </w:rPr>
              <w:t>Pratik çözüm üretebilen.</w:t>
            </w:r>
          </w:p>
        </w:tc>
      </w:tr>
    </w:tbl>
    <w:p w14:paraId="4C426A39" w14:textId="77777777" w:rsidR="00BD7ACC" w:rsidRDefault="00BD7ACC"/>
    <w:sectPr w:rsidR="00BD7ACC">
      <w:type w:val="continuous"/>
      <w:pgSz w:w="11920" w:h="16860"/>
      <w:pgMar w:top="7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E66"/>
    <w:multiLevelType w:val="hybridMultilevel"/>
    <w:tmpl w:val="FA701CA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03C"/>
    <w:rsid w:val="001E103C"/>
    <w:rsid w:val="00223ED7"/>
    <w:rsid w:val="00525EE7"/>
    <w:rsid w:val="00934C99"/>
    <w:rsid w:val="00B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7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560</Words>
  <Characters>3194</Characters>
  <Application>Microsoft Macintosh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Sorumlular</dc:title>
  <dc:creator>CREA</dc:creator>
  <cp:lastModifiedBy>GENCLIKMAC</cp:lastModifiedBy>
  <cp:revision>4</cp:revision>
  <dcterms:created xsi:type="dcterms:W3CDTF">2016-09-20T13:41:00Z</dcterms:created>
  <dcterms:modified xsi:type="dcterms:W3CDTF">2017-09-22T08:26:00Z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2016-09-20T00:00:00Z</vt:filetime>
  </property>
</Properties>
</file>