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D8017B" w:rsidTr="00EE4BE2">
        <w:trPr>
          <w:trHeight w:val="340"/>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32" w:type="dxa"/>
            <w:gridSpan w:val="3"/>
            <w:shd w:val="clear" w:color="auto" w:fill="auto"/>
            <w:vAlign w:val="center"/>
          </w:tcPr>
          <w:p w:rsidR="007D5CDF" w:rsidRPr="00187EB8" w:rsidRDefault="00555EEA" w:rsidP="00360C34">
            <w:r>
              <w:t>Matematiksel Modelleme</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32" w:type="dxa"/>
            <w:gridSpan w:val="3"/>
            <w:shd w:val="clear" w:color="auto" w:fill="auto"/>
            <w:vAlign w:val="center"/>
          </w:tcPr>
          <w:p w:rsidR="007D5CDF" w:rsidRPr="00187EB8" w:rsidRDefault="00B0757C" w:rsidP="00555EEA">
            <w:r w:rsidRPr="00187EB8">
              <w:t xml:space="preserve">IE </w:t>
            </w:r>
            <w:r w:rsidR="00555EEA">
              <w:t>213</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32" w:type="dxa"/>
            <w:gridSpan w:val="3"/>
            <w:shd w:val="clear" w:color="auto" w:fill="auto"/>
            <w:vAlign w:val="center"/>
          </w:tcPr>
          <w:p w:rsidR="007D5CDF" w:rsidRPr="00187EB8" w:rsidRDefault="00B0757C" w:rsidP="00360C34">
            <w:r w:rsidRPr="00187EB8">
              <w:t>Zorunlu</w:t>
            </w:r>
          </w:p>
        </w:tc>
      </w:tr>
      <w:tr w:rsidR="007D5CDF" w:rsidRPr="00D8017B" w:rsidTr="0031720F">
        <w:trPr>
          <w:trHeight w:val="43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32" w:type="dxa"/>
            <w:gridSpan w:val="3"/>
            <w:shd w:val="clear" w:color="auto" w:fill="auto"/>
            <w:vAlign w:val="center"/>
          </w:tcPr>
          <w:p w:rsidR="00702906" w:rsidRPr="00187EB8" w:rsidRDefault="00B03134" w:rsidP="0031720F">
            <w:r>
              <w:t>Lisans</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32" w:type="dxa"/>
            <w:gridSpan w:val="3"/>
            <w:shd w:val="clear" w:color="auto" w:fill="auto"/>
            <w:vAlign w:val="center"/>
          </w:tcPr>
          <w:p w:rsidR="007D5CDF" w:rsidRPr="00187EB8" w:rsidRDefault="001E343F" w:rsidP="007D5CDF">
            <w:r>
              <w:t>7</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32" w:type="dxa"/>
            <w:gridSpan w:val="3"/>
            <w:shd w:val="clear" w:color="auto" w:fill="auto"/>
            <w:vAlign w:val="center"/>
          </w:tcPr>
          <w:p w:rsidR="007D5CDF" w:rsidRPr="00187EB8" w:rsidRDefault="00C05ADD" w:rsidP="00360C34">
            <w:r>
              <w:t>4</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32" w:type="dxa"/>
            <w:gridSpan w:val="3"/>
            <w:shd w:val="clear" w:color="auto" w:fill="auto"/>
            <w:vAlign w:val="center"/>
          </w:tcPr>
          <w:p w:rsidR="007D5CDF" w:rsidRPr="00187EB8" w:rsidRDefault="00360C34" w:rsidP="00360C34">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32" w:type="dxa"/>
            <w:gridSpan w:val="3"/>
            <w:shd w:val="clear" w:color="auto" w:fill="auto"/>
            <w:vAlign w:val="center"/>
          </w:tcPr>
          <w:p w:rsidR="007D5CDF" w:rsidRPr="00187EB8" w:rsidRDefault="007D5CDF" w:rsidP="007D5CDF">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32" w:type="dxa"/>
            <w:gridSpan w:val="3"/>
            <w:shd w:val="clear" w:color="auto" w:fill="auto"/>
            <w:vAlign w:val="center"/>
          </w:tcPr>
          <w:p w:rsidR="007D5CDF" w:rsidRPr="00187EB8" w:rsidRDefault="0031720F" w:rsidP="007D5CDF">
            <w:r>
              <w:t>Her y</w:t>
            </w:r>
            <w:r w:rsidR="00702906" w:rsidRPr="00187EB8">
              <w:t>ıl</w:t>
            </w:r>
          </w:p>
        </w:tc>
      </w:tr>
      <w:tr w:rsidR="007D5CDF" w:rsidRPr="00D8017B" w:rsidTr="0031720F">
        <w:trPr>
          <w:trHeight w:val="359"/>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32" w:type="dxa"/>
            <w:gridSpan w:val="3"/>
            <w:shd w:val="clear" w:color="auto" w:fill="auto"/>
            <w:vAlign w:val="center"/>
          </w:tcPr>
          <w:p w:rsidR="007D5CDF" w:rsidRPr="00187EB8" w:rsidRDefault="00555EEA" w:rsidP="00187EB8">
            <w:r>
              <w:t>Güz</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32" w:type="dxa"/>
            <w:gridSpan w:val="3"/>
            <w:shd w:val="clear" w:color="auto" w:fill="auto"/>
            <w:vAlign w:val="center"/>
          </w:tcPr>
          <w:p w:rsidR="007D5CDF" w:rsidRPr="00187EB8" w:rsidRDefault="00E34C44" w:rsidP="007D5CDF">
            <w:r>
              <w:t>Doç. Dr. İbrahim Akgün</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32"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32" w:type="dxa"/>
            <w:gridSpan w:val="3"/>
            <w:shd w:val="clear" w:color="auto" w:fill="auto"/>
            <w:vAlign w:val="center"/>
          </w:tcPr>
          <w:p w:rsidR="007D5CDF" w:rsidRPr="00187EB8" w:rsidRDefault="007D5CDF" w:rsidP="007D5CDF">
            <w:r w:rsidRPr="00187EB8">
              <w:t>İngilizce</w:t>
            </w:r>
          </w:p>
        </w:tc>
      </w:tr>
      <w:tr w:rsidR="007D5CDF" w:rsidRPr="00D8017B" w:rsidTr="00EE4BE2">
        <w:trPr>
          <w:trHeight w:val="345"/>
          <w:tblCellSpacing w:w="0" w:type="dxa"/>
        </w:trPr>
        <w:tc>
          <w:tcPr>
            <w:tcW w:w="3633"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32" w:type="dxa"/>
            <w:gridSpan w:val="3"/>
            <w:shd w:val="clear" w:color="auto" w:fill="auto"/>
            <w:vAlign w:val="center"/>
          </w:tcPr>
          <w:p w:rsidR="00360C34" w:rsidRPr="00187EB8" w:rsidRDefault="00360C34" w:rsidP="004A2109"/>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32" w:type="dxa"/>
            <w:gridSpan w:val="3"/>
            <w:shd w:val="clear" w:color="auto" w:fill="auto"/>
            <w:vAlign w:val="center"/>
          </w:tcPr>
          <w:p w:rsidR="007D5CDF" w:rsidRPr="00187EB8" w:rsidRDefault="007D5CDF" w:rsidP="00FB4ED9"/>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32" w:type="dxa"/>
            <w:gridSpan w:val="3"/>
            <w:shd w:val="clear" w:color="auto" w:fill="auto"/>
            <w:vAlign w:val="center"/>
          </w:tcPr>
          <w:p w:rsidR="007D5CDF" w:rsidRPr="00187EB8" w:rsidRDefault="007D5CDF" w:rsidP="007D5CDF">
            <w:r w:rsidRPr="00187EB8">
              <w:t>Yok</w:t>
            </w:r>
          </w:p>
        </w:tc>
      </w:tr>
      <w:tr w:rsidR="007D5CDF" w:rsidRPr="00D8017B" w:rsidTr="00EE4BE2">
        <w:trPr>
          <w:trHeight w:val="345"/>
          <w:tblCellSpacing w:w="0" w:type="dxa"/>
        </w:trPr>
        <w:tc>
          <w:tcPr>
            <w:tcW w:w="3633"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32" w:type="dxa"/>
            <w:gridSpan w:val="3"/>
            <w:shd w:val="clear" w:color="auto" w:fill="auto"/>
            <w:vAlign w:val="center"/>
          </w:tcPr>
          <w:p w:rsidR="00523976" w:rsidRPr="00D62D76" w:rsidRDefault="00673B8F" w:rsidP="00673B8F">
            <w:pPr>
              <w:jc w:val="both"/>
            </w:pPr>
            <w:r w:rsidRPr="00673B8F">
              <w:t>Ders, öğrencilere matematiksel modelleme sürecini öğretmeyi hedeflemektedir. Özellikle, öğrencilere gerçek hayat problemini tespit etme, bu sistem/problem için uygun olan matematiksel modeli formüle etme, matematiksel modeli kodlama ve GAMS, CPLEX, EXCEL SOLVER, EXPRESS, GUROBI gibi uygun olan bir yazılım ile çözme ve modellerden elde edilen çözümlerden çıkarım yapma kabiliyetlerinin kazandırılması amaçlanmaktadır. Derste, modelleri çözmek için kullanılan algoritmalardan ziyade, problemleri modelleme ve çözme üzerine odaklanılacaktır.</w:t>
            </w:r>
          </w:p>
        </w:tc>
      </w:tr>
      <w:tr w:rsidR="00F60CD6" w:rsidRPr="00D8017B" w:rsidTr="00B03134">
        <w:trPr>
          <w:trHeight w:val="345"/>
          <w:tblCellSpacing w:w="0" w:type="dxa"/>
        </w:trPr>
        <w:tc>
          <w:tcPr>
            <w:tcW w:w="3633" w:type="dxa"/>
            <w:vMerge w:val="restart"/>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r w:rsidRPr="00D8017B">
              <w:rPr>
                <w:rFonts w:ascii="Verdana" w:hAnsi="Verdana"/>
                <w:b/>
                <w:bCs/>
                <w:sz w:val="20"/>
                <w:szCs w:val="20"/>
              </w:rPr>
              <w:t xml:space="preserve"> ÖĞRENME ÇIKTILARI</w:t>
            </w:r>
          </w:p>
        </w:tc>
        <w:tc>
          <w:tcPr>
            <w:tcW w:w="6432" w:type="dxa"/>
            <w:gridSpan w:val="3"/>
            <w:shd w:val="clear" w:color="auto" w:fill="auto"/>
            <w:vAlign w:val="center"/>
          </w:tcPr>
          <w:p w:rsidR="00F60CD6" w:rsidRPr="00187EB8" w:rsidRDefault="00F60CD6" w:rsidP="00875F58">
            <w:r w:rsidRPr="00187EB8">
              <w:t>Bu dersi tamamlayan bir öğrenci,</w:t>
            </w:r>
          </w:p>
        </w:tc>
      </w:tr>
      <w:tr w:rsidR="00D43691"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D8017B" w:rsidRDefault="00D43691" w:rsidP="00D43691">
            <w:pPr>
              <w:rPr>
                <w:rFonts w:ascii="Verdana" w:hAnsi="Verdana"/>
                <w:b/>
                <w:bCs/>
                <w:sz w:val="20"/>
                <w:szCs w:val="20"/>
              </w:rPr>
            </w:pPr>
          </w:p>
        </w:tc>
        <w:tc>
          <w:tcPr>
            <w:tcW w:w="6432" w:type="dxa"/>
            <w:gridSpan w:val="3"/>
            <w:shd w:val="clear" w:color="auto" w:fill="auto"/>
            <w:vAlign w:val="center"/>
          </w:tcPr>
          <w:p w:rsidR="00D43691" w:rsidRPr="002650EA" w:rsidRDefault="00DA72DA" w:rsidP="00D43691">
            <w:pPr>
              <w:pStyle w:val="GvdeMetni"/>
              <w:numPr>
                <w:ilvl w:val="0"/>
                <w:numId w:val="16"/>
              </w:numPr>
              <w:rPr>
                <w:rFonts w:eastAsia="Times New Roman"/>
                <w:szCs w:val="24"/>
                <w:lang w:val="tr-TR"/>
              </w:rPr>
            </w:pPr>
            <w:r w:rsidRPr="006E43CC">
              <w:rPr>
                <w:rFonts w:eastAsia="Times New Roman"/>
                <w:szCs w:val="24"/>
                <w:lang w:val="tr-TR"/>
              </w:rPr>
              <w:t>Sözle ifade edilmiş bir problemi yorumlama ve uygun değişkenler, parametreler, amaç fonksiyonu ve kısıtları seçerek matematiksel dile çevirme becerisi</w:t>
            </w:r>
            <w:r w:rsidR="00D43691" w:rsidRPr="002650EA">
              <w:rPr>
                <w:rFonts w:eastAsia="Times New Roman"/>
                <w:szCs w:val="24"/>
                <w:lang w:val="tr-TR"/>
              </w:rPr>
              <w:t>.</w:t>
            </w:r>
          </w:p>
        </w:tc>
      </w:tr>
      <w:tr w:rsidR="00D43691"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D8017B" w:rsidRDefault="00D43691" w:rsidP="00D43691">
            <w:pPr>
              <w:rPr>
                <w:rFonts w:ascii="Verdana" w:hAnsi="Verdana"/>
                <w:b/>
                <w:bCs/>
                <w:sz w:val="20"/>
                <w:szCs w:val="20"/>
              </w:rPr>
            </w:pPr>
          </w:p>
        </w:tc>
        <w:tc>
          <w:tcPr>
            <w:tcW w:w="6432" w:type="dxa"/>
            <w:gridSpan w:val="3"/>
            <w:shd w:val="clear" w:color="auto" w:fill="auto"/>
            <w:vAlign w:val="center"/>
          </w:tcPr>
          <w:p w:rsidR="00D43691" w:rsidRPr="002650EA" w:rsidRDefault="00DA72DA" w:rsidP="00D43691">
            <w:pPr>
              <w:pStyle w:val="GvdeMetni"/>
              <w:numPr>
                <w:ilvl w:val="0"/>
                <w:numId w:val="16"/>
              </w:numPr>
              <w:rPr>
                <w:rFonts w:eastAsia="Times New Roman"/>
                <w:szCs w:val="24"/>
                <w:lang w:val="tr-TR"/>
              </w:rPr>
            </w:pPr>
            <w:r w:rsidRPr="006E43CC">
              <w:rPr>
                <w:rFonts w:eastAsia="Times New Roman"/>
                <w:szCs w:val="24"/>
                <w:lang w:val="tr-TR"/>
              </w:rPr>
              <w:t xml:space="preserve">”gölge fiyatlar” </w:t>
            </w:r>
            <w:proofErr w:type="gramStart"/>
            <w:r w:rsidRPr="006E43CC">
              <w:rPr>
                <w:rFonts w:eastAsia="Times New Roman"/>
                <w:szCs w:val="24"/>
                <w:lang w:val="tr-TR"/>
              </w:rPr>
              <w:t>dahil</w:t>
            </w:r>
            <w:proofErr w:type="gramEnd"/>
            <w:r w:rsidRPr="006E43CC">
              <w:rPr>
                <w:rFonts w:eastAsia="Times New Roman"/>
                <w:szCs w:val="24"/>
                <w:lang w:val="tr-TR"/>
              </w:rPr>
              <w:t xml:space="preserve"> olmak üzere duyarlılık analizi ile sonuçlarını yorumlama becerisi.</w:t>
            </w:r>
          </w:p>
        </w:tc>
      </w:tr>
      <w:tr w:rsidR="00D43691"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D8017B" w:rsidRDefault="00D43691" w:rsidP="00D43691">
            <w:pPr>
              <w:rPr>
                <w:rFonts w:ascii="Verdana" w:hAnsi="Verdana"/>
                <w:b/>
                <w:bCs/>
                <w:sz w:val="20"/>
                <w:szCs w:val="20"/>
              </w:rPr>
            </w:pPr>
          </w:p>
        </w:tc>
        <w:tc>
          <w:tcPr>
            <w:tcW w:w="6432" w:type="dxa"/>
            <w:gridSpan w:val="3"/>
            <w:shd w:val="clear" w:color="auto" w:fill="auto"/>
            <w:vAlign w:val="center"/>
          </w:tcPr>
          <w:p w:rsidR="00D43691" w:rsidRPr="002650EA" w:rsidRDefault="00DA72DA" w:rsidP="00D43691">
            <w:pPr>
              <w:pStyle w:val="GvdeMetni"/>
              <w:numPr>
                <w:ilvl w:val="0"/>
                <w:numId w:val="16"/>
              </w:numPr>
              <w:rPr>
                <w:rFonts w:eastAsia="Times New Roman"/>
                <w:szCs w:val="24"/>
                <w:lang w:val="tr-TR"/>
              </w:rPr>
            </w:pPr>
            <w:r w:rsidRPr="006E43CC">
              <w:rPr>
                <w:rFonts w:eastAsia="Times New Roman"/>
                <w:szCs w:val="24"/>
                <w:lang w:val="tr-TR"/>
              </w:rPr>
              <w:t xml:space="preserve">Bir doğrusal programlama probleminin </w:t>
            </w:r>
            <w:proofErr w:type="spellStart"/>
            <w:r w:rsidRPr="006E43CC">
              <w:rPr>
                <w:rFonts w:eastAsia="Times New Roman"/>
                <w:szCs w:val="24"/>
                <w:lang w:val="tr-TR"/>
              </w:rPr>
              <w:t>dualite</w:t>
            </w:r>
            <w:proofErr w:type="spellEnd"/>
            <w:r w:rsidRPr="006E43CC">
              <w:rPr>
                <w:rFonts w:eastAsia="Times New Roman"/>
                <w:szCs w:val="24"/>
                <w:lang w:val="tr-TR"/>
              </w:rPr>
              <w:t xml:space="preserve"> problemini türetme ve </w:t>
            </w:r>
            <w:proofErr w:type="spellStart"/>
            <w:r w:rsidRPr="006E43CC">
              <w:rPr>
                <w:rFonts w:eastAsia="Times New Roman"/>
                <w:szCs w:val="24"/>
                <w:lang w:val="tr-TR"/>
              </w:rPr>
              <w:t>dualite</w:t>
            </w:r>
            <w:proofErr w:type="spellEnd"/>
            <w:r w:rsidRPr="006E43CC">
              <w:rPr>
                <w:rFonts w:eastAsia="Times New Roman"/>
                <w:szCs w:val="24"/>
                <w:lang w:val="tr-TR"/>
              </w:rPr>
              <w:t xml:space="preserve"> doğrusal program ile ilk doğrusal programın </w:t>
            </w:r>
            <w:proofErr w:type="spellStart"/>
            <w:r w:rsidRPr="006E43CC">
              <w:rPr>
                <w:rFonts w:eastAsia="Times New Roman"/>
                <w:szCs w:val="24"/>
                <w:lang w:val="tr-TR"/>
              </w:rPr>
              <w:t>formülasyonları</w:t>
            </w:r>
            <w:proofErr w:type="spellEnd"/>
            <w:r w:rsidRPr="006E43CC">
              <w:rPr>
                <w:rFonts w:eastAsia="Times New Roman"/>
                <w:szCs w:val="24"/>
                <w:lang w:val="tr-TR"/>
              </w:rPr>
              <w:t xml:space="preserve"> ve çözümleri arasındaki bağlantıları kurma becerisi.</w:t>
            </w:r>
          </w:p>
        </w:tc>
      </w:tr>
      <w:tr w:rsidR="00D43691"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D8017B" w:rsidRDefault="00D43691" w:rsidP="00D43691">
            <w:pPr>
              <w:rPr>
                <w:rFonts w:ascii="Verdana" w:hAnsi="Verdana"/>
                <w:b/>
                <w:bCs/>
                <w:sz w:val="20"/>
                <w:szCs w:val="20"/>
              </w:rPr>
            </w:pPr>
          </w:p>
        </w:tc>
        <w:tc>
          <w:tcPr>
            <w:tcW w:w="6432" w:type="dxa"/>
            <w:gridSpan w:val="3"/>
            <w:shd w:val="clear" w:color="auto" w:fill="auto"/>
            <w:vAlign w:val="center"/>
          </w:tcPr>
          <w:p w:rsidR="00D43691" w:rsidRPr="002650EA" w:rsidRDefault="00DA72DA" w:rsidP="00D43691">
            <w:pPr>
              <w:pStyle w:val="ListeParagraf"/>
              <w:numPr>
                <w:ilvl w:val="0"/>
                <w:numId w:val="16"/>
              </w:numPr>
              <w:rPr>
                <w:rFonts w:ascii="Times New Roman" w:eastAsia="Times New Roman" w:hAnsi="Times New Roman" w:cs="Times New Roman"/>
                <w:sz w:val="24"/>
                <w:szCs w:val="24"/>
                <w:lang w:eastAsia="tr-TR"/>
              </w:rPr>
            </w:pPr>
            <w:r w:rsidRPr="006E43CC">
              <w:rPr>
                <w:rFonts w:ascii="Times New Roman" w:eastAsia="Times New Roman" w:hAnsi="Times New Roman" w:cs="Times New Roman"/>
                <w:sz w:val="24"/>
                <w:szCs w:val="24"/>
                <w:lang w:eastAsia="tr-TR"/>
              </w:rPr>
              <w:t>İlgili mühendislik problemlerini ulaştırma ve ağ modellerinin türevleri olarak formüle etme.</w:t>
            </w:r>
          </w:p>
        </w:tc>
      </w:tr>
      <w:tr w:rsidR="00D43691"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D8017B" w:rsidRDefault="00D43691" w:rsidP="00D43691">
            <w:pPr>
              <w:rPr>
                <w:rFonts w:ascii="Verdana" w:hAnsi="Verdana"/>
                <w:b/>
                <w:bCs/>
                <w:sz w:val="20"/>
                <w:szCs w:val="20"/>
              </w:rPr>
            </w:pPr>
          </w:p>
        </w:tc>
        <w:tc>
          <w:tcPr>
            <w:tcW w:w="6432" w:type="dxa"/>
            <w:gridSpan w:val="3"/>
            <w:shd w:val="clear" w:color="auto" w:fill="auto"/>
            <w:vAlign w:val="center"/>
          </w:tcPr>
          <w:p w:rsidR="00D43691" w:rsidRPr="002650EA" w:rsidRDefault="00DA72DA" w:rsidP="00D43691">
            <w:pPr>
              <w:pStyle w:val="ListeParagraf"/>
              <w:numPr>
                <w:ilvl w:val="0"/>
                <w:numId w:val="16"/>
              </w:numPr>
              <w:rPr>
                <w:rFonts w:ascii="Times New Roman" w:eastAsia="Times New Roman" w:hAnsi="Times New Roman" w:cs="Times New Roman"/>
                <w:sz w:val="24"/>
                <w:szCs w:val="24"/>
                <w:lang w:eastAsia="tr-TR"/>
              </w:rPr>
            </w:pPr>
            <w:r w:rsidRPr="006E43CC">
              <w:rPr>
                <w:rFonts w:ascii="Times New Roman" w:eastAsia="Times New Roman" w:hAnsi="Times New Roman" w:cs="Times New Roman"/>
                <w:sz w:val="24"/>
                <w:szCs w:val="24"/>
                <w:lang w:eastAsia="tr-TR"/>
              </w:rPr>
              <w:t xml:space="preserve">Kesikli değişkenler içeren bir problemi ikili değişkenler, büyük M yöntemi gibi yöntemler de </w:t>
            </w:r>
            <w:proofErr w:type="gramStart"/>
            <w:r w:rsidRPr="006E43CC">
              <w:rPr>
                <w:rFonts w:ascii="Times New Roman" w:eastAsia="Times New Roman" w:hAnsi="Times New Roman" w:cs="Times New Roman"/>
                <w:sz w:val="24"/>
                <w:szCs w:val="24"/>
                <w:lang w:eastAsia="tr-TR"/>
              </w:rPr>
              <w:t>dahil</w:t>
            </w:r>
            <w:proofErr w:type="gramEnd"/>
            <w:r w:rsidRPr="006E43CC">
              <w:rPr>
                <w:rFonts w:ascii="Times New Roman" w:eastAsia="Times New Roman" w:hAnsi="Times New Roman" w:cs="Times New Roman"/>
                <w:sz w:val="24"/>
                <w:szCs w:val="24"/>
                <w:lang w:eastAsia="tr-TR"/>
              </w:rPr>
              <w:t xml:space="preserve"> olmak üzere </w:t>
            </w:r>
            <w:proofErr w:type="spellStart"/>
            <w:r w:rsidRPr="006E43CC">
              <w:rPr>
                <w:rFonts w:ascii="Times New Roman" w:eastAsia="Times New Roman" w:hAnsi="Times New Roman" w:cs="Times New Roman"/>
                <w:sz w:val="24"/>
                <w:szCs w:val="24"/>
                <w:lang w:eastAsia="tr-TR"/>
              </w:rPr>
              <w:t>tamsayılı</w:t>
            </w:r>
            <w:proofErr w:type="spellEnd"/>
            <w:r w:rsidRPr="006E43CC">
              <w:rPr>
                <w:rFonts w:ascii="Times New Roman" w:eastAsia="Times New Roman" w:hAnsi="Times New Roman" w:cs="Times New Roman"/>
                <w:sz w:val="24"/>
                <w:szCs w:val="24"/>
                <w:lang w:eastAsia="tr-TR"/>
              </w:rPr>
              <w:t xml:space="preserve"> program olarak formüle etme becerisi.</w:t>
            </w:r>
          </w:p>
        </w:tc>
      </w:tr>
      <w:tr w:rsidR="00D43691" w:rsidRPr="00D8017B" w:rsidTr="006E43CC">
        <w:trPr>
          <w:trHeight w:val="3223"/>
          <w:tblCellSpacing w:w="0" w:type="dxa"/>
        </w:trPr>
        <w:tc>
          <w:tcPr>
            <w:tcW w:w="3633" w:type="dxa"/>
            <w:shd w:val="clear" w:color="auto" w:fill="auto"/>
            <w:vAlign w:val="center"/>
          </w:tcPr>
          <w:p w:rsidR="00D43691" w:rsidRPr="00D8017B" w:rsidRDefault="00D43691" w:rsidP="00D43691">
            <w:pPr>
              <w:rPr>
                <w:rFonts w:ascii="Verdana" w:hAnsi="Verdana"/>
                <w:b/>
                <w:bCs/>
                <w:sz w:val="20"/>
                <w:szCs w:val="20"/>
              </w:rPr>
            </w:pPr>
            <w:r w:rsidRPr="00D8017B">
              <w:rPr>
                <w:rFonts w:ascii="Verdana" w:hAnsi="Verdana"/>
                <w:b/>
                <w:bCs/>
                <w:sz w:val="20"/>
                <w:szCs w:val="20"/>
              </w:rPr>
              <w:t>DERSİN İÇERİĞİ</w:t>
            </w:r>
          </w:p>
        </w:tc>
        <w:tc>
          <w:tcPr>
            <w:tcW w:w="6432" w:type="dxa"/>
            <w:gridSpan w:val="3"/>
            <w:tcBorders>
              <w:bottom w:val="nil"/>
            </w:tcBorders>
            <w:shd w:val="clear" w:color="auto" w:fill="auto"/>
            <w:vAlign w:val="center"/>
          </w:tcPr>
          <w:p w:rsidR="00673B8F" w:rsidRPr="003171F5" w:rsidRDefault="00CF4C49" w:rsidP="00673B8F">
            <w:pPr>
              <w:numPr>
                <w:ilvl w:val="0"/>
                <w:numId w:val="18"/>
              </w:numPr>
              <w:spacing w:before="120"/>
              <w:jc w:val="both"/>
            </w:pPr>
            <w:r w:rsidRPr="003171F5">
              <w:t>Genel Modelleme</w:t>
            </w:r>
          </w:p>
          <w:p w:rsidR="00CF4C49" w:rsidRPr="003171F5" w:rsidRDefault="00CF4C49" w:rsidP="00CF4C49">
            <w:pPr>
              <w:numPr>
                <w:ilvl w:val="0"/>
                <w:numId w:val="18"/>
              </w:numPr>
              <w:spacing w:before="120"/>
              <w:jc w:val="both"/>
            </w:pPr>
            <w:r w:rsidRPr="003171F5">
              <w:t>Doğrusal Programlama Modelleri</w:t>
            </w:r>
          </w:p>
          <w:p w:rsidR="00CF4C49" w:rsidRPr="003171F5" w:rsidRDefault="00CF4C49" w:rsidP="00CF4C49">
            <w:pPr>
              <w:numPr>
                <w:ilvl w:val="0"/>
                <w:numId w:val="18"/>
              </w:numPr>
              <w:spacing w:before="120"/>
              <w:jc w:val="both"/>
            </w:pPr>
            <w:proofErr w:type="spellStart"/>
            <w:r w:rsidRPr="003171F5">
              <w:t>Tamsayılı</w:t>
            </w:r>
            <w:proofErr w:type="spellEnd"/>
            <w:r w:rsidRPr="003171F5">
              <w:t xml:space="preserve"> Programlama Modelleri</w:t>
            </w:r>
          </w:p>
          <w:p w:rsidR="00CF4C49" w:rsidRPr="003171F5" w:rsidRDefault="00CF4C49" w:rsidP="00CF4C49">
            <w:pPr>
              <w:numPr>
                <w:ilvl w:val="0"/>
                <w:numId w:val="18"/>
              </w:numPr>
              <w:spacing w:before="120"/>
              <w:jc w:val="both"/>
            </w:pPr>
            <w:r w:rsidRPr="003171F5">
              <w:t>Ağ Akış Modelleri</w:t>
            </w:r>
          </w:p>
          <w:p w:rsidR="00CF4C49" w:rsidRPr="003171F5" w:rsidRDefault="00CF4C49" w:rsidP="00CF4C49">
            <w:pPr>
              <w:numPr>
                <w:ilvl w:val="0"/>
                <w:numId w:val="18"/>
              </w:numPr>
              <w:spacing w:before="120"/>
              <w:jc w:val="both"/>
            </w:pPr>
            <w:r w:rsidRPr="003171F5">
              <w:t>Doğrusal Olmayan Programlama Modelleri</w:t>
            </w:r>
          </w:p>
          <w:p w:rsidR="00CF4C49" w:rsidRPr="003171F5" w:rsidRDefault="00CF4C49" w:rsidP="00CF4C49">
            <w:pPr>
              <w:numPr>
                <w:ilvl w:val="0"/>
                <w:numId w:val="18"/>
              </w:numPr>
              <w:spacing w:before="120"/>
              <w:jc w:val="both"/>
            </w:pPr>
            <w:r w:rsidRPr="003171F5">
              <w:t>Girdi-Çıktı Modelleri</w:t>
            </w:r>
          </w:p>
          <w:p w:rsidR="00CF4C49" w:rsidRPr="003171F5" w:rsidRDefault="00CF4C49" w:rsidP="00CF4C49">
            <w:pPr>
              <w:numPr>
                <w:ilvl w:val="0"/>
                <w:numId w:val="18"/>
              </w:numPr>
              <w:spacing w:before="120"/>
              <w:jc w:val="both"/>
            </w:pPr>
            <w:r w:rsidRPr="003171F5">
              <w:t>Karar Analizi Modelleri</w:t>
            </w:r>
          </w:p>
          <w:p w:rsidR="00D43691" w:rsidRPr="007B6783" w:rsidRDefault="00CF4C49" w:rsidP="00CF4C49">
            <w:pPr>
              <w:numPr>
                <w:ilvl w:val="0"/>
                <w:numId w:val="18"/>
              </w:numPr>
              <w:spacing w:line="240" w:lineRule="atLeast"/>
              <w:rPr>
                <w:rFonts w:ascii="Verdana" w:hAnsi="Verdana"/>
                <w:sz w:val="17"/>
                <w:szCs w:val="17"/>
              </w:rPr>
            </w:pPr>
            <w:r w:rsidRPr="003171F5">
              <w:t>Simülasyon Modelleri</w:t>
            </w:r>
          </w:p>
        </w:tc>
      </w:tr>
      <w:tr w:rsidR="00D43691" w:rsidRPr="00D8017B" w:rsidTr="00EE4BE2">
        <w:trPr>
          <w:trHeight w:val="345"/>
          <w:tblCellSpacing w:w="0" w:type="dxa"/>
        </w:trPr>
        <w:tc>
          <w:tcPr>
            <w:tcW w:w="3633" w:type="dxa"/>
            <w:vMerge w:val="restart"/>
            <w:shd w:val="clear" w:color="auto" w:fill="auto"/>
            <w:vAlign w:val="center"/>
          </w:tcPr>
          <w:p w:rsidR="00D43691" w:rsidRPr="00D8017B" w:rsidRDefault="00D43691" w:rsidP="00D43691">
            <w:pPr>
              <w:rPr>
                <w:rFonts w:ascii="Verdana" w:hAnsi="Verdana"/>
                <w:b/>
                <w:bCs/>
                <w:sz w:val="20"/>
                <w:szCs w:val="20"/>
              </w:rPr>
            </w:pPr>
            <w:r>
              <w:rPr>
                <w:rFonts w:ascii="Verdana" w:hAnsi="Verdana"/>
                <w:b/>
                <w:bCs/>
                <w:sz w:val="20"/>
                <w:szCs w:val="20"/>
              </w:rPr>
              <w:t>HAFTALIK AYRINTILI DERS İÇERİĞİ</w:t>
            </w:r>
          </w:p>
        </w:tc>
        <w:tc>
          <w:tcPr>
            <w:tcW w:w="821" w:type="dxa"/>
            <w:vMerge w:val="restart"/>
            <w:shd w:val="clear" w:color="auto" w:fill="auto"/>
            <w:vAlign w:val="center"/>
          </w:tcPr>
          <w:p w:rsidR="00D43691" w:rsidRPr="00D8017B" w:rsidRDefault="00D43691" w:rsidP="00D43691">
            <w:pPr>
              <w:rPr>
                <w:rFonts w:ascii="Verdana" w:hAnsi="Verdana"/>
                <w:b/>
                <w:bCs/>
                <w:sz w:val="20"/>
                <w:szCs w:val="20"/>
              </w:rPr>
            </w:pPr>
            <w:r w:rsidRPr="00D8017B">
              <w:rPr>
                <w:rFonts w:ascii="Verdana" w:hAnsi="Verdana"/>
                <w:b/>
                <w:bCs/>
                <w:sz w:val="20"/>
                <w:szCs w:val="20"/>
              </w:rPr>
              <w:t xml:space="preserve">  HAFTA</w:t>
            </w:r>
          </w:p>
          <w:p w:rsidR="00D43691" w:rsidRPr="00D8017B" w:rsidRDefault="00D43691" w:rsidP="00D43691">
            <w:pPr>
              <w:rPr>
                <w:rFonts w:ascii="Verdana" w:hAnsi="Verdana"/>
                <w:b/>
                <w:bCs/>
                <w:sz w:val="20"/>
                <w:szCs w:val="20"/>
              </w:rPr>
            </w:pPr>
          </w:p>
        </w:tc>
        <w:tc>
          <w:tcPr>
            <w:tcW w:w="5611" w:type="dxa"/>
            <w:gridSpan w:val="2"/>
            <w:shd w:val="clear" w:color="auto" w:fill="auto"/>
            <w:vAlign w:val="center"/>
          </w:tcPr>
          <w:p w:rsidR="00D43691" w:rsidRPr="00D8017B" w:rsidRDefault="00D43691" w:rsidP="00D43691">
            <w:pPr>
              <w:jc w:val="center"/>
              <w:rPr>
                <w:rFonts w:ascii="Verdana" w:hAnsi="Verdana"/>
                <w:b/>
                <w:sz w:val="20"/>
                <w:szCs w:val="20"/>
              </w:rPr>
            </w:pPr>
            <w:r w:rsidRPr="00D8017B">
              <w:rPr>
                <w:rFonts w:ascii="Verdana" w:hAnsi="Verdana"/>
                <w:b/>
                <w:sz w:val="20"/>
                <w:szCs w:val="20"/>
              </w:rPr>
              <w:t>KONULAR</w:t>
            </w:r>
          </w:p>
        </w:tc>
      </w:tr>
      <w:tr w:rsidR="00D43691" w:rsidRPr="00D8017B" w:rsidTr="00EE4BE2">
        <w:trPr>
          <w:trHeight w:val="345"/>
          <w:tblCellSpacing w:w="0" w:type="dxa"/>
        </w:trPr>
        <w:tc>
          <w:tcPr>
            <w:tcW w:w="3633" w:type="dxa"/>
            <w:vMerge/>
            <w:shd w:val="clear" w:color="auto" w:fill="auto"/>
            <w:vAlign w:val="center"/>
          </w:tcPr>
          <w:p w:rsidR="00D43691" w:rsidRPr="00D8017B" w:rsidRDefault="00D43691" w:rsidP="00D43691">
            <w:pPr>
              <w:rPr>
                <w:rFonts w:ascii="Verdana" w:hAnsi="Verdana"/>
                <w:b/>
                <w:bCs/>
                <w:sz w:val="20"/>
                <w:szCs w:val="20"/>
              </w:rPr>
            </w:pPr>
          </w:p>
        </w:tc>
        <w:tc>
          <w:tcPr>
            <w:tcW w:w="821" w:type="dxa"/>
            <w:vMerge/>
            <w:shd w:val="clear" w:color="auto" w:fill="auto"/>
            <w:vAlign w:val="center"/>
          </w:tcPr>
          <w:p w:rsidR="00D43691" w:rsidRPr="00D8017B" w:rsidRDefault="00D43691" w:rsidP="00D43691">
            <w:pPr>
              <w:rPr>
                <w:rFonts w:ascii="Verdana" w:hAnsi="Verdana"/>
                <w:b/>
                <w:bCs/>
                <w:sz w:val="20"/>
                <w:szCs w:val="20"/>
              </w:rPr>
            </w:pPr>
          </w:p>
        </w:tc>
        <w:tc>
          <w:tcPr>
            <w:tcW w:w="4378" w:type="dxa"/>
            <w:shd w:val="clear" w:color="auto" w:fill="auto"/>
            <w:vAlign w:val="center"/>
          </w:tcPr>
          <w:p w:rsidR="00D43691" w:rsidRPr="00D8017B" w:rsidRDefault="00D43691" w:rsidP="00D43691">
            <w:pPr>
              <w:rPr>
                <w:rFonts w:ascii="Verdana" w:hAnsi="Verdana"/>
                <w:b/>
                <w:bCs/>
                <w:sz w:val="20"/>
                <w:szCs w:val="20"/>
              </w:rPr>
            </w:pPr>
            <w:r w:rsidRPr="00D8017B">
              <w:rPr>
                <w:rFonts w:ascii="Verdana" w:hAnsi="Verdana"/>
                <w:b/>
                <w:bCs/>
                <w:sz w:val="20"/>
                <w:szCs w:val="20"/>
              </w:rPr>
              <w:t>Teorik Dersler</w:t>
            </w:r>
          </w:p>
        </w:tc>
        <w:tc>
          <w:tcPr>
            <w:tcW w:w="1233" w:type="dxa"/>
            <w:shd w:val="clear" w:color="auto" w:fill="auto"/>
            <w:vAlign w:val="center"/>
          </w:tcPr>
          <w:p w:rsidR="00D43691" w:rsidRPr="00D8017B" w:rsidRDefault="00D43691" w:rsidP="00D43691">
            <w:pPr>
              <w:rPr>
                <w:rFonts w:ascii="Verdana" w:hAnsi="Verdana"/>
                <w:b/>
                <w:sz w:val="20"/>
                <w:szCs w:val="20"/>
              </w:rPr>
            </w:pPr>
            <w:r w:rsidRPr="00D8017B">
              <w:rPr>
                <w:rFonts w:ascii="Verdana" w:hAnsi="Verdana"/>
                <w:b/>
                <w:sz w:val="20"/>
                <w:szCs w:val="20"/>
              </w:rPr>
              <w:t>Uygulama</w:t>
            </w: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Yöneylem araştırmasına giriş</w:t>
            </w:r>
          </w:p>
        </w:tc>
        <w:tc>
          <w:tcPr>
            <w:tcW w:w="1233" w:type="dxa"/>
            <w:shd w:val="clear" w:color="auto" w:fill="auto"/>
            <w:vAlign w:val="center"/>
          </w:tcPr>
          <w:p w:rsidR="00886E63" w:rsidRPr="00D8017B" w:rsidRDefault="00886E63" w:rsidP="00886E63">
            <w:pPr>
              <w:rPr>
                <w:rFonts w:ascii="Verdana" w:hAnsi="Verdana"/>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2</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Doğrusal programlamaya giriş</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3</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 xml:space="preserve">Doğrusal programlama için grafiksel çözüm </w:t>
            </w:r>
            <w:proofErr w:type="gramStart"/>
            <w:r>
              <w:rPr>
                <w:rFonts w:ascii="Verdana" w:hAnsi="Verdana"/>
                <w:sz w:val="17"/>
                <w:szCs w:val="17"/>
              </w:rPr>
              <w:t>prosedürü</w:t>
            </w:r>
            <w:proofErr w:type="gramEnd"/>
            <w:r>
              <w:rPr>
                <w:rFonts w:ascii="Verdana" w:hAnsi="Verdana"/>
                <w:sz w:val="17"/>
                <w:szCs w:val="17"/>
              </w:rPr>
              <w:t xml:space="preserve">, doğrusal programlama model </w:t>
            </w:r>
            <w:proofErr w:type="spellStart"/>
            <w:r>
              <w:rPr>
                <w:rFonts w:ascii="Verdana" w:hAnsi="Verdana"/>
                <w:sz w:val="17"/>
                <w:szCs w:val="17"/>
              </w:rPr>
              <w:t>formülasyonu</w:t>
            </w:r>
            <w:proofErr w:type="spellEnd"/>
            <w:r>
              <w:rPr>
                <w:rFonts w:ascii="Verdana" w:hAnsi="Verdana"/>
                <w:sz w:val="17"/>
                <w:szCs w:val="17"/>
              </w:rPr>
              <w:t>, kısa sınav</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4</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Duyarlılık analizi</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5</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 xml:space="preserve">Duyarlılık analizi ve </w:t>
            </w:r>
            <w:proofErr w:type="spellStart"/>
            <w:r>
              <w:rPr>
                <w:rFonts w:ascii="Verdana" w:hAnsi="Verdana"/>
                <w:sz w:val="17"/>
                <w:szCs w:val="17"/>
              </w:rPr>
              <w:t>dualite</w:t>
            </w:r>
            <w:proofErr w:type="spellEnd"/>
          </w:p>
        </w:tc>
        <w:tc>
          <w:tcPr>
            <w:tcW w:w="1233" w:type="dxa"/>
            <w:shd w:val="clear" w:color="auto" w:fill="auto"/>
            <w:vAlign w:val="center"/>
          </w:tcPr>
          <w:p w:rsidR="00886E63" w:rsidRPr="00D8017B" w:rsidRDefault="00886E63" w:rsidP="00886E63">
            <w:pPr>
              <w:rPr>
                <w:rFonts w:ascii="Verdana" w:hAnsi="Verdana"/>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6</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Ulaşım problemi</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7</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Aktarma problemi, ara sına</w:t>
            </w:r>
            <w:r w:rsidR="007B6783">
              <w:rPr>
                <w:rFonts w:ascii="Verdana" w:hAnsi="Verdana"/>
                <w:sz w:val="17"/>
                <w:szCs w:val="17"/>
              </w:rPr>
              <w:t>v</w:t>
            </w:r>
          </w:p>
        </w:tc>
        <w:tc>
          <w:tcPr>
            <w:tcW w:w="1233" w:type="dxa"/>
            <w:shd w:val="clear" w:color="auto" w:fill="auto"/>
            <w:vAlign w:val="center"/>
          </w:tcPr>
          <w:p w:rsidR="00886E63" w:rsidRPr="00D8017B" w:rsidRDefault="00886E63" w:rsidP="00886E63">
            <w:pPr>
              <w:rPr>
                <w:rFonts w:ascii="Verdana" w:hAnsi="Verdana"/>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8</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Atama problemi</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71"/>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9</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Ağ modelleri</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10</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proofErr w:type="spellStart"/>
            <w:r>
              <w:rPr>
                <w:rFonts w:ascii="Verdana" w:hAnsi="Verdana"/>
                <w:sz w:val="17"/>
                <w:szCs w:val="17"/>
              </w:rPr>
              <w:t>Tamsayılı</w:t>
            </w:r>
            <w:proofErr w:type="spellEnd"/>
            <w:r>
              <w:rPr>
                <w:rFonts w:ascii="Verdana" w:hAnsi="Verdana"/>
                <w:sz w:val="17"/>
                <w:szCs w:val="17"/>
              </w:rPr>
              <w:t xml:space="preserve"> programlamaya giriş, kısa sınav</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11</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proofErr w:type="spellStart"/>
            <w:r>
              <w:rPr>
                <w:rFonts w:ascii="Verdana" w:hAnsi="Verdana"/>
                <w:sz w:val="17"/>
                <w:szCs w:val="17"/>
              </w:rPr>
              <w:t>Tamsayılı</w:t>
            </w:r>
            <w:proofErr w:type="spellEnd"/>
            <w:r>
              <w:rPr>
                <w:rFonts w:ascii="Verdana" w:hAnsi="Verdana"/>
                <w:sz w:val="17"/>
                <w:szCs w:val="17"/>
              </w:rPr>
              <w:t xml:space="preserve"> doğrusal programlama problem </w:t>
            </w:r>
            <w:proofErr w:type="spellStart"/>
            <w:r>
              <w:rPr>
                <w:rFonts w:ascii="Verdana" w:hAnsi="Verdana"/>
                <w:sz w:val="17"/>
                <w:szCs w:val="17"/>
              </w:rPr>
              <w:t>formülasyonu</w:t>
            </w:r>
            <w:proofErr w:type="spellEnd"/>
            <w:r>
              <w:rPr>
                <w:rFonts w:ascii="Verdana" w:hAnsi="Verdana"/>
                <w:sz w:val="17"/>
                <w:szCs w:val="17"/>
              </w:rPr>
              <w:t xml:space="preserve"> ve çözüm teknikleri</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12</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proofErr w:type="spellStart"/>
            <w:r w:rsidRPr="00673B8F">
              <w:rPr>
                <w:rFonts w:ascii="Verdana" w:hAnsi="Verdana"/>
                <w:sz w:val="17"/>
                <w:szCs w:val="17"/>
              </w:rPr>
              <w:t>Deterministik</w:t>
            </w:r>
            <w:proofErr w:type="spellEnd"/>
            <w:r w:rsidRPr="00673B8F">
              <w:rPr>
                <w:rFonts w:ascii="Verdana" w:hAnsi="Verdana"/>
                <w:sz w:val="17"/>
                <w:szCs w:val="17"/>
              </w:rPr>
              <w:t xml:space="preserve"> Envanter Modelleri</w:t>
            </w:r>
          </w:p>
        </w:tc>
        <w:tc>
          <w:tcPr>
            <w:tcW w:w="1233" w:type="dxa"/>
            <w:shd w:val="clear" w:color="auto" w:fill="auto"/>
            <w:vAlign w:val="center"/>
          </w:tcPr>
          <w:p w:rsidR="00886E63" w:rsidRPr="00D8017B" w:rsidRDefault="00886E63" w:rsidP="00886E63">
            <w:pPr>
              <w:rPr>
                <w:rFonts w:ascii="Verdana" w:hAnsi="Verdana"/>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13</w:t>
            </w:r>
          </w:p>
        </w:tc>
        <w:tc>
          <w:tcPr>
            <w:tcW w:w="4378" w:type="dxa"/>
            <w:shd w:val="clear" w:color="auto" w:fill="auto"/>
            <w:vAlign w:val="center"/>
          </w:tcPr>
          <w:p w:rsidR="00886E63" w:rsidRPr="00482A0F" w:rsidRDefault="00057981" w:rsidP="00886E63">
            <w:pPr>
              <w:spacing w:line="240" w:lineRule="atLeast"/>
              <w:rPr>
                <w:rFonts w:ascii="Verdana" w:hAnsi="Verdana"/>
                <w:sz w:val="17"/>
                <w:szCs w:val="17"/>
              </w:rPr>
            </w:pPr>
            <w:r w:rsidRPr="00673B8F">
              <w:rPr>
                <w:rFonts w:ascii="Verdana" w:hAnsi="Verdana"/>
                <w:sz w:val="17"/>
                <w:szCs w:val="17"/>
              </w:rPr>
              <w:t xml:space="preserve">Farklı alanlarda </w:t>
            </w:r>
            <w:r w:rsidR="00BD0459" w:rsidRPr="00673B8F">
              <w:rPr>
                <w:rFonts w:ascii="Verdana" w:hAnsi="Verdana"/>
                <w:sz w:val="17"/>
                <w:szCs w:val="17"/>
              </w:rPr>
              <w:t xml:space="preserve">matematiksel </w:t>
            </w:r>
            <w:r w:rsidRPr="00673B8F">
              <w:rPr>
                <w:rFonts w:ascii="Verdana" w:hAnsi="Verdana"/>
                <w:sz w:val="17"/>
                <w:szCs w:val="17"/>
              </w:rPr>
              <w:t>modelleme</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14</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Proje sunumları</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11408F">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15</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Final haftası (ders yok)</w:t>
            </w:r>
          </w:p>
        </w:tc>
        <w:tc>
          <w:tcPr>
            <w:tcW w:w="1233" w:type="dxa"/>
            <w:shd w:val="clear" w:color="auto" w:fill="auto"/>
            <w:vAlign w:val="center"/>
          </w:tcPr>
          <w:p w:rsidR="00886E63" w:rsidRPr="00D8017B" w:rsidRDefault="00886E63" w:rsidP="00886E63">
            <w:pPr>
              <w:rPr>
                <w:rFonts w:ascii="Verdana" w:hAnsi="Verdana"/>
                <w:b/>
                <w:sz w:val="20"/>
                <w:szCs w:val="20"/>
              </w:rPr>
            </w:pPr>
          </w:p>
        </w:tc>
      </w:tr>
      <w:tr w:rsidR="00886E63" w:rsidRPr="00D8017B" w:rsidTr="00CB490E">
        <w:trPr>
          <w:trHeight w:val="345"/>
          <w:tblCellSpacing w:w="0" w:type="dxa"/>
        </w:trPr>
        <w:tc>
          <w:tcPr>
            <w:tcW w:w="3633" w:type="dxa"/>
            <w:vMerge/>
            <w:shd w:val="clear" w:color="auto" w:fill="auto"/>
            <w:vAlign w:val="center"/>
          </w:tcPr>
          <w:p w:rsidR="00886E63" w:rsidRPr="00D8017B" w:rsidRDefault="00886E63" w:rsidP="00886E63">
            <w:pPr>
              <w:rPr>
                <w:rFonts w:ascii="Verdana" w:hAnsi="Verdana"/>
                <w:b/>
                <w:bCs/>
                <w:sz w:val="20"/>
                <w:szCs w:val="20"/>
              </w:rPr>
            </w:pPr>
          </w:p>
        </w:tc>
        <w:tc>
          <w:tcPr>
            <w:tcW w:w="821" w:type="dxa"/>
            <w:shd w:val="clear" w:color="auto" w:fill="auto"/>
            <w:vAlign w:val="center"/>
          </w:tcPr>
          <w:p w:rsidR="00886E63" w:rsidRPr="00D8017B" w:rsidRDefault="00886E63" w:rsidP="00886E63">
            <w:pPr>
              <w:jc w:val="center"/>
              <w:rPr>
                <w:rFonts w:ascii="Verdana" w:hAnsi="Verdana"/>
                <w:b/>
                <w:bCs/>
                <w:sz w:val="20"/>
                <w:szCs w:val="20"/>
              </w:rPr>
            </w:pPr>
            <w:r w:rsidRPr="00D8017B">
              <w:rPr>
                <w:rFonts w:ascii="Verdana" w:hAnsi="Verdana"/>
                <w:b/>
                <w:bCs/>
                <w:sz w:val="20"/>
                <w:szCs w:val="20"/>
              </w:rPr>
              <w:t>16</w:t>
            </w:r>
          </w:p>
        </w:tc>
        <w:tc>
          <w:tcPr>
            <w:tcW w:w="4378" w:type="dxa"/>
            <w:shd w:val="clear" w:color="auto" w:fill="auto"/>
            <w:vAlign w:val="center"/>
          </w:tcPr>
          <w:p w:rsidR="00886E63" w:rsidRPr="00482A0F" w:rsidRDefault="00886E63" w:rsidP="00886E63">
            <w:pPr>
              <w:spacing w:line="240" w:lineRule="atLeast"/>
              <w:rPr>
                <w:rFonts w:ascii="Verdana" w:hAnsi="Verdana"/>
                <w:sz w:val="17"/>
                <w:szCs w:val="17"/>
              </w:rPr>
            </w:pPr>
            <w:r>
              <w:rPr>
                <w:rFonts w:ascii="Verdana" w:hAnsi="Verdana"/>
                <w:sz w:val="17"/>
                <w:szCs w:val="17"/>
              </w:rPr>
              <w:t>Final sınavı</w:t>
            </w:r>
          </w:p>
        </w:tc>
        <w:tc>
          <w:tcPr>
            <w:tcW w:w="1233" w:type="dxa"/>
            <w:shd w:val="clear" w:color="auto" w:fill="auto"/>
            <w:vAlign w:val="center"/>
          </w:tcPr>
          <w:p w:rsidR="00886E63" w:rsidRPr="00D8017B" w:rsidRDefault="00886E63" w:rsidP="00886E63">
            <w:pPr>
              <w:rPr>
                <w:rFonts w:ascii="Verdana" w:hAnsi="Verdana"/>
                <w:b/>
                <w:sz w:val="20"/>
                <w:szCs w:val="20"/>
              </w:rPr>
            </w:pPr>
          </w:p>
        </w:tc>
      </w:tr>
    </w:tbl>
    <w:p w:rsidR="000E55D4" w:rsidRDefault="000E55D4" w:rsidP="000E55D4"/>
    <w:p w:rsidR="00617214" w:rsidRDefault="00617214" w:rsidP="000E55D4"/>
    <w:p w:rsidR="00617214" w:rsidRPr="00D8017B" w:rsidRDefault="00617214" w:rsidP="000E55D4">
      <w:pPr>
        <w:rPr>
          <w:vanish/>
        </w:rPr>
      </w:pPr>
    </w:p>
    <w:p w:rsidR="00EE4BE2" w:rsidRDefault="00EE4BE2" w:rsidP="007D5CDF">
      <w:pPr>
        <w:rPr>
          <w:rFonts w:ascii="Verdana" w:hAnsi="Verdana"/>
          <w:b/>
          <w:sz w:val="20"/>
          <w:szCs w:val="20"/>
        </w:rPr>
      </w:pPr>
    </w:p>
    <w:p w:rsidR="00617214" w:rsidRDefault="00617214">
      <w:pPr>
        <w:rPr>
          <w:rFonts w:ascii="Verdana" w:hAnsi="Verdana"/>
          <w:b/>
          <w:sz w:val="20"/>
          <w:szCs w:val="20"/>
        </w:rPr>
      </w:pPr>
    </w:p>
    <w:tbl>
      <w:tblPr>
        <w:tblpPr w:leftFromText="141" w:rightFromText="141" w:vertAnchor="text" w:horzAnchor="margin" w:tblpY="-21"/>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617214" w:rsidRPr="00D62D76" w:rsidTr="00DA72DA">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Pr>
                <w:rFonts w:ascii="Verdana" w:hAnsi="Verdana"/>
                <w:b/>
                <w:sz w:val="20"/>
                <w:szCs w:val="20"/>
              </w:rPr>
              <w:lastRenderedPageBreak/>
              <w:t>D</w:t>
            </w:r>
            <w:r w:rsidR="007C2DA8">
              <w:rPr>
                <w:rFonts w:ascii="Verdana" w:hAnsi="Verdana"/>
                <w:b/>
                <w:sz w:val="20"/>
                <w:szCs w:val="20"/>
              </w:rPr>
              <w:t xml:space="preserve">ERS </w:t>
            </w:r>
            <w:r w:rsidRPr="00D8017B">
              <w:rPr>
                <w:rFonts w:ascii="Verdana" w:hAnsi="Verdana"/>
                <w:b/>
                <w:sz w:val="20"/>
                <w:szCs w:val="20"/>
              </w:rPr>
              <w:t>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617214" w:rsidRDefault="00617214" w:rsidP="00DA72DA">
            <w:pPr>
              <w:rPr>
                <w:b/>
              </w:rPr>
            </w:pPr>
            <w:r w:rsidRPr="00347060">
              <w:rPr>
                <w:rFonts w:ascii="Verdana" w:hAnsi="Verdana"/>
                <w:b/>
                <w:sz w:val="20"/>
                <w:szCs w:val="20"/>
              </w:rPr>
              <w:t>DERS KİTABI</w:t>
            </w:r>
            <w:r w:rsidRPr="00187EB8">
              <w:rPr>
                <w:b/>
              </w:rPr>
              <w:t>:</w:t>
            </w:r>
          </w:p>
          <w:p w:rsidR="007365DD" w:rsidRDefault="007365DD" w:rsidP="00DA72DA">
            <w:pPr>
              <w:rPr>
                <w:b/>
              </w:rPr>
            </w:pPr>
          </w:p>
          <w:p w:rsidR="00617214" w:rsidRPr="007C2DA8" w:rsidRDefault="00617214" w:rsidP="007C2DA8">
            <w:pPr>
              <w:rPr>
                <w:rFonts w:ascii="Verdana" w:hAnsi="Verdana"/>
                <w:b/>
                <w:sz w:val="20"/>
                <w:szCs w:val="20"/>
              </w:rPr>
            </w:pPr>
            <w:r w:rsidRPr="007C2DA8">
              <w:rPr>
                <w:rFonts w:ascii="Verdana" w:hAnsi="Verdana"/>
                <w:b/>
                <w:sz w:val="20"/>
                <w:szCs w:val="20"/>
              </w:rPr>
              <w:t>YARDIMCI KİTAPLAR:</w:t>
            </w:r>
          </w:p>
          <w:p w:rsidR="007365DD"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943C19">
              <w:rPr>
                <w:rFonts w:ascii="Times New Roman" w:hAnsi="Times New Roman" w:cs="Times New Roman"/>
                <w:bCs/>
                <w:i/>
                <w:sz w:val="20"/>
                <w:szCs w:val="20"/>
                <w:lang w:val="en-US"/>
              </w:rPr>
              <w:t>Model Building in Mathematical Programming</w:t>
            </w:r>
            <w:r>
              <w:rPr>
                <w:rFonts w:ascii="Times New Roman" w:hAnsi="Times New Roman" w:cs="Times New Roman"/>
                <w:bCs/>
                <w:sz w:val="20"/>
                <w:szCs w:val="20"/>
                <w:lang w:val="en-US"/>
              </w:rPr>
              <w:t xml:space="preserve"> by H. Paul Williams, 5</w:t>
            </w:r>
            <w:r w:rsidRPr="00943C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John </w:t>
            </w:r>
            <w:proofErr w:type="spellStart"/>
            <w:r>
              <w:rPr>
                <w:rFonts w:ascii="Times New Roman" w:hAnsi="Times New Roman" w:cs="Times New Roman"/>
                <w:bCs/>
                <w:sz w:val="20"/>
                <w:szCs w:val="20"/>
                <w:lang w:val="en-US"/>
              </w:rPr>
              <w:t>Wiley&amp;Sons</w:t>
            </w:r>
            <w:proofErr w:type="spellEnd"/>
            <w:r>
              <w:rPr>
                <w:rFonts w:ascii="Times New Roman" w:hAnsi="Times New Roman" w:cs="Times New Roman"/>
                <w:bCs/>
                <w:sz w:val="20"/>
                <w:szCs w:val="20"/>
                <w:lang w:val="en-US"/>
              </w:rPr>
              <w:t xml:space="preserve"> Ltd, 2013. </w:t>
            </w:r>
          </w:p>
          <w:p w:rsidR="007365DD" w:rsidRPr="006272BB"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 Model-Based Approach </w:t>
            </w:r>
            <w:r w:rsidRPr="00943C19">
              <w:rPr>
                <w:rFonts w:ascii="Times New Roman" w:hAnsi="Times New Roman" w:cs="Times New Roman"/>
                <w:iCs/>
                <w:sz w:val="20"/>
                <w:szCs w:val="20"/>
                <w:lang w:val="en-US"/>
              </w:rPr>
              <w:t xml:space="preserve">by H.A. </w:t>
            </w:r>
            <w:proofErr w:type="spellStart"/>
            <w:r w:rsidRPr="00943C19">
              <w:rPr>
                <w:rFonts w:ascii="Times New Roman" w:hAnsi="Times New Roman" w:cs="Times New Roman"/>
                <w:iCs/>
                <w:sz w:val="20"/>
                <w:szCs w:val="20"/>
                <w:lang w:val="en-US"/>
              </w:rPr>
              <w:t>Eiselt</w:t>
            </w:r>
            <w:proofErr w:type="spellEnd"/>
            <w:r w:rsidRPr="00943C19">
              <w:rPr>
                <w:rFonts w:ascii="Times New Roman" w:hAnsi="Times New Roman" w:cs="Times New Roman"/>
                <w:iCs/>
                <w:sz w:val="20"/>
                <w:szCs w:val="20"/>
                <w:lang w:val="en-US"/>
              </w:rPr>
              <w:t xml:space="preserve"> and C.-L. </w:t>
            </w:r>
            <w:proofErr w:type="spellStart"/>
            <w:r w:rsidRPr="00943C19">
              <w:rPr>
                <w:rFonts w:ascii="Times New Roman" w:hAnsi="Times New Roman" w:cs="Times New Roman"/>
                <w:iCs/>
                <w:sz w:val="20"/>
                <w:szCs w:val="20"/>
                <w:lang w:val="en-US"/>
              </w:rPr>
              <w:t>Sandblom</w:t>
            </w:r>
            <w:proofErr w:type="spellEnd"/>
            <w:r>
              <w:rPr>
                <w:rFonts w:ascii="Times New Roman" w:hAnsi="Times New Roman" w:cs="Times New Roman"/>
                <w:iCs/>
                <w:sz w:val="20"/>
                <w:szCs w:val="20"/>
                <w:lang w:val="en-US"/>
              </w:rPr>
              <w:t>, Springer, 1</w:t>
            </w:r>
            <w:r w:rsidRPr="006272BB">
              <w:rPr>
                <w:rFonts w:ascii="Times New Roman" w:hAnsi="Times New Roman" w:cs="Times New Roman"/>
                <w:iCs/>
                <w:sz w:val="20"/>
                <w:szCs w:val="20"/>
                <w:vertAlign w:val="superscript"/>
                <w:lang w:val="en-US"/>
              </w:rPr>
              <w:t>st</w:t>
            </w:r>
            <w:r>
              <w:rPr>
                <w:rFonts w:ascii="Times New Roman" w:hAnsi="Times New Roman" w:cs="Times New Roman"/>
                <w:iCs/>
                <w:sz w:val="20"/>
                <w:szCs w:val="20"/>
                <w:lang w:val="en-US"/>
              </w:rPr>
              <w:t xml:space="preserve"> Edition, 2010.</w:t>
            </w:r>
          </w:p>
          <w:p w:rsidR="007365DD" w:rsidRPr="00327CF3"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Applied Mathematical Programming by </w:t>
            </w:r>
            <w:r w:rsidRPr="00327CF3">
              <w:rPr>
                <w:rFonts w:ascii="Times New Roman" w:hAnsi="Times New Roman" w:cs="Times New Roman"/>
                <w:bCs/>
                <w:i/>
                <w:sz w:val="20"/>
                <w:szCs w:val="20"/>
                <w:lang w:val="en-US"/>
              </w:rPr>
              <w:t xml:space="preserve">Bradley, </w:t>
            </w:r>
            <w:proofErr w:type="spellStart"/>
            <w:r w:rsidRPr="00327CF3">
              <w:rPr>
                <w:rFonts w:ascii="Times New Roman" w:hAnsi="Times New Roman" w:cs="Times New Roman"/>
                <w:bCs/>
                <w:i/>
                <w:sz w:val="20"/>
                <w:szCs w:val="20"/>
                <w:lang w:val="en-US"/>
              </w:rPr>
              <w:t>Hax</w:t>
            </w:r>
            <w:proofErr w:type="spellEnd"/>
            <w:r w:rsidRPr="00327CF3">
              <w:rPr>
                <w:rFonts w:ascii="Times New Roman" w:hAnsi="Times New Roman" w:cs="Times New Roman"/>
                <w:bCs/>
                <w:i/>
                <w:sz w:val="20"/>
                <w:szCs w:val="20"/>
                <w:lang w:val="en-US"/>
              </w:rPr>
              <w:t xml:space="preserve">, and </w:t>
            </w:r>
            <w:proofErr w:type="spellStart"/>
            <w:r w:rsidRPr="00327CF3">
              <w:rPr>
                <w:rFonts w:ascii="Times New Roman" w:hAnsi="Times New Roman" w:cs="Times New Roman"/>
                <w:bCs/>
                <w:i/>
                <w:sz w:val="20"/>
                <w:szCs w:val="20"/>
                <w:lang w:val="en-US"/>
              </w:rPr>
              <w:t>Magnanti</w:t>
            </w:r>
            <w:proofErr w:type="spellEnd"/>
            <w:r>
              <w:rPr>
                <w:rFonts w:ascii="Times New Roman" w:hAnsi="Times New Roman" w:cs="Times New Roman"/>
                <w:bCs/>
                <w:i/>
                <w:sz w:val="20"/>
                <w:szCs w:val="20"/>
                <w:lang w:val="en-US"/>
              </w:rPr>
              <w:t xml:space="preserve">, </w:t>
            </w:r>
            <w:r w:rsidRPr="00327CF3">
              <w:rPr>
                <w:rFonts w:ascii="Times New Roman" w:hAnsi="Times New Roman" w:cs="Times New Roman"/>
                <w:bCs/>
                <w:i/>
                <w:sz w:val="20"/>
                <w:szCs w:val="20"/>
                <w:lang w:val="en-US"/>
              </w:rPr>
              <w:t>Addison-Wesley, 1977</w:t>
            </w:r>
            <w:r>
              <w:rPr>
                <w:rFonts w:ascii="Times New Roman" w:hAnsi="Times New Roman" w:cs="Times New Roman"/>
                <w:bCs/>
                <w:i/>
                <w:sz w:val="20"/>
                <w:szCs w:val="20"/>
                <w:lang w:val="en-US"/>
              </w:rPr>
              <w:t>.</w:t>
            </w:r>
          </w:p>
          <w:p w:rsidR="007365DD" w:rsidRPr="00327CF3"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Optimization Modelling: A Practical Approach by R.A. </w:t>
            </w:r>
            <w:proofErr w:type="spellStart"/>
            <w:r>
              <w:rPr>
                <w:rFonts w:ascii="Times New Roman" w:hAnsi="Times New Roman" w:cs="Times New Roman"/>
                <w:bCs/>
                <w:i/>
                <w:sz w:val="20"/>
                <w:szCs w:val="20"/>
                <w:lang w:val="en-US"/>
              </w:rPr>
              <w:t>Sarker</w:t>
            </w:r>
            <w:proofErr w:type="spellEnd"/>
            <w:r>
              <w:rPr>
                <w:rFonts w:ascii="Times New Roman" w:hAnsi="Times New Roman" w:cs="Times New Roman"/>
                <w:bCs/>
                <w:i/>
                <w:sz w:val="20"/>
                <w:szCs w:val="20"/>
                <w:lang w:val="en-US"/>
              </w:rPr>
              <w:t xml:space="preserve"> and C.S. Newton, </w:t>
            </w:r>
            <w:proofErr w:type="spellStart"/>
            <w:r>
              <w:rPr>
                <w:rFonts w:ascii="Times New Roman" w:hAnsi="Times New Roman" w:cs="Times New Roman"/>
                <w:bCs/>
                <w:i/>
                <w:sz w:val="20"/>
                <w:szCs w:val="20"/>
                <w:lang w:val="en-US"/>
              </w:rPr>
              <w:t>Taylor&amp;Francis</w:t>
            </w:r>
            <w:proofErr w:type="spellEnd"/>
            <w:r>
              <w:rPr>
                <w:rFonts w:ascii="Times New Roman" w:hAnsi="Times New Roman" w:cs="Times New Roman"/>
                <w:bCs/>
                <w:i/>
                <w:sz w:val="20"/>
                <w:szCs w:val="20"/>
                <w:lang w:val="en-US"/>
              </w:rPr>
              <w:t xml:space="preserve"> Group, 2008.</w:t>
            </w:r>
          </w:p>
          <w:p w:rsidR="007365DD"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A56349">
              <w:rPr>
                <w:rFonts w:ascii="Times New Roman" w:hAnsi="Times New Roman" w:cs="Times New Roman"/>
                <w:bCs/>
                <w:i/>
                <w:sz w:val="20"/>
                <w:szCs w:val="20"/>
                <w:lang w:val="en-US"/>
              </w:rPr>
              <w:t>Spreadsheet Modeling &amp; Decision Analysis</w:t>
            </w:r>
            <w:r>
              <w:rPr>
                <w:rFonts w:ascii="Times New Roman" w:hAnsi="Times New Roman" w:cs="Times New Roman"/>
                <w:bCs/>
                <w:sz w:val="20"/>
                <w:szCs w:val="20"/>
                <w:lang w:val="en-US"/>
              </w:rPr>
              <w:t xml:space="preserve"> by Cliff T. Ragsdale, Thomson South-Western, 5</w:t>
            </w:r>
            <w:r w:rsidRPr="00A5634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2007.</w:t>
            </w:r>
          </w:p>
          <w:p w:rsidR="007365DD" w:rsidRPr="0009465E"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0057D">
              <w:rPr>
                <w:rFonts w:ascii="Times New Roman" w:hAnsi="Times New Roman" w:cs="Times New Roman"/>
                <w:i/>
                <w:iCs/>
                <w:sz w:val="20"/>
                <w:szCs w:val="20"/>
                <w:lang w:val="en-US"/>
              </w:rPr>
              <w:t xml:space="preserve">Operations Research: Applications and Algorithms </w:t>
            </w:r>
            <w:r w:rsidRPr="0010057D">
              <w:rPr>
                <w:rFonts w:ascii="Times New Roman" w:hAnsi="Times New Roman" w:cs="Times New Roman"/>
                <w:sz w:val="20"/>
                <w:szCs w:val="20"/>
                <w:lang w:val="en-US"/>
              </w:rPr>
              <w:t xml:space="preserve">by Wayne </w:t>
            </w:r>
            <w:r>
              <w:rPr>
                <w:rFonts w:ascii="Times New Roman" w:hAnsi="Times New Roman" w:cs="Times New Roman"/>
                <w:sz w:val="20"/>
                <w:szCs w:val="20"/>
                <w:lang w:val="en-US"/>
              </w:rPr>
              <w:t>L. Winston, 4</w:t>
            </w:r>
            <w:r w:rsidRPr="006272BB">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w:t>
            </w:r>
            <w:r w:rsidRPr="0010057D">
              <w:rPr>
                <w:rFonts w:ascii="Times New Roman" w:hAnsi="Times New Roman" w:cs="Times New Roman"/>
                <w:sz w:val="20"/>
                <w:szCs w:val="20"/>
                <w:lang w:val="en-US"/>
              </w:rPr>
              <w:t xml:space="preserve">dition, Thomson Brooks/Cole, 2004. </w:t>
            </w:r>
          </w:p>
          <w:p w:rsidR="007365DD" w:rsidRPr="008540F6"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Introduction to Operations Research </w:t>
            </w:r>
            <w:r w:rsidRPr="008540F6">
              <w:rPr>
                <w:rFonts w:ascii="Times New Roman" w:hAnsi="Times New Roman" w:cs="Times New Roman"/>
                <w:iCs/>
                <w:sz w:val="20"/>
                <w:szCs w:val="20"/>
                <w:lang w:val="en-US"/>
              </w:rPr>
              <w:t>by F.S. Hillier and G.J. Lieberman, 9</w:t>
            </w:r>
            <w:r w:rsidRPr="008540F6">
              <w:rPr>
                <w:rFonts w:ascii="Times New Roman" w:hAnsi="Times New Roman" w:cs="Times New Roman"/>
                <w:iCs/>
                <w:sz w:val="20"/>
                <w:szCs w:val="20"/>
                <w:vertAlign w:val="superscript"/>
                <w:lang w:val="en-US"/>
              </w:rPr>
              <w:t>th</w:t>
            </w:r>
            <w:r w:rsidRPr="008540F6">
              <w:rPr>
                <w:rFonts w:ascii="Times New Roman" w:hAnsi="Times New Roman" w:cs="Times New Roman"/>
                <w:iCs/>
                <w:sz w:val="20"/>
                <w:szCs w:val="20"/>
                <w:lang w:val="en-US"/>
              </w:rPr>
              <w:t xml:space="preserve"> Edition, McGraw-Hill, 2009.</w:t>
            </w:r>
          </w:p>
          <w:p w:rsidR="007365DD" w:rsidRPr="00075545"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An Introduction </w:t>
            </w:r>
            <w:r w:rsidRPr="00075545">
              <w:rPr>
                <w:rFonts w:ascii="Times New Roman" w:hAnsi="Times New Roman" w:cs="Times New Roman"/>
                <w:iCs/>
                <w:sz w:val="20"/>
                <w:szCs w:val="20"/>
                <w:lang w:val="en-US"/>
              </w:rPr>
              <w:t xml:space="preserve">by </w:t>
            </w:r>
            <w:proofErr w:type="spellStart"/>
            <w:r w:rsidRPr="00075545">
              <w:rPr>
                <w:rFonts w:ascii="Times New Roman" w:hAnsi="Times New Roman" w:cs="Times New Roman"/>
                <w:iCs/>
                <w:sz w:val="20"/>
                <w:szCs w:val="20"/>
                <w:lang w:val="en-US"/>
              </w:rPr>
              <w:t>Hamdy</w:t>
            </w:r>
            <w:proofErr w:type="spellEnd"/>
            <w:r w:rsidRPr="00075545">
              <w:rPr>
                <w:rFonts w:ascii="Times New Roman" w:hAnsi="Times New Roman" w:cs="Times New Roman"/>
                <w:iCs/>
                <w:sz w:val="20"/>
                <w:szCs w:val="20"/>
                <w:lang w:val="en-US"/>
              </w:rPr>
              <w:t xml:space="preserve"> A. </w:t>
            </w:r>
            <w:proofErr w:type="spellStart"/>
            <w:r w:rsidRPr="00075545">
              <w:rPr>
                <w:rFonts w:ascii="Times New Roman" w:hAnsi="Times New Roman" w:cs="Times New Roman"/>
                <w:iCs/>
                <w:sz w:val="20"/>
                <w:szCs w:val="20"/>
                <w:lang w:val="en-US"/>
              </w:rPr>
              <w:t>Taha</w:t>
            </w:r>
            <w:proofErr w:type="spellEnd"/>
            <w:r w:rsidRPr="00075545">
              <w:rPr>
                <w:rFonts w:ascii="Times New Roman" w:hAnsi="Times New Roman" w:cs="Times New Roman"/>
                <w:iCs/>
                <w:sz w:val="20"/>
                <w:szCs w:val="20"/>
                <w:lang w:val="en-US"/>
              </w:rPr>
              <w:t>, 9</w:t>
            </w:r>
            <w:r w:rsidRPr="00075545">
              <w:rPr>
                <w:rFonts w:ascii="Times New Roman" w:hAnsi="Times New Roman" w:cs="Times New Roman"/>
                <w:iCs/>
                <w:sz w:val="20"/>
                <w:szCs w:val="20"/>
                <w:vertAlign w:val="superscript"/>
                <w:lang w:val="en-US"/>
              </w:rPr>
              <w:t>th</w:t>
            </w:r>
            <w:r w:rsidRPr="00075545">
              <w:rPr>
                <w:rFonts w:ascii="Times New Roman" w:hAnsi="Times New Roman" w:cs="Times New Roman"/>
                <w:iCs/>
                <w:sz w:val="20"/>
                <w:szCs w:val="20"/>
                <w:lang w:val="en-US"/>
              </w:rPr>
              <w:t xml:space="preserve"> Edition, Prentice Hall, 2010.</w:t>
            </w:r>
          </w:p>
          <w:p w:rsidR="007365DD" w:rsidRPr="00A56349"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w:t>
            </w:r>
            <w:r w:rsidRPr="00A56349">
              <w:rPr>
                <w:rFonts w:ascii="Times New Roman" w:hAnsi="Times New Roman" w:cs="Times New Roman"/>
                <w:iCs/>
                <w:sz w:val="20"/>
                <w:szCs w:val="20"/>
                <w:lang w:val="en-US"/>
              </w:rPr>
              <w:t xml:space="preserve">by </w:t>
            </w:r>
            <w:proofErr w:type="spellStart"/>
            <w:r w:rsidRPr="00A56349">
              <w:rPr>
                <w:rFonts w:ascii="Times New Roman" w:hAnsi="Times New Roman" w:cs="Times New Roman"/>
                <w:iCs/>
                <w:sz w:val="20"/>
                <w:szCs w:val="20"/>
                <w:lang w:val="en-US"/>
              </w:rPr>
              <w:t>P.Rama</w:t>
            </w:r>
            <w:proofErr w:type="spellEnd"/>
            <w:r w:rsidRPr="00A56349">
              <w:rPr>
                <w:rFonts w:ascii="Times New Roman" w:hAnsi="Times New Roman" w:cs="Times New Roman"/>
                <w:iCs/>
                <w:sz w:val="20"/>
                <w:szCs w:val="20"/>
                <w:lang w:val="en-US"/>
              </w:rPr>
              <w:t xml:space="preserve"> Murthy, New Age International</w:t>
            </w:r>
            <w:proofErr w:type="gramStart"/>
            <w:r w:rsidRPr="00A56349">
              <w:rPr>
                <w:rFonts w:ascii="Times New Roman" w:hAnsi="Times New Roman" w:cs="Times New Roman"/>
                <w:iCs/>
                <w:sz w:val="20"/>
                <w:szCs w:val="20"/>
                <w:lang w:val="en-US"/>
              </w:rPr>
              <w:t>,  2</w:t>
            </w:r>
            <w:r w:rsidRPr="00A56349">
              <w:rPr>
                <w:rFonts w:ascii="Times New Roman" w:hAnsi="Times New Roman" w:cs="Times New Roman"/>
                <w:iCs/>
                <w:sz w:val="20"/>
                <w:szCs w:val="20"/>
                <w:vertAlign w:val="superscript"/>
                <w:lang w:val="en-US"/>
              </w:rPr>
              <w:t>nd</w:t>
            </w:r>
            <w:proofErr w:type="gramEnd"/>
            <w:r w:rsidRPr="00A56349">
              <w:rPr>
                <w:rFonts w:ascii="Times New Roman" w:hAnsi="Times New Roman" w:cs="Times New Roman"/>
                <w:iCs/>
                <w:sz w:val="20"/>
                <w:szCs w:val="20"/>
                <w:lang w:val="en-US"/>
              </w:rPr>
              <w:t xml:space="preserve"> Edition, 2007.</w:t>
            </w:r>
          </w:p>
          <w:p w:rsidR="007365DD"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80C2E">
              <w:rPr>
                <w:rFonts w:ascii="Times New Roman" w:hAnsi="Times New Roman" w:cs="Times New Roman"/>
                <w:bCs/>
                <w:i/>
                <w:sz w:val="20"/>
                <w:szCs w:val="20"/>
                <w:lang w:val="en-US"/>
              </w:rPr>
              <w:t>Optimization Modeling with Spreadsheets</w:t>
            </w:r>
            <w:r>
              <w:rPr>
                <w:rFonts w:ascii="Times New Roman" w:hAnsi="Times New Roman" w:cs="Times New Roman"/>
                <w:bCs/>
                <w:sz w:val="20"/>
                <w:szCs w:val="20"/>
                <w:lang w:val="en-US"/>
              </w:rPr>
              <w:t xml:space="preserve"> by Kenneth R. Baker, John Wiley &amp; Sons, 2</w:t>
            </w:r>
            <w:r w:rsidRPr="00180C2E">
              <w:rPr>
                <w:rFonts w:ascii="Times New Roman" w:hAnsi="Times New Roman" w:cs="Times New Roman"/>
                <w:bCs/>
                <w:sz w:val="20"/>
                <w:szCs w:val="20"/>
                <w:vertAlign w:val="superscript"/>
                <w:lang w:val="en-US"/>
              </w:rPr>
              <w:t>nd</w:t>
            </w:r>
            <w:r>
              <w:rPr>
                <w:rFonts w:ascii="Times New Roman" w:hAnsi="Times New Roman" w:cs="Times New Roman"/>
                <w:bCs/>
                <w:sz w:val="20"/>
                <w:szCs w:val="20"/>
                <w:lang w:val="en-US"/>
              </w:rPr>
              <w:t xml:space="preserve"> Edition, 2011.</w:t>
            </w:r>
          </w:p>
          <w:p w:rsidR="007365DD"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Optimization Models for Decision </w:t>
            </w:r>
            <w:proofErr w:type="spellStart"/>
            <w:r>
              <w:rPr>
                <w:rFonts w:ascii="Times New Roman" w:hAnsi="Times New Roman" w:cs="Times New Roman"/>
                <w:bCs/>
                <w:i/>
                <w:sz w:val="20"/>
                <w:szCs w:val="20"/>
                <w:lang w:val="en-US"/>
              </w:rPr>
              <w:t>Making</w:t>
            </w:r>
            <w:proofErr w:type="gramStart"/>
            <w:r>
              <w:rPr>
                <w:rFonts w:ascii="Times New Roman" w:hAnsi="Times New Roman" w:cs="Times New Roman"/>
                <w:bCs/>
                <w:i/>
                <w:sz w:val="20"/>
                <w:szCs w:val="20"/>
                <w:lang w:val="en-US"/>
              </w:rPr>
              <w:t>:Volume</w:t>
            </w:r>
            <w:proofErr w:type="spellEnd"/>
            <w:proofErr w:type="gramEnd"/>
            <w:r>
              <w:rPr>
                <w:rFonts w:ascii="Times New Roman" w:hAnsi="Times New Roman" w:cs="Times New Roman"/>
                <w:bCs/>
                <w:i/>
                <w:sz w:val="20"/>
                <w:szCs w:val="20"/>
                <w:lang w:val="en-US"/>
              </w:rPr>
              <w:t xml:space="preserve"> 1 Junior Level Self Teaching Web-Book </w:t>
            </w:r>
            <w:r w:rsidRPr="003128A0">
              <w:rPr>
                <w:rFonts w:ascii="Times New Roman" w:hAnsi="Times New Roman" w:cs="Times New Roman"/>
                <w:bCs/>
                <w:sz w:val="20"/>
                <w:szCs w:val="20"/>
                <w:lang w:val="en-US"/>
              </w:rPr>
              <w:t xml:space="preserve">by </w:t>
            </w:r>
            <w:proofErr w:type="spellStart"/>
            <w:r w:rsidRPr="003128A0">
              <w:rPr>
                <w:rFonts w:ascii="Times New Roman" w:hAnsi="Times New Roman" w:cs="Times New Roman"/>
                <w:bCs/>
                <w:sz w:val="20"/>
                <w:szCs w:val="20"/>
                <w:lang w:val="en-US"/>
              </w:rPr>
              <w:t>Katta</w:t>
            </w:r>
            <w:proofErr w:type="spellEnd"/>
            <w:r w:rsidRPr="003128A0">
              <w:rPr>
                <w:rFonts w:ascii="Times New Roman" w:hAnsi="Times New Roman" w:cs="Times New Roman"/>
                <w:bCs/>
                <w:sz w:val="20"/>
                <w:szCs w:val="20"/>
                <w:lang w:val="en-US"/>
              </w:rPr>
              <w:t xml:space="preserve"> G. Murthy, </w:t>
            </w:r>
            <w:r>
              <w:rPr>
                <w:rFonts w:ascii="Times New Roman" w:hAnsi="Times New Roman" w:cs="Times New Roman"/>
                <w:bCs/>
                <w:sz w:val="20"/>
                <w:szCs w:val="20"/>
                <w:lang w:val="en-US"/>
              </w:rPr>
              <w:t>downloadable from the Internet.</w:t>
            </w:r>
          </w:p>
          <w:p w:rsidR="007365DD" w:rsidRPr="00E75828" w:rsidRDefault="007365DD" w:rsidP="007365DD">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Practical Management Science by </w:t>
            </w:r>
            <w:proofErr w:type="spellStart"/>
            <w:r>
              <w:rPr>
                <w:rFonts w:ascii="Times New Roman" w:hAnsi="Times New Roman" w:cs="Times New Roman"/>
                <w:bCs/>
                <w:i/>
                <w:sz w:val="20"/>
                <w:szCs w:val="20"/>
                <w:lang w:val="en-US"/>
              </w:rPr>
              <w:t>W.L.Winston</w:t>
            </w:r>
            <w:proofErr w:type="spellEnd"/>
            <w:r>
              <w:rPr>
                <w:rFonts w:ascii="Times New Roman" w:hAnsi="Times New Roman" w:cs="Times New Roman"/>
                <w:bCs/>
                <w:i/>
                <w:sz w:val="20"/>
                <w:szCs w:val="20"/>
                <w:lang w:val="en-US"/>
              </w:rPr>
              <w:t xml:space="preserve"> and S.C. Albright, South-Western CENGAGE Learning, 3</w:t>
            </w:r>
            <w:r w:rsidRPr="009330D6">
              <w:rPr>
                <w:rFonts w:ascii="Times New Roman" w:hAnsi="Times New Roman" w:cs="Times New Roman"/>
                <w:bCs/>
                <w:i/>
                <w:sz w:val="20"/>
                <w:szCs w:val="20"/>
                <w:vertAlign w:val="superscript"/>
                <w:lang w:val="en-US"/>
              </w:rPr>
              <w:t>rd</w:t>
            </w:r>
            <w:r>
              <w:rPr>
                <w:rFonts w:ascii="Times New Roman" w:hAnsi="Times New Roman" w:cs="Times New Roman"/>
                <w:bCs/>
                <w:i/>
                <w:sz w:val="20"/>
                <w:szCs w:val="20"/>
                <w:lang w:val="en-US"/>
              </w:rPr>
              <w:t xml:space="preserve"> Edition, 2009. </w:t>
            </w:r>
          </w:p>
          <w:p w:rsidR="00617214" w:rsidRPr="007365DD" w:rsidRDefault="00617214" w:rsidP="00DA72DA">
            <w:pPr>
              <w:rPr>
                <w:rFonts w:ascii="Verdana" w:hAnsi="Verdana"/>
                <w:b/>
                <w:sz w:val="20"/>
                <w:szCs w:val="20"/>
                <w:lang w:val="en-US"/>
              </w:rPr>
            </w:pPr>
          </w:p>
          <w:p w:rsidR="00617214" w:rsidRPr="00D8017B" w:rsidRDefault="00617214" w:rsidP="00DA72DA">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617214" w:rsidRPr="00D62D76" w:rsidRDefault="00617214" w:rsidP="00DA72DA">
            <w:pPr>
              <w:pStyle w:val="ListeParagraf"/>
              <w:numPr>
                <w:ilvl w:val="0"/>
                <w:numId w:val="10"/>
              </w:numPr>
              <w:spacing w:line="240" w:lineRule="auto"/>
              <w:rPr>
                <w:rFonts w:ascii="Times New Roman" w:hAnsi="Times New Roman" w:cs="Times New Roman"/>
                <w:sz w:val="24"/>
                <w:szCs w:val="24"/>
                <w:lang w:val="en-US"/>
              </w:rPr>
            </w:pPr>
          </w:p>
        </w:tc>
      </w:tr>
      <w:tr w:rsidR="00617214" w:rsidRPr="00D8017B" w:rsidTr="00DA72DA">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jc w:val="center"/>
              <w:rPr>
                <w:rFonts w:ascii="Verdana" w:hAnsi="Verdana"/>
                <w:b/>
                <w:sz w:val="20"/>
                <w:szCs w:val="20"/>
              </w:rPr>
            </w:pPr>
            <w:r w:rsidRPr="00D8017B">
              <w:rPr>
                <w:rFonts w:ascii="Verdana" w:hAnsi="Verdana"/>
                <w:b/>
                <w:sz w:val="20"/>
                <w:szCs w:val="20"/>
              </w:rPr>
              <w:t>DEĞERLENDİRME</w:t>
            </w:r>
          </w:p>
        </w:tc>
      </w:tr>
      <w:tr w:rsidR="00617214" w:rsidRPr="00D8017B"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jc w:val="center"/>
              <w:rPr>
                <w:rFonts w:ascii="Verdana" w:hAnsi="Verdana"/>
                <w:b/>
                <w:sz w:val="20"/>
                <w:szCs w:val="20"/>
              </w:rPr>
            </w:pPr>
            <w:r w:rsidRPr="00D8017B">
              <w:rPr>
                <w:rFonts w:ascii="Verdana" w:hAnsi="Verdana"/>
                <w:b/>
                <w:sz w:val="20"/>
                <w:szCs w:val="20"/>
              </w:rPr>
              <w:t>Katkı Yüzdesi %</w:t>
            </w:r>
          </w:p>
        </w:tc>
      </w:tr>
      <w:tr w:rsidR="00617214"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sidRPr="00D8017B">
              <w:rPr>
                <w:rFonts w:ascii="Verdana" w:hAnsi="Verdana"/>
                <w:b/>
                <w:sz w:val="20"/>
                <w:szCs w:val="20"/>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954E89" w:rsidP="00DA72DA">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954E89" w:rsidP="00DA72DA">
            <w:pPr>
              <w:jc w:val="center"/>
            </w:pPr>
            <w:r>
              <w:t>1</w:t>
            </w:r>
            <w:r w:rsidR="00344F31">
              <w:t>0</w:t>
            </w:r>
          </w:p>
        </w:tc>
      </w:tr>
      <w:tr w:rsidR="00617214"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sidRPr="00D8017B">
              <w:rPr>
                <w:rFonts w:ascii="Verdana" w:hAnsi="Verdana"/>
                <w:b/>
                <w:sz w:val="20"/>
                <w:szCs w:val="20"/>
              </w:rPr>
              <w:t>Küçük sınav(</w:t>
            </w:r>
            <w:proofErr w:type="spellStart"/>
            <w:r w:rsidRPr="00D8017B">
              <w:rPr>
                <w:rFonts w:ascii="Verdana" w:hAnsi="Verdana"/>
                <w:b/>
                <w:sz w:val="20"/>
                <w:szCs w:val="20"/>
              </w:rPr>
              <w:t>quiz</w:t>
            </w:r>
            <w:proofErr w:type="spellEnd"/>
            <w:r w:rsidRPr="00D8017B">
              <w:rPr>
                <w:rFonts w:ascii="Verdana" w:hAnsi="Verdana"/>
                <w:b/>
                <w:sz w:val="20"/>
                <w:szCs w:val="20"/>
              </w:rPr>
              <w:t>)</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B93427" w:rsidP="00DA72DA">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10</w:t>
            </w:r>
          </w:p>
        </w:tc>
      </w:tr>
      <w:tr w:rsidR="00617214"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sidRPr="00D8017B">
              <w:rPr>
                <w:rFonts w:ascii="Verdana" w:hAnsi="Verdana"/>
                <w:b/>
                <w:sz w:val="20"/>
                <w:szCs w:val="20"/>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15</w:t>
            </w:r>
          </w:p>
        </w:tc>
      </w:tr>
      <w:tr w:rsidR="00344F31"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4F31" w:rsidRPr="00D8017B" w:rsidRDefault="00344F31" w:rsidP="00DA72DA">
            <w:pPr>
              <w:rPr>
                <w:rFonts w:ascii="Verdana" w:hAnsi="Verdana"/>
                <w:b/>
                <w:sz w:val="20"/>
                <w:szCs w:val="20"/>
              </w:rPr>
            </w:pPr>
            <w:r>
              <w:rPr>
                <w:rFonts w:ascii="Verdana" w:hAnsi="Verdana"/>
                <w:b/>
                <w:sz w:val="20"/>
                <w:szCs w:val="20"/>
              </w:rPr>
              <w:t>Poster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344F31" w:rsidRDefault="00344F31" w:rsidP="00DA72DA">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344F31" w:rsidRDefault="00344F31" w:rsidP="00DA72DA">
            <w:pPr>
              <w:jc w:val="center"/>
            </w:pPr>
            <w:r>
              <w:t>10</w:t>
            </w:r>
          </w:p>
        </w:tc>
      </w:tr>
      <w:tr w:rsidR="00344F31"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4F31" w:rsidRPr="00344F31" w:rsidRDefault="00344F31" w:rsidP="00DA72DA">
            <w:pPr>
              <w:rPr>
                <w:rFonts w:ascii="Verdana" w:hAnsi="Verdana"/>
                <w:b/>
                <w:sz w:val="20"/>
                <w:szCs w:val="20"/>
              </w:rPr>
            </w:pPr>
            <w:r w:rsidRPr="00344F31">
              <w:rPr>
                <w:rFonts w:ascii="Verdana" w:hAnsi="Verdana"/>
                <w:b/>
                <w:sz w:val="20"/>
                <w:szCs w:val="20"/>
              </w:rPr>
              <w:t>Derse devam/katılım</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344F31" w:rsidRPr="00344F31" w:rsidRDefault="00344F31" w:rsidP="00DA72DA">
            <w:pPr>
              <w:jc w:val="center"/>
            </w:pPr>
            <w:r w:rsidRPr="00344F31">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344F31" w:rsidRPr="00344F31" w:rsidRDefault="00344F31" w:rsidP="00DA72DA">
            <w:pPr>
              <w:jc w:val="center"/>
            </w:pPr>
            <w:r w:rsidRPr="00344F31">
              <w:t>5</w:t>
            </w:r>
          </w:p>
        </w:tc>
      </w:tr>
      <w:tr w:rsidR="00B10448"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0448" w:rsidRPr="00344F31" w:rsidRDefault="00B10448" w:rsidP="00DA72DA">
            <w:pPr>
              <w:rPr>
                <w:rFonts w:ascii="Verdana" w:hAnsi="Verdana"/>
                <w:b/>
                <w:sz w:val="20"/>
                <w:szCs w:val="20"/>
              </w:rPr>
            </w:pPr>
            <w:r w:rsidRPr="00344F31">
              <w:rPr>
                <w:rFonts w:ascii="Verdana" w:hAnsi="Verdana"/>
                <w:b/>
                <w:sz w:val="20"/>
                <w:szCs w:val="20"/>
              </w:rPr>
              <w:t>Proje</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B10448" w:rsidRPr="00344F31" w:rsidRDefault="00B10448" w:rsidP="00DA72DA">
            <w:pPr>
              <w:jc w:val="center"/>
            </w:pPr>
            <w:r w:rsidRPr="00344F31">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B10448" w:rsidRPr="00344F31" w:rsidRDefault="00344F31" w:rsidP="00DA72DA">
            <w:pPr>
              <w:jc w:val="center"/>
            </w:pPr>
            <w:r w:rsidRPr="00344F31">
              <w:t>30</w:t>
            </w:r>
          </w:p>
        </w:tc>
      </w:tr>
      <w:tr w:rsidR="00617214" w:rsidRPr="007454C5" w:rsidTr="00DA72DA">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D8017B" w:rsidRDefault="00617214" w:rsidP="00DA72DA">
            <w:pPr>
              <w:rPr>
                <w:rFonts w:ascii="Verdana" w:hAnsi="Verdana"/>
                <w:b/>
                <w:sz w:val="20"/>
                <w:szCs w:val="20"/>
              </w:rPr>
            </w:pPr>
            <w:r w:rsidRPr="00D8017B">
              <w:rPr>
                <w:rFonts w:ascii="Verdana" w:hAnsi="Verdana"/>
                <w:b/>
                <w:sz w:val="20"/>
                <w:szCs w:val="20"/>
              </w:rPr>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617214" w:rsidP="00DA72DA">
            <w:pPr>
              <w:jc w:val="center"/>
            </w:pPr>
            <w:r w:rsidRPr="007454C5">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30</w:t>
            </w:r>
          </w:p>
        </w:tc>
      </w:tr>
      <w:tr w:rsidR="00617214" w:rsidRPr="007454C5" w:rsidTr="00DA72DA">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rPr>
                <w:b/>
              </w:rPr>
            </w:pPr>
            <w:r>
              <w:rPr>
                <w:b/>
              </w:rPr>
              <w:t>11</w:t>
            </w:r>
            <w:r w:rsidR="00617214" w:rsidRPr="007454C5">
              <w:rPr>
                <w:b/>
              </w:rPr>
              <w:t>0</w:t>
            </w:r>
          </w:p>
        </w:tc>
      </w:tr>
      <w:tr w:rsidR="00617214" w:rsidRPr="007454C5" w:rsidTr="00DA72DA">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80</w:t>
            </w:r>
          </w:p>
        </w:tc>
      </w:tr>
      <w:tr w:rsidR="00617214" w:rsidRPr="007454C5" w:rsidTr="00DA72DA">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344F31" w:rsidP="00DA72DA">
            <w:pPr>
              <w:jc w:val="center"/>
            </w:pPr>
            <w:r>
              <w:t>30</w:t>
            </w:r>
          </w:p>
        </w:tc>
      </w:tr>
      <w:tr w:rsidR="00617214" w:rsidRPr="007454C5" w:rsidTr="00DA72DA">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D8017B" w:rsidRDefault="00617214" w:rsidP="00DA72DA">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7454C5" w:rsidRDefault="0056208E" w:rsidP="00DA72DA">
            <w:pPr>
              <w:jc w:val="center"/>
              <w:rPr>
                <w:b/>
              </w:rPr>
            </w:pPr>
            <w:r>
              <w:rPr>
                <w:b/>
              </w:rPr>
              <w:t>11</w:t>
            </w:r>
            <w:bookmarkStart w:id="0" w:name="_GoBack"/>
            <w:bookmarkEnd w:id="0"/>
            <w:r w:rsidR="00617214" w:rsidRPr="007454C5">
              <w:rPr>
                <w:b/>
              </w:rPr>
              <w:t>0</w:t>
            </w:r>
          </w:p>
        </w:tc>
      </w:tr>
    </w:tbl>
    <w:p w:rsidR="00EE4BE2" w:rsidRDefault="00EE4BE2">
      <w:pPr>
        <w:rPr>
          <w:rFonts w:ascii="Verdana" w:hAnsi="Verdana"/>
          <w:b/>
          <w:sz w:val="20"/>
          <w:szCs w:val="20"/>
        </w:rPr>
      </w:pPr>
    </w:p>
    <w:p w:rsidR="007D5CDF" w:rsidRDefault="007D5CDF"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Default="00D46FC6" w:rsidP="007D5CDF">
      <w:pPr>
        <w:rPr>
          <w:rFonts w:ascii="Verdana" w:hAnsi="Verdana"/>
          <w:b/>
          <w:sz w:val="20"/>
          <w:szCs w:val="20"/>
        </w:rPr>
      </w:pPr>
    </w:p>
    <w:p w:rsidR="00D46FC6" w:rsidRPr="00D8017B" w:rsidRDefault="00D46FC6"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 xml:space="preserve">Teorik </w:t>
            </w:r>
            <w:r w:rsidR="007D5CDF" w:rsidRPr="00D8017B">
              <w:rPr>
                <w:rFonts w:ascii="Verdana" w:hAnsi="Verdana"/>
                <w:b/>
                <w:sz w:val="20"/>
                <w:szCs w:val="20"/>
              </w:rPr>
              <w:t>Ders Anlatımı</w:t>
            </w:r>
          </w:p>
        </w:tc>
        <w:tc>
          <w:tcPr>
            <w:tcW w:w="1260" w:type="dxa"/>
            <w:shd w:val="clear" w:color="auto" w:fill="auto"/>
          </w:tcPr>
          <w:p w:rsidR="007D5CDF" w:rsidRPr="007454C5" w:rsidRDefault="007D5CDF" w:rsidP="007454C5">
            <w:pPr>
              <w:jc w:val="center"/>
            </w:pPr>
            <w:r w:rsidRPr="007454C5">
              <w:t>14</w:t>
            </w:r>
          </w:p>
        </w:tc>
        <w:tc>
          <w:tcPr>
            <w:tcW w:w="1080" w:type="dxa"/>
            <w:shd w:val="clear" w:color="auto" w:fill="auto"/>
          </w:tcPr>
          <w:p w:rsidR="007D5CDF" w:rsidRPr="007454C5" w:rsidRDefault="0085197D" w:rsidP="007454C5">
            <w:pPr>
              <w:jc w:val="center"/>
            </w:pPr>
            <w:r>
              <w:t>4</w:t>
            </w:r>
          </w:p>
        </w:tc>
        <w:tc>
          <w:tcPr>
            <w:tcW w:w="2422" w:type="dxa"/>
            <w:shd w:val="clear" w:color="auto" w:fill="auto"/>
          </w:tcPr>
          <w:p w:rsidR="007D5CDF" w:rsidRPr="007454C5" w:rsidRDefault="0085197D" w:rsidP="007454C5">
            <w:pPr>
              <w:jc w:val="center"/>
            </w:pPr>
            <w:r>
              <w:t>56</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Ara Sınav ve Sınava Hazırlanma</w:t>
            </w:r>
          </w:p>
        </w:tc>
        <w:tc>
          <w:tcPr>
            <w:tcW w:w="1260" w:type="dxa"/>
            <w:shd w:val="clear" w:color="auto" w:fill="auto"/>
          </w:tcPr>
          <w:p w:rsidR="007D5CDF" w:rsidRPr="007454C5" w:rsidRDefault="0085197D" w:rsidP="007454C5">
            <w:pPr>
              <w:jc w:val="center"/>
            </w:pPr>
            <w:r>
              <w:t>1</w:t>
            </w:r>
          </w:p>
        </w:tc>
        <w:tc>
          <w:tcPr>
            <w:tcW w:w="1080" w:type="dxa"/>
            <w:shd w:val="clear" w:color="auto" w:fill="auto"/>
          </w:tcPr>
          <w:p w:rsidR="007D5CDF" w:rsidRPr="007454C5" w:rsidRDefault="0085197D" w:rsidP="007454C5">
            <w:pPr>
              <w:jc w:val="center"/>
            </w:pPr>
            <w:r>
              <w:t>25</w:t>
            </w:r>
          </w:p>
        </w:tc>
        <w:tc>
          <w:tcPr>
            <w:tcW w:w="2422" w:type="dxa"/>
            <w:shd w:val="clear" w:color="auto" w:fill="auto"/>
          </w:tcPr>
          <w:p w:rsidR="007D5CDF" w:rsidRPr="007454C5" w:rsidRDefault="0085197D" w:rsidP="007454C5">
            <w:pPr>
              <w:jc w:val="center"/>
            </w:pPr>
            <w:r>
              <w:t>25</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Dönem Sonu Sınavı ve Sınava Hazırlanma</w:t>
            </w:r>
          </w:p>
        </w:tc>
        <w:tc>
          <w:tcPr>
            <w:tcW w:w="1260" w:type="dxa"/>
            <w:shd w:val="clear" w:color="auto" w:fill="auto"/>
          </w:tcPr>
          <w:p w:rsidR="007D5CDF" w:rsidRPr="007454C5" w:rsidRDefault="00EB6566" w:rsidP="007454C5">
            <w:pPr>
              <w:jc w:val="center"/>
            </w:pPr>
            <w:r w:rsidRPr="007454C5">
              <w:t>1</w:t>
            </w:r>
          </w:p>
        </w:tc>
        <w:tc>
          <w:tcPr>
            <w:tcW w:w="1080" w:type="dxa"/>
            <w:shd w:val="clear" w:color="auto" w:fill="auto"/>
          </w:tcPr>
          <w:p w:rsidR="007D5CDF" w:rsidRPr="007454C5" w:rsidRDefault="0085197D" w:rsidP="007454C5">
            <w:pPr>
              <w:jc w:val="center"/>
            </w:pPr>
            <w:r>
              <w:t>25</w:t>
            </w:r>
          </w:p>
        </w:tc>
        <w:tc>
          <w:tcPr>
            <w:tcW w:w="2422" w:type="dxa"/>
            <w:shd w:val="clear" w:color="auto" w:fill="auto"/>
          </w:tcPr>
          <w:p w:rsidR="007D5CDF" w:rsidRPr="007454C5" w:rsidRDefault="0085197D" w:rsidP="007454C5">
            <w:pPr>
              <w:jc w:val="center"/>
            </w:pPr>
            <w:r>
              <w:t>25</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Ödev Çalışması</w:t>
            </w:r>
            <w:r w:rsidR="007D5CDF" w:rsidRPr="00D8017B">
              <w:rPr>
                <w:rFonts w:ascii="Verdana" w:hAnsi="Verdana"/>
                <w:b/>
                <w:sz w:val="20"/>
                <w:szCs w:val="20"/>
              </w:rPr>
              <w:t xml:space="preserve"> </w:t>
            </w:r>
          </w:p>
        </w:tc>
        <w:tc>
          <w:tcPr>
            <w:tcW w:w="1260" w:type="dxa"/>
            <w:shd w:val="clear" w:color="auto" w:fill="auto"/>
          </w:tcPr>
          <w:p w:rsidR="007D5CDF" w:rsidRPr="007454C5" w:rsidRDefault="00CB490E" w:rsidP="007454C5">
            <w:pPr>
              <w:jc w:val="center"/>
            </w:pPr>
            <w:r>
              <w:t>5</w:t>
            </w:r>
          </w:p>
        </w:tc>
        <w:tc>
          <w:tcPr>
            <w:tcW w:w="1080" w:type="dxa"/>
            <w:shd w:val="clear" w:color="auto" w:fill="auto"/>
          </w:tcPr>
          <w:p w:rsidR="007D5CDF" w:rsidRPr="007454C5" w:rsidRDefault="0025768E" w:rsidP="007454C5">
            <w:pPr>
              <w:jc w:val="center"/>
            </w:pPr>
            <w:r>
              <w:t>6</w:t>
            </w:r>
          </w:p>
        </w:tc>
        <w:tc>
          <w:tcPr>
            <w:tcW w:w="2422" w:type="dxa"/>
            <w:shd w:val="clear" w:color="auto" w:fill="auto"/>
          </w:tcPr>
          <w:p w:rsidR="007D5CDF" w:rsidRPr="007454C5" w:rsidRDefault="0025768E" w:rsidP="007454C5">
            <w:pPr>
              <w:jc w:val="center"/>
            </w:pPr>
            <w:r>
              <w:t>30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Derste Anlatılanların Tekrarlanması</w:t>
            </w:r>
          </w:p>
        </w:tc>
        <w:tc>
          <w:tcPr>
            <w:tcW w:w="1260" w:type="dxa"/>
            <w:shd w:val="clear" w:color="auto" w:fill="auto"/>
          </w:tcPr>
          <w:p w:rsidR="007D5CDF" w:rsidRPr="007454C5" w:rsidRDefault="00EB6566" w:rsidP="007454C5">
            <w:pPr>
              <w:jc w:val="center"/>
            </w:pPr>
            <w:r w:rsidRPr="007454C5">
              <w:t>14</w:t>
            </w:r>
          </w:p>
        </w:tc>
        <w:tc>
          <w:tcPr>
            <w:tcW w:w="1080" w:type="dxa"/>
            <w:shd w:val="clear" w:color="auto" w:fill="auto"/>
          </w:tcPr>
          <w:p w:rsidR="007D5CDF" w:rsidRPr="007454C5" w:rsidRDefault="00C52AE5" w:rsidP="007454C5">
            <w:pPr>
              <w:jc w:val="center"/>
            </w:pPr>
            <w:r>
              <w:t>2</w:t>
            </w:r>
          </w:p>
        </w:tc>
        <w:tc>
          <w:tcPr>
            <w:tcW w:w="2422" w:type="dxa"/>
            <w:shd w:val="clear" w:color="auto" w:fill="auto"/>
          </w:tcPr>
          <w:p w:rsidR="007D5CDF" w:rsidRPr="007454C5" w:rsidRDefault="00C52AE5" w:rsidP="007454C5">
            <w:pPr>
              <w:jc w:val="center"/>
            </w:pPr>
            <w:r>
              <w:t>28</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Dönem Projesi Çalışması</w:t>
            </w:r>
          </w:p>
        </w:tc>
        <w:tc>
          <w:tcPr>
            <w:tcW w:w="1260" w:type="dxa"/>
            <w:shd w:val="clear" w:color="auto" w:fill="auto"/>
          </w:tcPr>
          <w:p w:rsidR="007D5CDF" w:rsidRPr="007454C5" w:rsidRDefault="000D5144" w:rsidP="007454C5">
            <w:pPr>
              <w:jc w:val="center"/>
            </w:pPr>
            <w:r>
              <w:t>1</w:t>
            </w:r>
          </w:p>
        </w:tc>
        <w:tc>
          <w:tcPr>
            <w:tcW w:w="1080" w:type="dxa"/>
            <w:shd w:val="clear" w:color="auto" w:fill="auto"/>
          </w:tcPr>
          <w:p w:rsidR="007D5CDF" w:rsidRPr="007454C5" w:rsidRDefault="00C52AE5" w:rsidP="007454C5">
            <w:pPr>
              <w:jc w:val="center"/>
            </w:pPr>
            <w:r>
              <w:t>50</w:t>
            </w:r>
          </w:p>
        </w:tc>
        <w:tc>
          <w:tcPr>
            <w:tcW w:w="2422" w:type="dxa"/>
            <w:shd w:val="clear" w:color="auto" w:fill="auto"/>
          </w:tcPr>
          <w:p w:rsidR="007D5CDF" w:rsidRPr="007454C5" w:rsidRDefault="00C52AE5" w:rsidP="007454C5">
            <w:pPr>
              <w:jc w:val="center"/>
            </w:pPr>
            <w:r>
              <w:t>50</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TOPLAM </w:t>
            </w:r>
          </w:p>
        </w:tc>
        <w:tc>
          <w:tcPr>
            <w:tcW w:w="1260" w:type="dxa"/>
            <w:shd w:val="clear" w:color="auto" w:fill="auto"/>
          </w:tcPr>
          <w:p w:rsidR="007D5CDF" w:rsidRPr="007454C5" w:rsidRDefault="00D72C2E" w:rsidP="007454C5">
            <w:pPr>
              <w:jc w:val="center"/>
            </w:pPr>
            <w:r>
              <w:t>3</w:t>
            </w:r>
            <w:r w:rsidR="00105F8E">
              <w:t>6</w:t>
            </w:r>
          </w:p>
        </w:tc>
        <w:tc>
          <w:tcPr>
            <w:tcW w:w="1080" w:type="dxa"/>
            <w:shd w:val="clear" w:color="auto" w:fill="auto"/>
          </w:tcPr>
          <w:p w:rsidR="007D5CDF" w:rsidRPr="007454C5" w:rsidRDefault="00105F8E" w:rsidP="007454C5">
            <w:pPr>
              <w:jc w:val="center"/>
            </w:pPr>
            <w:r>
              <w:t>112</w:t>
            </w:r>
          </w:p>
        </w:tc>
        <w:tc>
          <w:tcPr>
            <w:tcW w:w="2422" w:type="dxa"/>
            <w:shd w:val="clear" w:color="auto" w:fill="auto"/>
          </w:tcPr>
          <w:p w:rsidR="007D5CDF" w:rsidRPr="007454C5" w:rsidRDefault="00C52AE5" w:rsidP="007454C5">
            <w:pPr>
              <w:jc w:val="center"/>
            </w:pPr>
            <w:r>
              <w:t>214</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AKTS KREDİSİNİN HESAPLANMASI </w:t>
            </w:r>
          </w:p>
        </w:tc>
        <w:tc>
          <w:tcPr>
            <w:tcW w:w="2340" w:type="dxa"/>
            <w:gridSpan w:val="2"/>
            <w:shd w:val="clear" w:color="auto" w:fill="auto"/>
          </w:tcPr>
          <w:p w:rsidR="007D5CDF" w:rsidRPr="007454C5" w:rsidRDefault="0085197D" w:rsidP="0085197D">
            <w:pPr>
              <w:jc w:val="center"/>
              <w:rPr>
                <w:b/>
              </w:rPr>
            </w:pPr>
            <w:r>
              <w:rPr>
                <w:b/>
              </w:rPr>
              <w:t>21</w:t>
            </w:r>
            <w:r w:rsidR="00C52AE5">
              <w:rPr>
                <w:b/>
              </w:rPr>
              <w:t>4</w:t>
            </w:r>
            <w:r w:rsidR="007D5CDF" w:rsidRPr="007454C5">
              <w:rPr>
                <w:b/>
              </w:rPr>
              <w:t>/30</w:t>
            </w:r>
          </w:p>
        </w:tc>
        <w:tc>
          <w:tcPr>
            <w:tcW w:w="2422" w:type="dxa"/>
            <w:shd w:val="clear" w:color="auto" w:fill="auto"/>
          </w:tcPr>
          <w:p w:rsidR="007D5CDF" w:rsidRPr="007454C5" w:rsidRDefault="0085197D" w:rsidP="007454C5">
            <w:pPr>
              <w:jc w:val="center"/>
              <w:rPr>
                <w:b/>
              </w:rPr>
            </w:pPr>
            <w:r>
              <w:rPr>
                <w:b/>
              </w:rPr>
              <w:t>7</w:t>
            </w:r>
          </w:p>
        </w:tc>
      </w:tr>
    </w:tbl>
    <w:p w:rsidR="007D5CDF" w:rsidRPr="00D8017B" w:rsidRDefault="007D5CDF" w:rsidP="007D5CDF">
      <w:pPr>
        <w:rPr>
          <w:rFonts w:ascii="Verdana" w:hAnsi="Verdana"/>
          <w:b/>
          <w:sz w:val="20"/>
          <w:szCs w:val="20"/>
        </w:rPr>
      </w:pPr>
    </w:p>
    <w:p w:rsidR="007D5CDF" w:rsidRDefault="007D5CDF" w:rsidP="007D5CDF">
      <w:pPr>
        <w:rPr>
          <w:rFonts w:ascii="Verdana" w:hAnsi="Verdana"/>
          <w:b/>
          <w:sz w:val="20"/>
          <w:szCs w:val="20"/>
        </w:rPr>
      </w:pPr>
    </w:p>
    <w:p w:rsidR="00C62A6C" w:rsidRDefault="00C62A6C" w:rsidP="007D5CDF">
      <w:pPr>
        <w:rPr>
          <w:rFonts w:ascii="Verdana" w:hAnsi="Verdana"/>
          <w:b/>
          <w:sz w:val="20"/>
          <w:szCs w:val="20"/>
        </w:rPr>
      </w:pPr>
    </w:p>
    <w:p w:rsidR="00C62A6C" w:rsidRDefault="00C62A6C" w:rsidP="007D5CDF">
      <w:pPr>
        <w:rPr>
          <w:rFonts w:ascii="Verdana" w:hAnsi="Verdana"/>
          <w:b/>
          <w:sz w:val="20"/>
          <w:szCs w:val="20"/>
        </w:rPr>
      </w:pPr>
    </w:p>
    <w:p w:rsidR="00C62A6C" w:rsidRPr="00D8017B" w:rsidRDefault="00C62A6C"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351A82" w:rsidRPr="00D8017B" w:rsidTr="00CB490E">
        <w:trPr>
          <w:trHeight w:val="781"/>
          <w:tblCellSpacing w:w="0" w:type="dxa"/>
          <w:jc w:val="center"/>
        </w:trPr>
        <w:tc>
          <w:tcPr>
            <w:tcW w:w="10775" w:type="dxa"/>
            <w:gridSpan w:val="20"/>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t>Program ve Öğrenme Çıktıları İlişkisi*</w:t>
            </w:r>
          </w:p>
        </w:tc>
      </w:tr>
      <w:tr w:rsidR="00351A82" w:rsidRPr="00D8017B" w:rsidTr="00CB490E">
        <w:trPr>
          <w:gridAfter w:val="1"/>
          <w:wAfter w:w="6" w:type="dxa"/>
          <w:trHeight w:val="436"/>
          <w:tblCellSpacing w:w="0" w:type="dxa"/>
          <w:jc w:val="center"/>
        </w:trPr>
        <w:tc>
          <w:tcPr>
            <w:tcW w:w="1174" w:type="dxa"/>
            <w:vMerge w:val="restart"/>
            <w:shd w:val="clear" w:color="auto" w:fill="auto"/>
            <w:vAlign w:val="center"/>
          </w:tcPr>
          <w:p w:rsidR="00351A82" w:rsidRPr="00D8017B" w:rsidRDefault="00351A82" w:rsidP="004141F0">
            <w:pPr>
              <w:jc w:val="center"/>
              <w:rPr>
                <w:rFonts w:ascii="Verdana" w:hAnsi="Verdana"/>
                <w:b/>
                <w:sz w:val="20"/>
                <w:szCs w:val="20"/>
              </w:rPr>
            </w:pPr>
            <w:r w:rsidRPr="00D8017B">
              <w:rPr>
                <w:rFonts w:ascii="Verdana" w:hAnsi="Verdana"/>
                <w:b/>
                <w:bCs/>
                <w:sz w:val="20"/>
                <w:szCs w:val="20"/>
              </w:rPr>
              <w:t>Ders Öğrenme Çıktıları</w:t>
            </w:r>
          </w:p>
        </w:tc>
        <w:tc>
          <w:tcPr>
            <w:tcW w:w="9595" w:type="dxa"/>
            <w:gridSpan w:val="18"/>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t>Program Çıktıları</w:t>
            </w:r>
          </w:p>
        </w:tc>
      </w:tr>
      <w:tr w:rsidR="00351A82" w:rsidRPr="007C378F" w:rsidTr="00351A82">
        <w:trPr>
          <w:gridAfter w:val="1"/>
          <w:wAfter w:w="6" w:type="dxa"/>
          <w:trHeight w:val="636"/>
          <w:tblCellSpacing w:w="0" w:type="dxa"/>
          <w:jc w:val="center"/>
        </w:trPr>
        <w:tc>
          <w:tcPr>
            <w:tcW w:w="1174" w:type="dxa"/>
            <w:vMerge/>
            <w:shd w:val="clear" w:color="auto" w:fill="auto"/>
            <w:vAlign w:val="center"/>
          </w:tcPr>
          <w:p w:rsidR="00351A82" w:rsidRPr="00D8017B" w:rsidRDefault="00351A82" w:rsidP="007D5CDF">
            <w:pPr>
              <w:rPr>
                <w:rFonts w:ascii="Verdana" w:hAnsi="Verdana"/>
                <w:b/>
                <w:sz w:val="20"/>
                <w:szCs w:val="20"/>
              </w:rPr>
            </w:pPr>
          </w:p>
        </w:tc>
        <w:tc>
          <w:tcPr>
            <w:tcW w:w="522"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PÇ1</w:t>
            </w:r>
          </w:p>
          <w:p w:rsidR="00713548" w:rsidRPr="00351A82" w:rsidRDefault="00713548" w:rsidP="004141F0">
            <w:pPr>
              <w:jc w:val="center"/>
              <w:rPr>
                <w:rFonts w:ascii="Verdana" w:hAnsi="Verdana"/>
                <w:b/>
                <w:sz w:val="16"/>
                <w:szCs w:val="16"/>
              </w:rPr>
            </w:pPr>
          </w:p>
        </w:tc>
        <w:tc>
          <w:tcPr>
            <w:tcW w:w="523"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PÇ2</w:t>
            </w:r>
          </w:p>
          <w:p w:rsidR="00713548" w:rsidRPr="00351A82" w:rsidRDefault="00713548" w:rsidP="004141F0">
            <w:pPr>
              <w:jc w:val="center"/>
              <w:rPr>
                <w:rFonts w:ascii="Verdana" w:hAnsi="Verdana"/>
                <w:b/>
                <w:sz w:val="16"/>
                <w:szCs w:val="16"/>
              </w:rPr>
            </w:pPr>
          </w:p>
        </w:tc>
        <w:tc>
          <w:tcPr>
            <w:tcW w:w="523"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PÇ3</w:t>
            </w:r>
          </w:p>
          <w:p w:rsidR="00713548" w:rsidRPr="00351A82" w:rsidRDefault="00713548" w:rsidP="004141F0">
            <w:pPr>
              <w:jc w:val="center"/>
              <w:rPr>
                <w:rFonts w:ascii="Verdana" w:hAnsi="Verdana"/>
                <w:b/>
                <w:sz w:val="16"/>
                <w:szCs w:val="16"/>
              </w:rPr>
            </w:pPr>
          </w:p>
        </w:tc>
        <w:tc>
          <w:tcPr>
            <w:tcW w:w="519"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PÇ4</w:t>
            </w:r>
          </w:p>
          <w:p w:rsidR="00713548" w:rsidRPr="00351A82" w:rsidRDefault="00713548" w:rsidP="004141F0">
            <w:pPr>
              <w:jc w:val="center"/>
              <w:rPr>
                <w:rFonts w:ascii="Verdana" w:hAnsi="Verdana"/>
                <w:b/>
                <w:sz w:val="16"/>
                <w:szCs w:val="16"/>
              </w:rPr>
            </w:pPr>
          </w:p>
        </w:tc>
        <w:tc>
          <w:tcPr>
            <w:tcW w:w="522"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PÇ5</w:t>
            </w:r>
          </w:p>
          <w:p w:rsidR="00713548" w:rsidRPr="00351A82" w:rsidRDefault="00713548" w:rsidP="004141F0">
            <w:pPr>
              <w:jc w:val="center"/>
              <w:rPr>
                <w:rFonts w:ascii="Verdana" w:hAnsi="Verdana"/>
                <w:b/>
                <w:sz w:val="16"/>
                <w:szCs w:val="16"/>
              </w:rPr>
            </w:pPr>
          </w:p>
        </w:tc>
        <w:tc>
          <w:tcPr>
            <w:tcW w:w="542" w:type="dxa"/>
            <w:shd w:val="clear" w:color="auto" w:fill="auto"/>
            <w:vAlign w:val="center"/>
          </w:tcPr>
          <w:p w:rsidR="00351A82" w:rsidRDefault="00351A82" w:rsidP="004141F0">
            <w:pPr>
              <w:jc w:val="center"/>
              <w:rPr>
                <w:rFonts w:ascii="Verdana" w:hAnsi="Verdana"/>
                <w:b/>
                <w:bCs/>
                <w:sz w:val="16"/>
                <w:szCs w:val="16"/>
              </w:rPr>
            </w:pPr>
            <w:r w:rsidRPr="00351A82">
              <w:rPr>
                <w:rFonts w:ascii="Verdana" w:hAnsi="Verdana"/>
                <w:b/>
                <w:bCs/>
                <w:sz w:val="16"/>
                <w:szCs w:val="16"/>
              </w:rPr>
              <w:t>PÇ6</w:t>
            </w:r>
          </w:p>
          <w:p w:rsidR="00713548" w:rsidRPr="007C378F" w:rsidRDefault="00713548" w:rsidP="004141F0">
            <w:pPr>
              <w:jc w:val="center"/>
              <w:rPr>
                <w:rFonts w:ascii="Verdana" w:hAnsi="Verdana"/>
                <w:b/>
                <w:bCs/>
                <w:sz w:val="16"/>
                <w:szCs w:val="16"/>
              </w:rPr>
            </w:pPr>
          </w:p>
        </w:tc>
        <w:tc>
          <w:tcPr>
            <w:tcW w:w="535" w:type="dxa"/>
          </w:tcPr>
          <w:p w:rsidR="00351A82" w:rsidRPr="00351A82" w:rsidRDefault="00351A82" w:rsidP="004141F0">
            <w:pPr>
              <w:jc w:val="center"/>
              <w:rPr>
                <w:rFonts w:ascii="Verdana" w:hAnsi="Verdana"/>
                <w:b/>
                <w:bCs/>
                <w:sz w:val="16"/>
                <w:szCs w:val="16"/>
              </w:rPr>
            </w:pPr>
          </w:p>
          <w:p w:rsidR="00351A82" w:rsidRDefault="00351A82" w:rsidP="00351A82">
            <w:pPr>
              <w:jc w:val="center"/>
              <w:rPr>
                <w:rFonts w:ascii="Verdana" w:hAnsi="Verdana"/>
                <w:b/>
                <w:bCs/>
                <w:sz w:val="16"/>
                <w:szCs w:val="16"/>
              </w:rPr>
            </w:pPr>
            <w:r w:rsidRPr="00351A82">
              <w:rPr>
                <w:rFonts w:ascii="Verdana" w:hAnsi="Verdana"/>
                <w:b/>
                <w:bCs/>
                <w:sz w:val="16"/>
                <w:szCs w:val="16"/>
              </w:rPr>
              <w:t>PÇ7</w:t>
            </w:r>
          </w:p>
          <w:p w:rsidR="00713548" w:rsidRDefault="00713548" w:rsidP="00351A82">
            <w:pPr>
              <w:jc w:val="center"/>
              <w:rPr>
                <w:rFonts w:ascii="Verdana" w:hAnsi="Verdana"/>
                <w:b/>
                <w:bCs/>
                <w:sz w:val="16"/>
                <w:szCs w:val="16"/>
              </w:rPr>
            </w:pPr>
          </w:p>
          <w:p w:rsidR="00713548" w:rsidRPr="00351A82" w:rsidRDefault="00713548" w:rsidP="00351A82">
            <w:pPr>
              <w:jc w:val="center"/>
              <w:rPr>
                <w:rFonts w:ascii="Verdana" w:hAnsi="Verdana"/>
                <w:b/>
                <w:bCs/>
                <w:sz w:val="16"/>
                <w:szCs w:val="16"/>
              </w:rPr>
            </w:pPr>
          </w:p>
        </w:tc>
        <w:tc>
          <w:tcPr>
            <w:tcW w:w="535"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PÇ8</w:t>
            </w:r>
          </w:p>
        </w:tc>
        <w:tc>
          <w:tcPr>
            <w:tcW w:w="535"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PÇ9</w:t>
            </w:r>
          </w:p>
        </w:tc>
        <w:tc>
          <w:tcPr>
            <w:tcW w:w="543"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PÇ10</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351A82" w:rsidRPr="00D8017B" w:rsidTr="00351A82">
        <w:trPr>
          <w:gridAfter w:val="1"/>
          <w:wAfter w:w="6" w:type="dxa"/>
          <w:trHeight w:val="436"/>
          <w:tblCellSpacing w:w="0" w:type="dxa"/>
          <w:jc w:val="center"/>
        </w:trPr>
        <w:tc>
          <w:tcPr>
            <w:tcW w:w="1174" w:type="dxa"/>
            <w:shd w:val="clear" w:color="auto" w:fill="auto"/>
            <w:vAlign w:val="center"/>
          </w:tcPr>
          <w:p w:rsidR="00351A82" w:rsidRPr="00D8017B" w:rsidRDefault="00351A82" w:rsidP="00B36F30">
            <w:pPr>
              <w:jc w:val="center"/>
              <w:rPr>
                <w:rFonts w:ascii="Verdana" w:hAnsi="Verdana"/>
                <w:b/>
                <w:sz w:val="20"/>
                <w:szCs w:val="20"/>
              </w:rPr>
            </w:pPr>
            <w:r w:rsidRPr="00D8017B">
              <w:rPr>
                <w:rFonts w:ascii="Verdana" w:hAnsi="Verdana"/>
                <w:b/>
                <w:bCs/>
                <w:sz w:val="20"/>
                <w:szCs w:val="20"/>
              </w:rPr>
              <w:t>ÖÇ1</w:t>
            </w: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2B02EE"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2B02EE"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19" w:type="dxa"/>
            <w:shd w:val="clear" w:color="auto" w:fill="auto"/>
            <w:vAlign w:val="center"/>
          </w:tcPr>
          <w:p w:rsidR="00351A82" w:rsidRDefault="002B02EE"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2" w:type="dxa"/>
            <w:shd w:val="clear" w:color="auto" w:fill="auto"/>
            <w:vAlign w:val="center"/>
          </w:tcPr>
          <w:p w:rsidR="00351A82" w:rsidRDefault="002B02EE"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42" w:type="dxa"/>
            <w:shd w:val="clear" w:color="auto" w:fill="auto"/>
            <w:vAlign w:val="center"/>
          </w:tcPr>
          <w:p w:rsidR="00351A82" w:rsidRDefault="002B02EE" w:rsidP="00FD2333">
            <w:pPr>
              <w:jc w:val="center"/>
              <w:rPr>
                <w:rFonts w:ascii="Verdana" w:hAnsi="Verdana"/>
                <w:sz w:val="20"/>
                <w:szCs w:val="20"/>
              </w:rPr>
            </w:pPr>
            <w:r>
              <w:rPr>
                <w:rFonts w:ascii="Verdana" w:hAnsi="Verdana"/>
                <w:sz w:val="20"/>
                <w:szCs w:val="20"/>
              </w:rPr>
              <w:t>3</w:t>
            </w:r>
          </w:p>
          <w:p w:rsidR="00EA0CF2" w:rsidRPr="00FD2333" w:rsidRDefault="00EA0CF2" w:rsidP="00FD2333">
            <w:pPr>
              <w:jc w:val="center"/>
              <w:rPr>
                <w:rFonts w:ascii="Verdana" w:hAnsi="Verdana"/>
                <w:sz w:val="20"/>
                <w:szCs w:val="20"/>
              </w:rPr>
            </w:pPr>
          </w:p>
        </w:tc>
        <w:tc>
          <w:tcPr>
            <w:tcW w:w="535" w:type="dxa"/>
          </w:tcPr>
          <w:p w:rsidR="00351A82" w:rsidRPr="00FD2333" w:rsidRDefault="002B02EE" w:rsidP="00FD2333">
            <w:pPr>
              <w:jc w:val="center"/>
              <w:rPr>
                <w:rFonts w:ascii="Verdana" w:hAnsi="Verdana"/>
                <w:sz w:val="20"/>
                <w:szCs w:val="20"/>
              </w:rPr>
            </w:pPr>
            <w:r>
              <w:rPr>
                <w:rFonts w:ascii="Verdana" w:hAnsi="Verdana"/>
                <w:sz w:val="20"/>
                <w:szCs w:val="20"/>
              </w:rPr>
              <w:t>2</w:t>
            </w:r>
          </w:p>
        </w:tc>
        <w:tc>
          <w:tcPr>
            <w:tcW w:w="535" w:type="dxa"/>
          </w:tcPr>
          <w:p w:rsidR="00351A82" w:rsidRPr="00FD2333" w:rsidRDefault="002B02EE" w:rsidP="00FD2333">
            <w:pPr>
              <w:jc w:val="center"/>
              <w:rPr>
                <w:rFonts w:ascii="Verdana" w:hAnsi="Verdana"/>
                <w:sz w:val="20"/>
                <w:szCs w:val="20"/>
              </w:rPr>
            </w:pPr>
            <w:r>
              <w:rPr>
                <w:rFonts w:ascii="Verdana" w:hAnsi="Verdana"/>
                <w:sz w:val="20"/>
                <w:szCs w:val="20"/>
              </w:rPr>
              <w:t>5</w:t>
            </w:r>
          </w:p>
        </w:tc>
        <w:tc>
          <w:tcPr>
            <w:tcW w:w="535" w:type="dxa"/>
          </w:tcPr>
          <w:p w:rsidR="00351A82" w:rsidRPr="00FD2333" w:rsidRDefault="002B02EE" w:rsidP="00FD2333">
            <w:pPr>
              <w:jc w:val="center"/>
              <w:rPr>
                <w:rFonts w:ascii="Verdana" w:hAnsi="Verdana"/>
                <w:sz w:val="20"/>
                <w:szCs w:val="20"/>
              </w:rPr>
            </w:pPr>
            <w:r>
              <w:rPr>
                <w:rFonts w:ascii="Verdana" w:hAnsi="Verdana"/>
                <w:sz w:val="20"/>
                <w:szCs w:val="20"/>
              </w:rPr>
              <w:t>4</w:t>
            </w:r>
          </w:p>
        </w:tc>
        <w:tc>
          <w:tcPr>
            <w:tcW w:w="543" w:type="dxa"/>
          </w:tcPr>
          <w:p w:rsidR="00351A82" w:rsidRPr="00FD2333" w:rsidRDefault="002B02EE"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2B02EE" w:rsidP="00FD2333">
            <w:pPr>
              <w:jc w:val="center"/>
              <w:rPr>
                <w:rFonts w:ascii="Verdana" w:hAnsi="Verdana"/>
                <w:sz w:val="20"/>
                <w:szCs w:val="20"/>
              </w:rPr>
            </w:pPr>
            <w:r>
              <w:rPr>
                <w:rFonts w:ascii="Verdana" w:hAnsi="Verdana"/>
                <w:sz w:val="20"/>
                <w:szCs w:val="20"/>
              </w:rPr>
              <w:t>3</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2924B8" w:rsidP="002924B8">
            <w:pPr>
              <w:rPr>
                <w:rFonts w:ascii="Verdana" w:hAnsi="Verdana"/>
                <w:sz w:val="20"/>
                <w:szCs w:val="20"/>
              </w:rPr>
            </w:pPr>
            <w:r>
              <w:rPr>
                <w:rFonts w:ascii="Verdana" w:hAnsi="Verdana"/>
                <w:sz w:val="20"/>
                <w:szCs w:val="20"/>
              </w:rPr>
              <w:t xml:space="preserve">   5</w:t>
            </w:r>
          </w:p>
        </w:tc>
        <w:tc>
          <w:tcPr>
            <w:tcW w:w="537" w:type="dxa"/>
          </w:tcPr>
          <w:p w:rsidR="00351A82" w:rsidRPr="00FD2333" w:rsidRDefault="002924B8" w:rsidP="00FD2333">
            <w:pPr>
              <w:jc w:val="center"/>
              <w:rPr>
                <w:rFonts w:ascii="Verdana" w:hAnsi="Verdana"/>
                <w:sz w:val="20"/>
                <w:szCs w:val="20"/>
              </w:rPr>
            </w:pPr>
            <w:r>
              <w:rPr>
                <w:rFonts w:ascii="Verdana" w:hAnsi="Verdana"/>
                <w:sz w:val="20"/>
                <w:szCs w:val="20"/>
              </w:rPr>
              <w:t>2</w:t>
            </w:r>
          </w:p>
        </w:tc>
      </w:tr>
      <w:tr w:rsidR="00351A82" w:rsidRPr="00D8017B" w:rsidTr="00351A82">
        <w:trPr>
          <w:gridAfter w:val="1"/>
          <w:wAfter w:w="6" w:type="dxa"/>
          <w:trHeight w:val="436"/>
          <w:tblCellSpacing w:w="0" w:type="dxa"/>
          <w:jc w:val="center"/>
        </w:trPr>
        <w:tc>
          <w:tcPr>
            <w:tcW w:w="1174" w:type="dxa"/>
            <w:shd w:val="clear" w:color="auto" w:fill="auto"/>
            <w:vAlign w:val="center"/>
          </w:tcPr>
          <w:p w:rsidR="00351A82" w:rsidRPr="00D8017B" w:rsidRDefault="00351A82" w:rsidP="00B36F30">
            <w:pPr>
              <w:jc w:val="center"/>
              <w:rPr>
                <w:rFonts w:ascii="Verdana" w:hAnsi="Verdana"/>
                <w:b/>
                <w:sz w:val="20"/>
                <w:szCs w:val="20"/>
              </w:rPr>
            </w:pPr>
            <w:r w:rsidRPr="00D8017B">
              <w:rPr>
                <w:rFonts w:ascii="Verdana" w:hAnsi="Verdana"/>
                <w:b/>
                <w:bCs/>
                <w:sz w:val="20"/>
                <w:szCs w:val="20"/>
              </w:rPr>
              <w:t>ÖÇ2</w:t>
            </w: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19"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4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35" w:type="dxa"/>
          </w:tcPr>
          <w:p w:rsidR="00351A82" w:rsidRPr="00FD2333" w:rsidRDefault="00EA0CF2" w:rsidP="00FD2333">
            <w:pPr>
              <w:jc w:val="center"/>
              <w:rPr>
                <w:rFonts w:ascii="Verdana" w:hAnsi="Verdana"/>
                <w:sz w:val="20"/>
                <w:szCs w:val="20"/>
              </w:rPr>
            </w:pPr>
            <w:r>
              <w:rPr>
                <w:rFonts w:ascii="Verdana" w:hAnsi="Verdana"/>
                <w:sz w:val="20"/>
                <w:szCs w:val="20"/>
              </w:rPr>
              <w:t>2</w:t>
            </w:r>
          </w:p>
        </w:tc>
        <w:tc>
          <w:tcPr>
            <w:tcW w:w="535" w:type="dxa"/>
          </w:tcPr>
          <w:p w:rsidR="00351A82" w:rsidRPr="00FD2333" w:rsidRDefault="00C4498F" w:rsidP="00FD2333">
            <w:pPr>
              <w:jc w:val="center"/>
              <w:rPr>
                <w:rFonts w:ascii="Verdana" w:hAnsi="Verdana"/>
                <w:sz w:val="20"/>
                <w:szCs w:val="20"/>
              </w:rPr>
            </w:pPr>
            <w:r>
              <w:rPr>
                <w:rFonts w:ascii="Verdana" w:hAnsi="Verdana"/>
                <w:sz w:val="20"/>
                <w:szCs w:val="20"/>
              </w:rPr>
              <w:t>3</w:t>
            </w:r>
          </w:p>
        </w:tc>
        <w:tc>
          <w:tcPr>
            <w:tcW w:w="535"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43"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3</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3</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2</w:t>
            </w:r>
          </w:p>
        </w:tc>
      </w:tr>
      <w:tr w:rsidR="00351A82" w:rsidRPr="00D8017B" w:rsidTr="00351A82">
        <w:trPr>
          <w:gridAfter w:val="1"/>
          <w:wAfter w:w="6" w:type="dxa"/>
          <w:trHeight w:val="436"/>
          <w:tblCellSpacing w:w="0" w:type="dxa"/>
          <w:jc w:val="center"/>
        </w:trPr>
        <w:tc>
          <w:tcPr>
            <w:tcW w:w="1174" w:type="dxa"/>
            <w:shd w:val="clear" w:color="auto" w:fill="auto"/>
            <w:vAlign w:val="center"/>
          </w:tcPr>
          <w:p w:rsidR="00351A82" w:rsidRPr="00D8017B" w:rsidRDefault="00351A82" w:rsidP="00B36F30">
            <w:pPr>
              <w:jc w:val="center"/>
              <w:rPr>
                <w:rFonts w:ascii="Verdana" w:hAnsi="Verdana"/>
                <w:b/>
                <w:sz w:val="20"/>
                <w:szCs w:val="20"/>
              </w:rPr>
            </w:pPr>
            <w:r w:rsidRPr="00D8017B">
              <w:rPr>
                <w:rFonts w:ascii="Verdana" w:hAnsi="Verdana"/>
                <w:b/>
                <w:bCs/>
                <w:sz w:val="20"/>
                <w:szCs w:val="20"/>
              </w:rPr>
              <w:t>ÖÇ3</w:t>
            </w: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19"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4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35" w:type="dxa"/>
          </w:tcPr>
          <w:p w:rsidR="00351A82" w:rsidRPr="00FD2333" w:rsidRDefault="00EA0CF2" w:rsidP="00FD2333">
            <w:pPr>
              <w:jc w:val="center"/>
              <w:rPr>
                <w:rFonts w:ascii="Verdana" w:hAnsi="Verdana"/>
                <w:sz w:val="20"/>
                <w:szCs w:val="20"/>
              </w:rPr>
            </w:pPr>
            <w:r>
              <w:rPr>
                <w:rFonts w:ascii="Verdana" w:hAnsi="Verdana"/>
                <w:sz w:val="20"/>
                <w:szCs w:val="20"/>
              </w:rPr>
              <w:t>2</w:t>
            </w:r>
          </w:p>
        </w:tc>
        <w:tc>
          <w:tcPr>
            <w:tcW w:w="535" w:type="dxa"/>
          </w:tcPr>
          <w:p w:rsidR="00351A82" w:rsidRPr="00FD2333" w:rsidRDefault="00C4498F" w:rsidP="00FD2333">
            <w:pPr>
              <w:jc w:val="center"/>
              <w:rPr>
                <w:rFonts w:ascii="Verdana" w:hAnsi="Verdana"/>
                <w:sz w:val="20"/>
                <w:szCs w:val="20"/>
              </w:rPr>
            </w:pPr>
            <w:r>
              <w:rPr>
                <w:rFonts w:ascii="Verdana" w:hAnsi="Verdana"/>
                <w:sz w:val="20"/>
                <w:szCs w:val="20"/>
              </w:rPr>
              <w:t>3</w:t>
            </w:r>
          </w:p>
        </w:tc>
        <w:tc>
          <w:tcPr>
            <w:tcW w:w="535"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43"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3</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3</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2</w:t>
            </w:r>
          </w:p>
        </w:tc>
      </w:tr>
      <w:tr w:rsidR="00351A82" w:rsidRPr="00D8017B" w:rsidTr="00351A82">
        <w:trPr>
          <w:gridAfter w:val="1"/>
          <w:wAfter w:w="6" w:type="dxa"/>
          <w:trHeight w:val="436"/>
          <w:tblCellSpacing w:w="0" w:type="dxa"/>
          <w:jc w:val="center"/>
        </w:trPr>
        <w:tc>
          <w:tcPr>
            <w:tcW w:w="1174" w:type="dxa"/>
            <w:shd w:val="clear" w:color="auto" w:fill="auto"/>
            <w:vAlign w:val="center"/>
          </w:tcPr>
          <w:p w:rsidR="00351A82" w:rsidRPr="00D8017B" w:rsidRDefault="00351A82" w:rsidP="00B36F30">
            <w:pPr>
              <w:jc w:val="center"/>
              <w:rPr>
                <w:rFonts w:ascii="Verdana" w:hAnsi="Verdana"/>
                <w:b/>
                <w:sz w:val="20"/>
                <w:szCs w:val="20"/>
              </w:rPr>
            </w:pPr>
            <w:r w:rsidRPr="00D8017B">
              <w:rPr>
                <w:rFonts w:ascii="Verdana" w:hAnsi="Verdana"/>
                <w:b/>
                <w:bCs/>
                <w:sz w:val="20"/>
                <w:szCs w:val="20"/>
              </w:rPr>
              <w:t>ÖÇ4</w:t>
            </w: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19"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4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35" w:type="dxa"/>
          </w:tcPr>
          <w:p w:rsidR="00351A82" w:rsidRPr="00FD2333" w:rsidRDefault="00EA0CF2" w:rsidP="00FD2333">
            <w:pPr>
              <w:jc w:val="center"/>
              <w:rPr>
                <w:rFonts w:ascii="Verdana" w:hAnsi="Verdana"/>
                <w:sz w:val="20"/>
                <w:szCs w:val="20"/>
              </w:rPr>
            </w:pPr>
            <w:r>
              <w:rPr>
                <w:rFonts w:ascii="Verdana" w:hAnsi="Verdana"/>
                <w:sz w:val="20"/>
                <w:szCs w:val="20"/>
              </w:rPr>
              <w:t>2</w:t>
            </w:r>
          </w:p>
        </w:tc>
        <w:tc>
          <w:tcPr>
            <w:tcW w:w="535" w:type="dxa"/>
          </w:tcPr>
          <w:p w:rsidR="00351A82" w:rsidRPr="00FD2333" w:rsidRDefault="00C4498F" w:rsidP="00FD2333">
            <w:pPr>
              <w:jc w:val="center"/>
              <w:rPr>
                <w:rFonts w:ascii="Verdana" w:hAnsi="Verdana"/>
                <w:sz w:val="20"/>
                <w:szCs w:val="20"/>
              </w:rPr>
            </w:pPr>
            <w:r>
              <w:rPr>
                <w:rFonts w:ascii="Verdana" w:hAnsi="Verdana"/>
                <w:sz w:val="20"/>
                <w:szCs w:val="20"/>
              </w:rPr>
              <w:t>4</w:t>
            </w:r>
          </w:p>
        </w:tc>
        <w:tc>
          <w:tcPr>
            <w:tcW w:w="535"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43" w:type="dxa"/>
          </w:tcPr>
          <w:p w:rsidR="00351A82" w:rsidRPr="00FD2333" w:rsidRDefault="00C14268"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2</w:t>
            </w:r>
          </w:p>
        </w:tc>
      </w:tr>
      <w:tr w:rsidR="00351A82" w:rsidRPr="00D8017B" w:rsidTr="00351A82">
        <w:trPr>
          <w:gridAfter w:val="1"/>
          <w:wAfter w:w="6" w:type="dxa"/>
          <w:trHeight w:val="436"/>
          <w:tblCellSpacing w:w="0" w:type="dxa"/>
          <w:jc w:val="center"/>
        </w:trPr>
        <w:tc>
          <w:tcPr>
            <w:tcW w:w="1174" w:type="dxa"/>
            <w:shd w:val="clear" w:color="auto" w:fill="auto"/>
            <w:vAlign w:val="center"/>
          </w:tcPr>
          <w:p w:rsidR="00351A82" w:rsidRPr="00D8017B" w:rsidRDefault="00351A82" w:rsidP="00B36F30">
            <w:pPr>
              <w:jc w:val="center"/>
              <w:rPr>
                <w:rFonts w:ascii="Verdana" w:hAnsi="Verdana"/>
                <w:b/>
                <w:sz w:val="20"/>
                <w:szCs w:val="20"/>
              </w:rPr>
            </w:pPr>
            <w:r w:rsidRPr="00D8017B">
              <w:rPr>
                <w:rFonts w:ascii="Verdana" w:hAnsi="Verdana"/>
                <w:b/>
                <w:sz w:val="20"/>
                <w:szCs w:val="20"/>
              </w:rPr>
              <w:t>ÖÇ5</w:t>
            </w: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3"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19"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2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1</w:t>
            </w:r>
          </w:p>
          <w:p w:rsidR="00EA0CF2" w:rsidRPr="00FD2333" w:rsidRDefault="00EA0CF2" w:rsidP="00FD2333">
            <w:pPr>
              <w:jc w:val="center"/>
              <w:rPr>
                <w:rFonts w:ascii="Verdana" w:hAnsi="Verdana"/>
                <w:sz w:val="20"/>
                <w:szCs w:val="20"/>
              </w:rPr>
            </w:pPr>
          </w:p>
        </w:tc>
        <w:tc>
          <w:tcPr>
            <w:tcW w:w="542" w:type="dxa"/>
            <w:shd w:val="clear" w:color="auto" w:fill="auto"/>
            <w:vAlign w:val="center"/>
          </w:tcPr>
          <w:p w:rsidR="00351A82" w:rsidRDefault="00EA0CF2" w:rsidP="00FD2333">
            <w:pPr>
              <w:jc w:val="center"/>
              <w:rPr>
                <w:rFonts w:ascii="Verdana" w:hAnsi="Verdana"/>
                <w:sz w:val="20"/>
                <w:szCs w:val="20"/>
              </w:rPr>
            </w:pPr>
            <w:r>
              <w:rPr>
                <w:rFonts w:ascii="Verdana" w:hAnsi="Verdana"/>
                <w:sz w:val="20"/>
                <w:szCs w:val="20"/>
              </w:rPr>
              <w:t>2</w:t>
            </w:r>
          </w:p>
          <w:p w:rsidR="00EA0CF2" w:rsidRPr="00FD2333" w:rsidRDefault="00EA0CF2" w:rsidP="00FD2333">
            <w:pPr>
              <w:jc w:val="center"/>
              <w:rPr>
                <w:rFonts w:ascii="Verdana" w:hAnsi="Verdana"/>
                <w:sz w:val="20"/>
                <w:szCs w:val="20"/>
              </w:rPr>
            </w:pPr>
          </w:p>
        </w:tc>
        <w:tc>
          <w:tcPr>
            <w:tcW w:w="535" w:type="dxa"/>
          </w:tcPr>
          <w:p w:rsidR="00351A82" w:rsidRPr="00FD2333" w:rsidRDefault="00EA0CF2" w:rsidP="00FD2333">
            <w:pPr>
              <w:jc w:val="center"/>
              <w:rPr>
                <w:rFonts w:ascii="Verdana" w:hAnsi="Verdana"/>
                <w:sz w:val="20"/>
                <w:szCs w:val="20"/>
              </w:rPr>
            </w:pPr>
            <w:r>
              <w:rPr>
                <w:rFonts w:ascii="Verdana" w:hAnsi="Verdana"/>
                <w:sz w:val="20"/>
                <w:szCs w:val="20"/>
              </w:rPr>
              <w:t>2</w:t>
            </w:r>
          </w:p>
        </w:tc>
        <w:tc>
          <w:tcPr>
            <w:tcW w:w="535" w:type="dxa"/>
          </w:tcPr>
          <w:p w:rsidR="00351A82" w:rsidRPr="00FD2333" w:rsidRDefault="00C4498F" w:rsidP="00FD2333">
            <w:pPr>
              <w:jc w:val="center"/>
              <w:rPr>
                <w:rFonts w:ascii="Verdana" w:hAnsi="Verdana"/>
                <w:sz w:val="20"/>
                <w:szCs w:val="20"/>
              </w:rPr>
            </w:pPr>
            <w:r>
              <w:rPr>
                <w:rFonts w:ascii="Verdana" w:hAnsi="Verdana"/>
                <w:sz w:val="20"/>
                <w:szCs w:val="20"/>
              </w:rPr>
              <w:t>4</w:t>
            </w:r>
          </w:p>
        </w:tc>
        <w:tc>
          <w:tcPr>
            <w:tcW w:w="535"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43" w:type="dxa"/>
          </w:tcPr>
          <w:p w:rsidR="00351A82" w:rsidRPr="00FD2333" w:rsidRDefault="00C14268"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C14268"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2</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4</w:t>
            </w:r>
          </w:p>
        </w:tc>
        <w:tc>
          <w:tcPr>
            <w:tcW w:w="537" w:type="dxa"/>
          </w:tcPr>
          <w:p w:rsidR="00351A82" w:rsidRPr="00FD2333" w:rsidRDefault="00703FD5"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5</w:t>
            </w:r>
          </w:p>
        </w:tc>
        <w:tc>
          <w:tcPr>
            <w:tcW w:w="537" w:type="dxa"/>
          </w:tcPr>
          <w:p w:rsidR="00351A82" w:rsidRPr="00FD2333" w:rsidRDefault="004F57DD" w:rsidP="00FD2333">
            <w:pPr>
              <w:jc w:val="center"/>
              <w:rPr>
                <w:rFonts w:ascii="Verdana" w:hAnsi="Verdana"/>
                <w:sz w:val="20"/>
                <w:szCs w:val="20"/>
              </w:rPr>
            </w:pPr>
            <w:r>
              <w:rPr>
                <w:rFonts w:ascii="Verdana" w:hAnsi="Verdana"/>
                <w:sz w:val="20"/>
                <w:szCs w:val="20"/>
              </w:rPr>
              <w:t>2</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EE4BE2">
        <w:rPr>
          <w:rFonts w:ascii="Verdana" w:hAnsi="Verdana"/>
          <w:sz w:val="20"/>
          <w:szCs w:val="20"/>
        </w:rPr>
        <w:t>1 Çok Düşük,</w:t>
      </w:r>
      <w:r w:rsidR="00EE4BE2">
        <w:rPr>
          <w:rFonts w:ascii="Verdana" w:hAnsi="Verdana"/>
          <w:sz w:val="20"/>
          <w:szCs w:val="20"/>
        </w:rPr>
        <w:tab/>
      </w:r>
      <w:r w:rsidRPr="00D8017B">
        <w:rPr>
          <w:rFonts w:ascii="Verdana" w:hAnsi="Verdana"/>
          <w:sz w:val="20"/>
          <w:szCs w:val="20"/>
        </w:rPr>
        <w:t>2 Düş</w:t>
      </w:r>
      <w:r w:rsidR="00233478">
        <w:rPr>
          <w:rFonts w:ascii="Verdana" w:hAnsi="Verdana"/>
          <w:sz w:val="20"/>
          <w:szCs w:val="20"/>
        </w:rPr>
        <w:t xml:space="preserve">ük, </w:t>
      </w:r>
      <w:r w:rsidR="007454C5" w:rsidRPr="00D8017B">
        <w:rPr>
          <w:rFonts w:ascii="Verdana" w:hAnsi="Verdana"/>
          <w:sz w:val="20"/>
          <w:szCs w:val="20"/>
        </w:rPr>
        <w:t>3 Orta</w:t>
      </w:r>
      <w:r w:rsidR="007454C5">
        <w:rPr>
          <w:rFonts w:ascii="Verdana" w:hAnsi="Verdana"/>
          <w:sz w:val="20"/>
          <w:szCs w:val="20"/>
        </w:rPr>
        <w:t>,</w:t>
      </w:r>
      <w:r w:rsidR="00233478">
        <w:rPr>
          <w:rFonts w:ascii="Verdana" w:hAnsi="Verdana"/>
          <w:sz w:val="20"/>
          <w:szCs w:val="20"/>
        </w:rPr>
        <w:t xml:space="preserve"> </w:t>
      </w:r>
      <w:r w:rsidR="007454C5" w:rsidRPr="00D8017B">
        <w:rPr>
          <w:rFonts w:ascii="Verdana" w:hAnsi="Verdana"/>
          <w:sz w:val="20"/>
          <w:szCs w:val="20"/>
        </w:rPr>
        <w:t>4</w:t>
      </w:r>
      <w:r w:rsidRPr="00D8017B">
        <w:rPr>
          <w:rFonts w:ascii="Verdana" w:hAnsi="Verdana"/>
          <w:sz w:val="20"/>
          <w:szCs w:val="20"/>
        </w:rPr>
        <w:t xml:space="preserve"> Yüksek</w:t>
      </w:r>
      <w:r w:rsidR="00EE4BE2">
        <w:rPr>
          <w:rFonts w:ascii="Verdana" w:hAnsi="Verdana"/>
          <w:sz w:val="20"/>
          <w:szCs w:val="20"/>
        </w:rPr>
        <w:t>,</w:t>
      </w:r>
      <w:r w:rsidR="00EE4BE2">
        <w:rPr>
          <w:rFonts w:ascii="Verdana" w:hAnsi="Verdana"/>
          <w:sz w:val="20"/>
          <w:szCs w:val="20"/>
        </w:rPr>
        <w:tab/>
      </w:r>
      <w:r w:rsidRPr="00D8017B">
        <w:rPr>
          <w:rFonts w:ascii="Verdana" w:hAnsi="Verdana"/>
          <w:sz w:val="20"/>
          <w:szCs w:val="20"/>
        </w:rPr>
        <w:t>5 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51"/>
        <w:gridCol w:w="714"/>
        <w:gridCol w:w="4312"/>
        <w:gridCol w:w="1346"/>
      </w:tblGrid>
      <w:tr w:rsidR="003A3A34" w:rsidRPr="0031720F" w:rsidTr="003A3A34">
        <w:trPr>
          <w:trHeight w:val="55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bCs/>
                <w:sz w:val="20"/>
                <w:szCs w:val="20"/>
                <w:lang w:val="en-GB"/>
              </w:rPr>
              <w:t>Course Unit Title</w:t>
            </w:r>
          </w:p>
        </w:tc>
        <w:tc>
          <w:tcPr>
            <w:tcW w:w="6372" w:type="dxa"/>
            <w:gridSpan w:val="3"/>
            <w:shd w:val="clear" w:color="auto" w:fill="auto"/>
            <w:vAlign w:val="center"/>
          </w:tcPr>
          <w:p w:rsidR="003A3A34" w:rsidRPr="00187EB8" w:rsidRDefault="003A3A34" w:rsidP="003A3A34">
            <w:r>
              <w:t xml:space="preserve">Mathematical </w:t>
            </w:r>
            <w:proofErr w:type="spellStart"/>
            <w:r>
              <w:t>Modelling</w:t>
            </w:r>
            <w:proofErr w:type="spellEnd"/>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Course Unit Code</w:t>
            </w:r>
          </w:p>
        </w:tc>
        <w:tc>
          <w:tcPr>
            <w:tcW w:w="6372" w:type="dxa"/>
            <w:gridSpan w:val="3"/>
            <w:shd w:val="clear" w:color="auto" w:fill="auto"/>
            <w:vAlign w:val="center"/>
          </w:tcPr>
          <w:p w:rsidR="003A3A34" w:rsidRPr="00187EB8" w:rsidRDefault="003A3A34" w:rsidP="003A3A34">
            <w:r w:rsidRPr="00187EB8">
              <w:t xml:space="preserve">IE </w:t>
            </w:r>
            <w:r>
              <w:t>213</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Type of Course Unit</w:t>
            </w:r>
          </w:p>
        </w:tc>
        <w:tc>
          <w:tcPr>
            <w:tcW w:w="6372" w:type="dxa"/>
            <w:gridSpan w:val="3"/>
            <w:shd w:val="clear" w:color="auto" w:fill="auto"/>
            <w:vAlign w:val="center"/>
          </w:tcPr>
          <w:p w:rsidR="003A3A34" w:rsidRPr="0031720F" w:rsidRDefault="003A3A34" w:rsidP="003A3A34">
            <w:pPr>
              <w:rPr>
                <w:lang w:val="en-GB"/>
              </w:rPr>
            </w:pPr>
            <w:r>
              <w:rPr>
                <w:lang w:val="en-GB"/>
              </w:rPr>
              <w:t>Compulsory</w:t>
            </w:r>
          </w:p>
        </w:tc>
      </w:tr>
      <w:tr w:rsidR="003A3A34" w:rsidRPr="0031720F" w:rsidTr="003A3A34">
        <w:trPr>
          <w:trHeight w:val="453"/>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Level of Course Unit</w:t>
            </w:r>
          </w:p>
        </w:tc>
        <w:tc>
          <w:tcPr>
            <w:tcW w:w="6372" w:type="dxa"/>
            <w:gridSpan w:val="3"/>
            <w:shd w:val="clear" w:color="auto" w:fill="auto"/>
            <w:vAlign w:val="center"/>
          </w:tcPr>
          <w:p w:rsidR="003A3A34" w:rsidRPr="0031720F" w:rsidRDefault="003A3A34" w:rsidP="003A3A34">
            <w:pPr>
              <w:rPr>
                <w:lang w:val="en-GB"/>
              </w:rPr>
            </w:pPr>
            <w:proofErr w:type="spellStart"/>
            <w:r>
              <w:rPr>
                <w:lang w:val="en-GB"/>
              </w:rPr>
              <w:t>B.Sc</w:t>
            </w:r>
            <w:proofErr w:type="spellEnd"/>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Number of ECTS Credits Allocated</w:t>
            </w:r>
          </w:p>
        </w:tc>
        <w:tc>
          <w:tcPr>
            <w:tcW w:w="6372" w:type="dxa"/>
            <w:gridSpan w:val="3"/>
            <w:shd w:val="clear" w:color="auto" w:fill="auto"/>
            <w:vAlign w:val="center"/>
          </w:tcPr>
          <w:p w:rsidR="003A3A34" w:rsidRPr="0031720F" w:rsidRDefault="00C05ADD" w:rsidP="003A3A34">
            <w:pPr>
              <w:rPr>
                <w:lang w:val="en-GB"/>
              </w:rPr>
            </w:pPr>
            <w:r>
              <w:rPr>
                <w:lang w:val="en-GB"/>
              </w:rPr>
              <w:t>6</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Theoretical (hour/week)</w:t>
            </w:r>
          </w:p>
        </w:tc>
        <w:tc>
          <w:tcPr>
            <w:tcW w:w="6372" w:type="dxa"/>
            <w:gridSpan w:val="3"/>
            <w:shd w:val="clear" w:color="auto" w:fill="auto"/>
            <w:vAlign w:val="center"/>
          </w:tcPr>
          <w:p w:rsidR="003A3A34" w:rsidRPr="0031720F" w:rsidRDefault="00C05ADD" w:rsidP="003A3A34">
            <w:pPr>
              <w:rPr>
                <w:lang w:val="en-GB"/>
              </w:rPr>
            </w:pPr>
            <w:r>
              <w:rPr>
                <w:lang w:val="en-GB"/>
              </w:rPr>
              <w:t>4</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372" w:type="dxa"/>
            <w:gridSpan w:val="3"/>
            <w:shd w:val="clear" w:color="auto" w:fill="auto"/>
            <w:vAlign w:val="center"/>
          </w:tcPr>
          <w:p w:rsidR="003A3A34" w:rsidRPr="0031720F" w:rsidRDefault="003A3A34" w:rsidP="003A3A34">
            <w:pPr>
              <w:rPr>
                <w:lang w:val="en-GB"/>
              </w:rPr>
            </w:pPr>
            <w:r w:rsidRPr="0031720F">
              <w:rPr>
                <w:lang w:val="en-GB"/>
              </w:rPr>
              <w:t>0</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372" w:type="dxa"/>
            <w:gridSpan w:val="3"/>
            <w:shd w:val="clear" w:color="auto" w:fill="auto"/>
            <w:vAlign w:val="center"/>
          </w:tcPr>
          <w:p w:rsidR="003A3A34" w:rsidRPr="0031720F" w:rsidRDefault="003A3A34" w:rsidP="003A3A34">
            <w:pPr>
              <w:rPr>
                <w:lang w:val="en-GB"/>
              </w:rPr>
            </w:pPr>
            <w:r w:rsidRPr="0031720F">
              <w:rPr>
                <w:lang w:val="en-GB"/>
              </w:rPr>
              <w:t>0</w:t>
            </w:r>
          </w:p>
        </w:tc>
      </w:tr>
      <w:tr w:rsidR="003A3A34" w:rsidRPr="0031720F" w:rsidTr="003A3A34">
        <w:trPr>
          <w:trHeight w:val="369"/>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 xml:space="preserve">Year of Study </w:t>
            </w:r>
          </w:p>
        </w:tc>
        <w:tc>
          <w:tcPr>
            <w:tcW w:w="6372" w:type="dxa"/>
            <w:gridSpan w:val="3"/>
            <w:shd w:val="clear" w:color="auto" w:fill="auto"/>
            <w:vAlign w:val="center"/>
          </w:tcPr>
          <w:p w:rsidR="003A3A34" w:rsidRPr="0031720F" w:rsidRDefault="003A3A34" w:rsidP="003A3A34">
            <w:pPr>
              <w:rPr>
                <w:lang w:val="en-GB"/>
              </w:rPr>
            </w:pPr>
            <w:r>
              <w:rPr>
                <w:lang w:val="en-GB"/>
              </w:rPr>
              <w:t>Every year</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372" w:type="dxa"/>
            <w:gridSpan w:val="3"/>
            <w:shd w:val="clear" w:color="auto" w:fill="auto"/>
            <w:vAlign w:val="center"/>
          </w:tcPr>
          <w:p w:rsidR="003A3A34" w:rsidRPr="0031720F" w:rsidRDefault="003A3A34" w:rsidP="003A3A34">
            <w:pPr>
              <w:rPr>
                <w:lang w:val="en-GB"/>
              </w:rPr>
            </w:pPr>
            <w:r>
              <w:rPr>
                <w:lang w:val="en-GB"/>
              </w:rPr>
              <w:t>Fall</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Name of Lecturer(s)</w:t>
            </w:r>
          </w:p>
        </w:tc>
        <w:tc>
          <w:tcPr>
            <w:tcW w:w="6372" w:type="dxa"/>
            <w:gridSpan w:val="3"/>
            <w:shd w:val="clear" w:color="auto" w:fill="auto"/>
            <w:vAlign w:val="center"/>
          </w:tcPr>
          <w:p w:rsidR="003A3A34" w:rsidRPr="0031720F" w:rsidRDefault="00366BFE" w:rsidP="003A3A34">
            <w:pPr>
              <w:rPr>
                <w:lang w:val="en-GB"/>
              </w:rPr>
            </w:pPr>
            <w:r>
              <w:rPr>
                <w:lang w:val="en-GB"/>
              </w:rPr>
              <w:t xml:space="preserve">Assoc. </w:t>
            </w:r>
            <w:proofErr w:type="spellStart"/>
            <w:r>
              <w:rPr>
                <w:lang w:val="en-GB"/>
              </w:rPr>
              <w:t>Prof.</w:t>
            </w:r>
            <w:proofErr w:type="spellEnd"/>
            <w:r>
              <w:rPr>
                <w:lang w:val="en-GB"/>
              </w:rPr>
              <w:t xml:space="preserve"> İbrahim </w:t>
            </w:r>
            <w:proofErr w:type="spellStart"/>
            <w:r>
              <w:rPr>
                <w:lang w:val="en-GB"/>
              </w:rPr>
              <w:t>Akgün</w:t>
            </w:r>
            <w:proofErr w:type="spellEnd"/>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Mode of Delivery</w:t>
            </w:r>
          </w:p>
        </w:tc>
        <w:tc>
          <w:tcPr>
            <w:tcW w:w="6372" w:type="dxa"/>
            <w:gridSpan w:val="3"/>
            <w:shd w:val="clear" w:color="auto" w:fill="auto"/>
            <w:vAlign w:val="center"/>
          </w:tcPr>
          <w:p w:rsidR="003A3A34" w:rsidRPr="0031720F" w:rsidRDefault="003A3A34" w:rsidP="003A3A34">
            <w:pPr>
              <w:rPr>
                <w:lang w:val="en-GB"/>
              </w:rPr>
            </w:pPr>
            <w:r>
              <w:rPr>
                <w:lang w:val="en-GB"/>
              </w:rPr>
              <w:t>Face-to-face</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Language of Instruction</w:t>
            </w:r>
          </w:p>
        </w:tc>
        <w:tc>
          <w:tcPr>
            <w:tcW w:w="6372" w:type="dxa"/>
            <w:gridSpan w:val="3"/>
            <w:shd w:val="clear" w:color="auto" w:fill="auto"/>
            <w:vAlign w:val="center"/>
          </w:tcPr>
          <w:p w:rsidR="003A3A34" w:rsidRPr="0031720F" w:rsidRDefault="003A3A34" w:rsidP="003A3A34">
            <w:pPr>
              <w:rPr>
                <w:lang w:val="en-GB"/>
              </w:rPr>
            </w:pPr>
            <w:r>
              <w:rPr>
                <w:lang w:val="en-GB"/>
              </w:rPr>
              <w:t>English</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372" w:type="dxa"/>
            <w:gridSpan w:val="3"/>
            <w:shd w:val="clear" w:color="auto" w:fill="auto"/>
            <w:vAlign w:val="center"/>
          </w:tcPr>
          <w:p w:rsidR="003A3A34" w:rsidRPr="0031720F" w:rsidRDefault="003A3A34" w:rsidP="003A3A34">
            <w:pPr>
              <w:rPr>
                <w:lang w:val="en-GB"/>
              </w:rPr>
            </w:pP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372" w:type="dxa"/>
            <w:gridSpan w:val="3"/>
            <w:shd w:val="clear" w:color="auto" w:fill="auto"/>
            <w:vAlign w:val="center"/>
          </w:tcPr>
          <w:p w:rsidR="003A3A34" w:rsidRPr="0031720F" w:rsidRDefault="003A3A34" w:rsidP="003A3A34">
            <w:pPr>
              <w:rPr>
                <w:lang w:val="en-GB"/>
              </w:rPr>
            </w:pP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Work Placement</w:t>
            </w:r>
          </w:p>
        </w:tc>
        <w:tc>
          <w:tcPr>
            <w:tcW w:w="6372" w:type="dxa"/>
            <w:gridSpan w:val="3"/>
            <w:shd w:val="clear" w:color="auto" w:fill="auto"/>
            <w:vAlign w:val="center"/>
          </w:tcPr>
          <w:p w:rsidR="003A3A34" w:rsidRPr="0031720F" w:rsidRDefault="003A3A34" w:rsidP="003A3A34">
            <w:pPr>
              <w:rPr>
                <w:lang w:val="en-GB"/>
              </w:rPr>
            </w:pPr>
            <w:r>
              <w:rPr>
                <w:lang w:val="en-GB"/>
              </w:rPr>
              <w:t>None</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 xml:space="preserve">    </w:t>
            </w:r>
          </w:p>
          <w:p w:rsidR="003A3A34" w:rsidRPr="0031720F" w:rsidRDefault="003A3A34" w:rsidP="003A3A34">
            <w:pPr>
              <w:rPr>
                <w:rFonts w:ascii="Verdana" w:hAnsi="Verdana"/>
                <w:b/>
                <w:bCs/>
                <w:sz w:val="20"/>
                <w:szCs w:val="20"/>
                <w:lang w:val="en-GB"/>
              </w:rPr>
            </w:pPr>
          </w:p>
          <w:p w:rsidR="003A3A34" w:rsidRPr="0031720F" w:rsidRDefault="003A3A34" w:rsidP="003A3A34">
            <w:pPr>
              <w:rPr>
                <w:rFonts w:ascii="Verdana" w:hAnsi="Verdana"/>
                <w:b/>
                <w:bCs/>
                <w:sz w:val="20"/>
                <w:szCs w:val="20"/>
                <w:lang w:val="en-GB"/>
              </w:rPr>
            </w:pPr>
          </w:p>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OBJECTIVES OF THE COURSE</w:t>
            </w:r>
          </w:p>
          <w:p w:rsidR="003A3A34" w:rsidRPr="0031720F" w:rsidRDefault="003A3A34" w:rsidP="003A3A34">
            <w:pPr>
              <w:rPr>
                <w:rFonts w:ascii="Verdana" w:hAnsi="Verdana"/>
                <w:b/>
                <w:bCs/>
                <w:sz w:val="20"/>
                <w:szCs w:val="20"/>
                <w:lang w:val="en-GB"/>
              </w:rPr>
            </w:pPr>
          </w:p>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 </w:t>
            </w:r>
          </w:p>
          <w:p w:rsidR="003A3A34" w:rsidRPr="0031720F" w:rsidRDefault="003A3A34" w:rsidP="003A3A34">
            <w:pPr>
              <w:rPr>
                <w:rFonts w:ascii="Verdana" w:hAnsi="Verdana"/>
                <w:b/>
                <w:sz w:val="20"/>
                <w:szCs w:val="20"/>
                <w:lang w:val="en-GB"/>
              </w:rPr>
            </w:pPr>
          </w:p>
          <w:p w:rsidR="003A3A34" w:rsidRPr="0031720F" w:rsidRDefault="003A3A34" w:rsidP="003A3A34">
            <w:pPr>
              <w:rPr>
                <w:rFonts w:ascii="Verdana" w:hAnsi="Verdana"/>
                <w:b/>
                <w:sz w:val="20"/>
                <w:szCs w:val="20"/>
                <w:lang w:val="en-GB"/>
              </w:rPr>
            </w:pPr>
          </w:p>
        </w:tc>
        <w:tc>
          <w:tcPr>
            <w:tcW w:w="6372" w:type="dxa"/>
            <w:gridSpan w:val="3"/>
            <w:shd w:val="clear" w:color="auto" w:fill="auto"/>
            <w:vAlign w:val="center"/>
          </w:tcPr>
          <w:p w:rsidR="003A3A34" w:rsidRPr="0079772D" w:rsidRDefault="000566B5" w:rsidP="000566B5">
            <w:pPr>
              <w:jc w:val="both"/>
            </w:pPr>
            <w:proofErr w:type="spellStart"/>
            <w:r w:rsidRPr="000566B5">
              <w:t>The</w:t>
            </w:r>
            <w:proofErr w:type="spellEnd"/>
            <w:r w:rsidRPr="000566B5">
              <w:t xml:space="preserve"> </w:t>
            </w:r>
            <w:proofErr w:type="spellStart"/>
            <w:r w:rsidRPr="000566B5">
              <w:t>course</w:t>
            </w:r>
            <w:proofErr w:type="spellEnd"/>
            <w:r w:rsidRPr="000566B5">
              <w:t xml:space="preserve"> </w:t>
            </w:r>
            <w:proofErr w:type="spellStart"/>
            <w:r w:rsidRPr="000566B5">
              <w:t>intends</w:t>
            </w:r>
            <w:proofErr w:type="spellEnd"/>
            <w:r w:rsidRPr="000566B5">
              <w:t xml:space="preserve"> </w:t>
            </w:r>
            <w:proofErr w:type="spellStart"/>
            <w:r w:rsidRPr="000566B5">
              <w:t>to</w:t>
            </w:r>
            <w:proofErr w:type="spellEnd"/>
            <w:r w:rsidRPr="000566B5">
              <w:t xml:space="preserve"> </w:t>
            </w:r>
            <w:proofErr w:type="spellStart"/>
            <w:r w:rsidRPr="000566B5">
              <w:t>teach</w:t>
            </w:r>
            <w:proofErr w:type="spellEnd"/>
            <w:r w:rsidRPr="000566B5">
              <w:t xml:space="preserve"> </w:t>
            </w:r>
            <w:proofErr w:type="spellStart"/>
            <w:r w:rsidRPr="000566B5">
              <w:t>the</w:t>
            </w:r>
            <w:proofErr w:type="spellEnd"/>
            <w:r w:rsidRPr="000566B5">
              <w:t xml:space="preserve"> </w:t>
            </w:r>
            <w:proofErr w:type="spellStart"/>
            <w:r w:rsidRPr="000566B5">
              <w:t>students</w:t>
            </w:r>
            <w:proofErr w:type="spellEnd"/>
            <w:r w:rsidRPr="000566B5">
              <w:t xml:space="preserve"> </w:t>
            </w:r>
            <w:proofErr w:type="spellStart"/>
            <w:r w:rsidRPr="000566B5">
              <w:t>the</w:t>
            </w:r>
            <w:proofErr w:type="spellEnd"/>
            <w:r w:rsidRPr="000566B5">
              <w:t xml:space="preserve"> </w:t>
            </w:r>
            <w:proofErr w:type="spellStart"/>
            <w:r w:rsidRPr="000566B5">
              <w:t>process</w:t>
            </w:r>
            <w:proofErr w:type="spellEnd"/>
            <w:r w:rsidRPr="000566B5">
              <w:t xml:space="preserve"> of </w:t>
            </w:r>
            <w:proofErr w:type="spellStart"/>
            <w:r w:rsidRPr="000566B5">
              <w:t>mathematical</w:t>
            </w:r>
            <w:proofErr w:type="spellEnd"/>
            <w:r w:rsidRPr="000566B5">
              <w:t xml:space="preserve"> </w:t>
            </w:r>
            <w:proofErr w:type="spellStart"/>
            <w:r w:rsidRPr="000566B5">
              <w:t>modeling</w:t>
            </w:r>
            <w:proofErr w:type="spellEnd"/>
            <w:r w:rsidRPr="000566B5">
              <w:t xml:space="preserve">. </w:t>
            </w:r>
            <w:proofErr w:type="spellStart"/>
            <w:r w:rsidRPr="000566B5">
              <w:t>Specifically</w:t>
            </w:r>
            <w:proofErr w:type="spellEnd"/>
            <w:r w:rsidRPr="000566B5">
              <w:t xml:space="preserve">, </w:t>
            </w:r>
            <w:proofErr w:type="spellStart"/>
            <w:r w:rsidRPr="000566B5">
              <w:t>the</w:t>
            </w:r>
            <w:proofErr w:type="spellEnd"/>
            <w:r w:rsidRPr="000566B5">
              <w:t xml:space="preserve"> </w:t>
            </w:r>
            <w:proofErr w:type="spellStart"/>
            <w:r w:rsidRPr="000566B5">
              <w:t>objective</w:t>
            </w:r>
            <w:proofErr w:type="spellEnd"/>
            <w:r w:rsidRPr="000566B5">
              <w:t xml:space="preserve"> is </w:t>
            </w:r>
            <w:proofErr w:type="spellStart"/>
            <w:r w:rsidRPr="000566B5">
              <w:t>to</w:t>
            </w:r>
            <w:proofErr w:type="spellEnd"/>
            <w:r w:rsidRPr="000566B5">
              <w:t xml:space="preserve"> </w:t>
            </w:r>
            <w:proofErr w:type="spellStart"/>
            <w:r w:rsidRPr="000566B5">
              <w:t>equip</w:t>
            </w:r>
            <w:proofErr w:type="spellEnd"/>
            <w:r w:rsidRPr="000566B5">
              <w:t xml:space="preserve"> </w:t>
            </w:r>
            <w:proofErr w:type="spellStart"/>
            <w:r w:rsidRPr="000566B5">
              <w:t>the</w:t>
            </w:r>
            <w:proofErr w:type="spellEnd"/>
            <w:r w:rsidRPr="000566B5">
              <w:t xml:space="preserve"> </w:t>
            </w:r>
            <w:proofErr w:type="spellStart"/>
            <w:r w:rsidRPr="000566B5">
              <w:t>students</w:t>
            </w:r>
            <w:proofErr w:type="spellEnd"/>
            <w:r w:rsidRPr="000566B5">
              <w:t xml:space="preserve"> </w:t>
            </w:r>
            <w:proofErr w:type="spellStart"/>
            <w:r w:rsidRPr="000566B5">
              <w:t>with</w:t>
            </w:r>
            <w:proofErr w:type="spellEnd"/>
            <w:r w:rsidRPr="000566B5">
              <w:t xml:space="preserve"> </w:t>
            </w:r>
            <w:proofErr w:type="spellStart"/>
            <w:r w:rsidRPr="000566B5">
              <w:t>the</w:t>
            </w:r>
            <w:proofErr w:type="spellEnd"/>
            <w:r w:rsidRPr="000566B5">
              <w:t xml:space="preserve"> </w:t>
            </w:r>
            <w:proofErr w:type="spellStart"/>
            <w:r w:rsidRPr="000566B5">
              <w:t>capability</w:t>
            </w:r>
            <w:proofErr w:type="spellEnd"/>
            <w:r w:rsidRPr="000566B5">
              <w:t xml:space="preserve"> of </w:t>
            </w:r>
            <w:proofErr w:type="spellStart"/>
            <w:r w:rsidRPr="000566B5">
              <w:t>abstracting</w:t>
            </w:r>
            <w:proofErr w:type="spellEnd"/>
            <w:r w:rsidRPr="000566B5">
              <w:t xml:space="preserve"> a </w:t>
            </w:r>
            <w:proofErr w:type="spellStart"/>
            <w:r w:rsidRPr="000566B5">
              <w:t>real-world</w:t>
            </w:r>
            <w:proofErr w:type="spellEnd"/>
            <w:r w:rsidRPr="000566B5">
              <w:t xml:space="preserve"> </w:t>
            </w:r>
            <w:proofErr w:type="spellStart"/>
            <w:r w:rsidRPr="000566B5">
              <w:t>system</w:t>
            </w:r>
            <w:proofErr w:type="spellEnd"/>
            <w:r w:rsidRPr="000566B5">
              <w:t xml:space="preserve">/problem </w:t>
            </w:r>
            <w:proofErr w:type="spellStart"/>
            <w:r w:rsidRPr="000566B5">
              <w:t>conceptually</w:t>
            </w:r>
            <w:proofErr w:type="spellEnd"/>
            <w:r w:rsidRPr="000566B5">
              <w:t xml:space="preserve">, </w:t>
            </w:r>
            <w:proofErr w:type="spellStart"/>
            <w:r w:rsidRPr="000566B5">
              <w:t>formulating</w:t>
            </w:r>
            <w:proofErr w:type="spellEnd"/>
            <w:r w:rsidRPr="000566B5">
              <w:t xml:space="preserve"> </w:t>
            </w:r>
            <w:proofErr w:type="spellStart"/>
            <w:r w:rsidRPr="000566B5">
              <w:t>and</w:t>
            </w:r>
            <w:proofErr w:type="spellEnd"/>
            <w:r w:rsidRPr="000566B5">
              <w:t xml:space="preserve"> </w:t>
            </w:r>
            <w:proofErr w:type="spellStart"/>
            <w:r w:rsidRPr="000566B5">
              <w:t>building</w:t>
            </w:r>
            <w:proofErr w:type="spellEnd"/>
            <w:r w:rsidRPr="000566B5">
              <w:t xml:space="preserve"> </w:t>
            </w:r>
            <w:proofErr w:type="spellStart"/>
            <w:r w:rsidRPr="000566B5">
              <w:t>mathematical</w:t>
            </w:r>
            <w:proofErr w:type="spellEnd"/>
            <w:r w:rsidRPr="000566B5">
              <w:t xml:space="preserve"> </w:t>
            </w:r>
            <w:proofErr w:type="spellStart"/>
            <w:r w:rsidRPr="000566B5">
              <w:t>models</w:t>
            </w:r>
            <w:proofErr w:type="spellEnd"/>
            <w:r w:rsidRPr="000566B5">
              <w:t xml:space="preserve"> </w:t>
            </w:r>
            <w:proofErr w:type="spellStart"/>
            <w:r w:rsidRPr="000566B5">
              <w:t>that</w:t>
            </w:r>
            <w:proofErr w:type="spellEnd"/>
            <w:r w:rsidRPr="000566B5">
              <w:t xml:space="preserve"> </w:t>
            </w:r>
            <w:proofErr w:type="spellStart"/>
            <w:r w:rsidRPr="000566B5">
              <w:t>are</w:t>
            </w:r>
            <w:proofErr w:type="spellEnd"/>
            <w:r w:rsidRPr="000566B5">
              <w:t xml:space="preserve"> </w:t>
            </w:r>
            <w:proofErr w:type="spellStart"/>
            <w:r w:rsidRPr="000566B5">
              <w:t>appropriate</w:t>
            </w:r>
            <w:proofErr w:type="spellEnd"/>
            <w:r w:rsidRPr="000566B5">
              <w:t xml:space="preserve"> </w:t>
            </w:r>
            <w:proofErr w:type="spellStart"/>
            <w:r w:rsidRPr="000566B5">
              <w:t>for</w:t>
            </w:r>
            <w:proofErr w:type="spellEnd"/>
            <w:r w:rsidRPr="000566B5">
              <w:t xml:space="preserve"> </w:t>
            </w:r>
            <w:proofErr w:type="spellStart"/>
            <w:r w:rsidRPr="000566B5">
              <w:t>the</w:t>
            </w:r>
            <w:proofErr w:type="spellEnd"/>
            <w:r w:rsidRPr="000566B5">
              <w:t xml:space="preserve"> </w:t>
            </w:r>
            <w:proofErr w:type="spellStart"/>
            <w:r w:rsidRPr="000566B5">
              <w:t>system</w:t>
            </w:r>
            <w:proofErr w:type="spellEnd"/>
            <w:r w:rsidRPr="000566B5">
              <w:t xml:space="preserve">/problem, </w:t>
            </w:r>
            <w:proofErr w:type="spellStart"/>
            <w:r w:rsidRPr="000566B5">
              <w:t>coding</w:t>
            </w:r>
            <w:proofErr w:type="spellEnd"/>
            <w:r w:rsidRPr="000566B5">
              <w:t xml:space="preserve"> </w:t>
            </w:r>
            <w:proofErr w:type="spellStart"/>
            <w:r w:rsidRPr="000566B5">
              <w:t>and</w:t>
            </w:r>
            <w:proofErr w:type="spellEnd"/>
            <w:r w:rsidRPr="000566B5">
              <w:t xml:space="preserve"> </w:t>
            </w:r>
            <w:proofErr w:type="spellStart"/>
            <w:r w:rsidRPr="000566B5">
              <w:t>solving</w:t>
            </w:r>
            <w:proofErr w:type="spellEnd"/>
            <w:r w:rsidRPr="000566B5">
              <w:t xml:space="preserve"> a </w:t>
            </w:r>
            <w:proofErr w:type="spellStart"/>
            <w:r w:rsidRPr="000566B5">
              <w:t>mathematical</w:t>
            </w:r>
            <w:proofErr w:type="spellEnd"/>
            <w:r w:rsidRPr="000566B5">
              <w:t xml:space="preserve"> model </w:t>
            </w:r>
            <w:proofErr w:type="spellStart"/>
            <w:r w:rsidRPr="000566B5">
              <w:t>by</w:t>
            </w:r>
            <w:proofErr w:type="spellEnd"/>
            <w:r w:rsidRPr="000566B5">
              <w:t xml:space="preserve"> </w:t>
            </w:r>
            <w:proofErr w:type="spellStart"/>
            <w:r w:rsidRPr="000566B5">
              <w:t>using</w:t>
            </w:r>
            <w:proofErr w:type="spellEnd"/>
            <w:r w:rsidRPr="000566B5">
              <w:t xml:space="preserve"> </w:t>
            </w:r>
            <w:proofErr w:type="spellStart"/>
            <w:r w:rsidRPr="000566B5">
              <w:t>available</w:t>
            </w:r>
            <w:proofErr w:type="spellEnd"/>
            <w:r w:rsidRPr="000566B5">
              <w:t xml:space="preserve"> </w:t>
            </w:r>
            <w:proofErr w:type="spellStart"/>
            <w:r w:rsidRPr="000566B5">
              <w:t>off-the-shelf</w:t>
            </w:r>
            <w:proofErr w:type="spellEnd"/>
            <w:r w:rsidRPr="000566B5">
              <w:t xml:space="preserve"> </w:t>
            </w:r>
            <w:proofErr w:type="gramStart"/>
            <w:r w:rsidRPr="000566B5">
              <w:t>software</w:t>
            </w:r>
            <w:proofErr w:type="gramEnd"/>
            <w:r w:rsidRPr="000566B5">
              <w:t xml:space="preserve"> </w:t>
            </w:r>
            <w:proofErr w:type="spellStart"/>
            <w:r w:rsidRPr="000566B5">
              <w:t>e.g</w:t>
            </w:r>
            <w:proofErr w:type="spellEnd"/>
            <w:r w:rsidRPr="000566B5">
              <w:t xml:space="preserve">. GAMS, CPLEX, EXCEL SOLVER, EXPRESS, GUROBI </w:t>
            </w:r>
            <w:proofErr w:type="spellStart"/>
            <w:r w:rsidRPr="000566B5">
              <w:t>and</w:t>
            </w:r>
            <w:proofErr w:type="spellEnd"/>
            <w:r w:rsidRPr="000566B5">
              <w:t xml:space="preserve"> </w:t>
            </w:r>
            <w:proofErr w:type="spellStart"/>
            <w:r w:rsidRPr="000566B5">
              <w:t>interpreting</w:t>
            </w:r>
            <w:proofErr w:type="spellEnd"/>
            <w:r w:rsidRPr="000566B5">
              <w:t xml:space="preserve"> </w:t>
            </w:r>
            <w:proofErr w:type="spellStart"/>
            <w:r w:rsidRPr="000566B5">
              <w:t>the</w:t>
            </w:r>
            <w:proofErr w:type="spellEnd"/>
            <w:r w:rsidRPr="000566B5">
              <w:t xml:space="preserve"> </w:t>
            </w:r>
            <w:proofErr w:type="spellStart"/>
            <w:r w:rsidRPr="000566B5">
              <w:t>solutions</w:t>
            </w:r>
            <w:proofErr w:type="spellEnd"/>
            <w:r w:rsidRPr="000566B5">
              <w:t xml:space="preserve"> </w:t>
            </w:r>
            <w:proofErr w:type="spellStart"/>
            <w:r w:rsidRPr="000566B5">
              <w:t>obtained</w:t>
            </w:r>
            <w:proofErr w:type="spellEnd"/>
            <w:r w:rsidRPr="000566B5">
              <w:t xml:space="preserve"> </w:t>
            </w:r>
            <w:proofErr w:type="spellStart"/>
            <w:r w:rsidRPr="000566B5">
              <w:t>from</w:t>
            </w:r>
            <w:proofErr w:type="spellEnd"/>
            <w:r w:rsidRPr="000566B5">
              <w:t xml:space="preserve"> </w:t>
            </w:r>
            <w:proofErr w:type="spellStart"/>
            <w:r w:rsidRPr="000566B5">
              <w:t>the</w:t>
            </w:r>
            <w:proofErr w:type="spellEnd"/>
            <w:r w:rsidRPr="000566B5">
              <w:t xml:space="preserve"> </w:t>
            </w:r>
            <w:proofErr w:type="spellStart"/>
            <w:r w:rsidRPr="000566B5">
              <w:t>models</w:t>
            </w:r>
            <w:proofErr w:type="spellEnd"/>
            <w:r w:rsidRPr="000566B5">
              <w:t xml:space="preserve"> in </w:t>
            </w:r>
            <w:proofErr w:type="spellStart"/>
            <w:r w:rsidRPr="000566B5">
              <w:t>terms</w:t>
            </w:r>
            <w:proofErr w:type="spellEnd"/>
            <w:r w:rsidRPr="000566B5">
              <w:t xml:space="preserve"> of </w:t>
            </w:r>
            <w:proofErr w:type="spellStart"/>
            <w:r w:rsidRPr="000566B5">
              <w:t>real-world</w:t>
            </w:r>
            <w:proofErr w:type="spellEnd"/>
            <w:r w:rsidRPr="000566B5">
              <w:t xml:space="preserve"> </w:t>
            </w:r>
            <w:proofErr w:type="spellStart"/>
            <w:r w:rsidRPr="000566B5">
              <w:t>system</w:t>
            </w:r>
            <w:proofErr w:type="spellEnd"/>
            <w:r w:rsidRPr="000566B5">
              <w:t xml:space="preserve">. </w:t>
            </w:r>
            <w:proofErr w:type="spellStart"/>
            <w:r w:rsidRPr="000566B5">
              <w:t>The</w:t>
            </w:r>
            <w:proofErr w:type="spellEnd"/>
            <w:r w:rsidRPr="000566B5">
              <w:t xml:space="preserve"> </w:t>
            </w:r>
            <w:proofErr w:type="spellStart"/>
            <w:r w:rsidRPr="000566B5">
              <w:t>emphasis</w:t>
            </w:r>
            <w:proofErr w:type="spellEnd"/>
            <w:r w:rsidRPr="000566B5">
              <w:t xml:space="preserve"> is </w:t>
            </w:r>
            <w:proofErr w:type="spellStart"/>
            <w:r w:rsidRPr="000566B5">
              <w:t>placed</w:t>
            </w:r>
            <w:proofErr w:type="spellEnd"/>
            <w:r w:rsidRPr="000566B5">
              <w:t xml:space="preserve"> on </w:t>
            </w:r>
            <w:proofErr w:type="spellStart"/>
            <w:r w:rsidRPr="000566B5">
              <w:t>modeling</w:t>
            </w:r>
            <w:proofErr w:type="spellEnd"/>
            <w:r w:rsidRPr="000566B5">
              <w:t xml:space="preserve"> </w:t>
            </w:r>
            <w:proofErr w:type="spellStart"/>
            <w:r w:rsidRPr="000566B5">
              <w:t>and</w:t>
            </w:r>
            <w:proofErr w:type="spellEnd"/>
            <w:r w:rsidRPr="000566B5">
              <w:t xml:space="preserve"> </w:t>
            </w:r>
            <w:proofErr w:type="spellStart"/>
            <w:r w:rsidRPr="000566B5">
              <w:t>solving</w:t>
            </w:r>
            <w:proofErr w:type="spellEnd"/>
            <w:r w:rsidRPr="000566B5">
              <w:t xml:space="preserve"> </w:t>
            </w:r>
            <w:proofErr w:type="spellStart"/>
            <w:r w:rsidRPr="000566B5">
              <w:t>the</w:t>
            </w:r>
            <w:proofErr w:type="spellEnd"/>
            <w:r w:rsidRPr="000566B5">
              <w:t xml:space="preserve"> </w:t>
            </w:r>
            <w:proofErr w:type="spellStart"/>
            <w:r w:rsidRPr="000566B5">
              <w:t>problems</w:t>
            </w:r>
            <w:proofErr w:type="spellEnd"/>
            <w:r w:rsidRPr="000566B5">
              <w:t xml:space="preserve"> </w:t>
            </w:r>
            <w:proofErr w:type="spellStart"/>
            <w:r w:rsidRPr="000566B5">
              <w:t>rather</w:t>
            </w:r>
            <w:proofErr w:type="spellEnd"/>
            <w:r w:rsidRPr="000566B5">
              <w:t xml:space="preserve"> </w:t>
            </w:r>
            <w:proofErr w:type="spellStart"/>
            <w:r w:rsidRPr="000566B5">
              <w:t>than</w:t>
            </w:r>
            <w:proofErr w:type="spellEnd"/>
            <w:r w:rsidRPr="000566B5">
              <w:t xml:space="preserve"> </w:t>
            </w:r>
            <w:proofErr w:type="spellStart"/>
            <w:r w:rsidRPr="000566B5">
              <w:t>teaching</w:t>
            </w:r>
            <w:proofErr w:type="spellEnd"/>
            <w:r w:rsidRPr="000566B5">
              <w:t xml:space="preserve"> </w:t>
            </w:r>
            <w:proofErr w:type="spellStart"/>
            <w:r w:rsidRPr="000566B5">
              <w:t>the</w:t>
            </w:r>
            <w:proofErr w:type="spellEnd"/>
            <w:r w:rsidRPr="000566B5">
              <w:t xml:space="preserve"> </w:t>
            </w:r>
            <w:proofErr w:type="spellStart"/>
            <w:r w:rsidRPr="000566B5">
              <w:t>algorithms</w:t>
            </w:r>
            <w:proofErr w:type="spellEnd"/>
            <w:r w:rsidRPr="000566B5">
              <w:t xml:space="preserve"> </w:t>
            </w:r>
            <w:proofErr w:type="spellStart"/>
            <w:r w:rsidRPr="000566B5">
              <w:t>used</w:t>
            </w:r>
            <w:proofErr w:type="spellEnd"/>
            <w:r w:rsidRPr="000566B5">
              <w:t xml:space="preserve"> </w:t>
            </w:r>
            <w:proofErr w:type="spellStart"/>
            <w:r w:rsidRPr="000566B5">
              <w:t>to</w:t>
            </w:r>
            <w:proofErr w:type="spellEnd"/>
            <w:r w:rsidRPr="000566B5">
              <w:t xml:space="preserve"> </w:t>
            </w:r>
            <w:proofErr w:type="spellStart"/>
            <w:r w:rsidRPr="000566B5">
              <w:t>solve</w:t>
            </w:r>
            <w:proofErr w:type="spellEnd"/>
            <w:r w:rsidRPr="000566B5">
              <w:t xml:space="preserve"> </w:t>
            </w:r>
            <w:proofErr w:type="spellStart"/>
            <w:r w:rsidRPr="000566B5">
              <w:t>the</w:t>
            </w:r>
            <w:proofErr w:type="spellEnd"/>
            <w:r w:rsidRPr="000566B5">
              <w:t xml:space="preserve"> </w:t>
            </w:r>
            <w:proofErr w:type="spellStart"/>
            <w:r w:rsidRPr="000566B5">
              <w:t>models</w:t>
            </w:r>
            <w:proofErr w:type="spellEnd"/>
            <w:r w:rsidR="0013244C">
              <w:t>.</w:t>
            </w:r>
          </w:p>
        </w:tc>
      </w:tr>
      <w:tr w:rsidR="003A3A34" w:rsidRPr="0031720F" w:rsidTr="003A3A34">
        <w:trPr>
          <w:trHeight w:val="345"/>
          <w:tblCellSpacing w:w="0" w:type="dxa"/>
        </w:trPr>
        <w:tc>
          <w:tcPr>
            <w:tcW w:w="3451" w:type="dxa"/>
            <w:vMerge w:val="restart"/>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LEARNING OUTCOMES</w:t>
            </w:r>
          </w:p>
        </w:tc>
        <w:tc>
          <w:tcPr>
            <w:tcW w:w="6372" w:type="dxa"/>
            <w:gridSpan w:val="3"/>
            <w:shd w:val="clear" w:color="auto" w:fill="auto"/>
            <w:vAlign w:val="center"/>
          </w:tcPr>
          <w:p w:rsidR="003A3A34" w:rsidRPr="0079772D" w:rsidRDefault="003A3A34" w:rsidP="003A3A34">
            <w:r w:rsidRPr="0079772D">
              <w:t xml:space="preserve">A </w:t>
            </w:r>
            <w:proofErr w:type="spellStart"/>
            <w:r w:rsidRPr="0079772D">
              <w:t>student</w:t>
            </w:r>
            <w:proofErr w:type="spellEnd"/>
            <w:r w:rsidRPr="0079772D">
              <w:t xml:space="preserve"> </w:t>
            </w:r>
            <w:proofErr w:type="spellStart"/>
            <w:r w:rsidRPr="0079772D">
              <w:t>who</w:t>
            </w:r>
            <w:proofErr w:type="spellEnd"/>
            <w:r w:rsidRPr="0079772D">
              <w:t xml:space="preserve"> </w:t>
            </w:r>
            <w:proofErr w:type="spellStart"/>
            <w:r w:rsidRPr="0079772D">
              <w:t>completes</w:t>
            </w:r>
            <w:proofErr w:type="spellEnd"/>
            <w:r w:rsidRPr="0079772D">
              <w:t xml:space="preserve"> </w:t>
            </w:r>
            <w:proofErr w:type="spellStart"/>
            <w:r w:rsidRPr="0079772D">
              <w:t>this</w:t>
            </w:r>
            <w:proofErr w:type="spellEnd"/>
            <w:r w:rsidRPr="0079772D">
              <w:t xml:space="preserve"> </w:t>
            </w:r>
            <w:proofErr w:type="spellStart"/>
            <w:r w:rsidRPr="0079772D">
              <w:t>course</w:t>
            </w:r>
            <w:proofErr w:type="spellEnd"/>
            <w:r w:rsidRPr="0079772D">
              <w:t xml:space="preserve"> </w:t>
            </w:r>
            <w:proofErr w:type="spellStart"/>
            <w:r w:rsidRPr="0079772D">
              <w:t>will</w:t>
            </w:r>
            <w:proofErr w:type="spellEnd"/>
            <w:r w:rsidRPr="0079772D">
              <w:t xml:space="preserve"> be </w:t>
            </w:r>
            <w:proofErr w:type="spellStart"/>
            <w:r w:rsidRPr="0079772D">
              <w:t>able</w:t>
            </w:r>
            <w:proofErr w:type="spellEnd"/>
            <w:r w:rsidRPr="0079772D">
              <w:t xml:space="preserve"> </w:t>
            </w:r>
            <w:proofErr w:type="spellStart"/>
            <w:r w:rsidRPr="0079772D">
              <w:t>to</w:t>
            </w:r>
            <w:proofErr w:type="spellEnd"/>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6372" w:type="dxa"/>
            <w:gridSpan w:val="3"/>
            <w:shd w:val="clear" w:color="auto" w:fill="auto"/>
            <w:vAlign w:val="center"/>
          </w:tcPr>
          <w:p w:rsidR="003A3A34" w:rsidRPr="003A3A34" w:rsidRDefault="003A3A34" w:rsidP="003A3A34">
            <w:pPr>
              <w:pStyle w:val="ListeParagraf"/>
              <w:numPr>
                <w:ilvl w:val="0"/>
                <w:numId w:val="23"/>
              </w:numPr>
              <w:rPr>
                <w:rFonts w:ascii="Times New Roman" w:eastAsia="Times New Roman" w:hAnsi="Times New Roman" w:cs="Times New Roman"/>
                <w:sz w:val="24"/>
                <w:szCs w:val="24"/>
                <w:lang w:eastAsia="tr-TR"/>
              </w:rPr>
            </w:pPr>
            <w:proofErr w:type="spellStart"/>
            <w:r w:rsidRPr="003A3A34">
              <w:rPr>
                <w:rFonts w:ascii="Times New Roman" w:eastAsia="Times New Roman" w:hAnsi="Times New Roman" w:cs="Times New Roman"/>
                <w:sz w:val="24"/>
                <w:szCs w:val="24"/>
                <w:lang w:eastAsia="tr-TR"/>
              </w:rPr>
              <w:t>Ability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interpret</w:t>
            </w:r>
            <w:proofErr w:type="spellEnd"/>
            <w:r w:rsidRPr="003A3A34">
              <w:rPr>
                <w:rFonts w:ascii="Times New Roman" w:eastAsia="Times New Roman" w:hAnsi="Times New Roman" w:cs="Times New Roman"/>
                <w:sz w:val="24"/>
                <w:szCs w:val="24"/>
                <w:lang w:eastAsia="tr-TR"/>
              </w:rPr>
              <w:t xml:space="preserve"> a </w:t>
            </w:r>
            <w:proofErr w:type="spellStart"/>
            <w:r w:rsidRPr="003A3A34">
              <w:rPr>
                <w:rFonts w:ascii="Times New Roman" w:eastAsia="Times New Roman" w:hAnsi="Times New Roman" w:cs="Times New Roman"/>
                <w:sz w:val="24"/>
                <w:szCs w:val="24"/>
                <w:lang w:eastAsia="tr-TR"/>
              </w:rPr>
              <w:t>worded</w:t>
            </w:r>
            <w:proofErr w:type="spellEnd"/>
            <w:r w:rsidRPr="003A3A34">
              <w:rPr>
                <w:rFonts w:ascii="Times New Roman" w:eastAsia="Times New Roman" w:hAnsi="Times New Roman" w:cs="Times New Roman"/>
                <w:sz w:val="24"/>
                <w:szCs w:val="24"/>
                <w:lang w:eastAsia="tr-TR"/>
              </w:rPr>
              <w:t xml:space="preserve"> problem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translate</w:t>
            </w:r>
            <w:proofErr w:type="spellEnd"/>
            <w:r w:rsidRPr="003A3A34">
              <w:rPr>
                <w:rFonts w:ascii="Times New Roman" w:eastAsia="Times New Roman" w:hAnsi="Times New Roman" w:cs="Times New Roman"/>
                <w:sz w:val="24"/>
                <w:szCs w:val="24"/>
                <w:lang w:eastAsia="tr-TR"/>
              </w:rPr>
              <w:t xml:space="preserve"> it </w:t>
            </w:r>
            <w:proofErr w:type="spellStart"/>
            <w:r w:rsidRPr="003A3A34">
              <w:rPr>
                <w:rFonts w:ascii="Times New Roman" w:eastAsia="Times New Roman" w:hAnsi="Times New Roman" w:cs="Times New Roman"/>
                <w:sz w:val="24"/>
                <w:szCs w:val="24"/>
                <w:lang w:eastAsia="tr-TR"/>
              </w:rPr>
              <w:t>into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mathematical</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language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by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appropriate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choice</w:t>
            </w:r>
            <w:proofErr w:type="spellEnd"/>
            <w:r w:rsidRPr="003A3A34">
              <w:rPr>
                <w:rFonts w:ascii="Times New Roman" w:eastAsia="Times New Roman" w:hAnsi="Times New Roman" w:cs="Times New Roman"/>
                <w:sz w:val="24"/>
                <w:szCs w:val="24"/>
                <w:lang w:eastAsia="tr-TR"/>
              </w:rPr>
              <w:t xml:space="preserve"> of </w:t>
            </w:r>
            <w:proofErr w:type="spellStart"/>
            <w:r w:rsidRPr="003A3A34">
              <w:rPr>
                <w:rFonts w:ascii="Times New Roman" w:eastAsia="Times New Roman" w:hAnsi="Times New Roman" w:cs="Times New Roman"/>
                <w:sz w:val="24"/>
                <w:szCs w:val="24"/>
                <w:lang w:eastAsia="tr-TR"/>
              </w:rPr>
              <w:t>variables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parameters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objective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function</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constraints</w:t>
            </w:r>
            <w:proofErr w:type="spellEnd"/>
            <w:r w:rsidRPr="003A3A34">
              <w:rPr>
                <w:rFonts w:ascii="Times New Roman" w:eastAsia="Times New Roman" w:hAnsi="Times New Roman" w:cs="Times New Roman"/>
                <w:sz w:val="24"/>
                <w:szCs w:val="24"/>
                <w:lang w:eastAsia="tr-TR"/>
              </w:rPr>
              <w:t xml:space="preserve">.    </w:t>
            </w:r>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6372" w:type="dxa"/>
            <w:gridSpan w:val="3"/>
            <w:shd w:val="clear" w:color="auto" w:fill="auto"/>
            <w:vAlign w:val="center"/>
          </w:tcPr>
          <w:p w:rsidR="003A3A34" w:rsidRPr="003A3A34" w:rsidRDefault="003A3A34" w:rsidP="003A3A34">
            <w:pPr>
              <w:pStyle w:val="ListeParagraf"/>
              <w:numPr>
                <w:ilvl w:val="0"/>
                <w:numId w:val="23"/>
              </w:numPr>
              <w:rPr>
                <w:rFonts w:ascii="Times New Roman" w:eastAsia="Times New Roman" w:hAnsi="Times New Roman" w:cs="Times New Roman"/>
                <w:sz w:val="24"/>
                <w:szCs w:val="24"/>
                <w:lang w:eastAsia="tr-TR"/>
              </w:rPr>
            </w:pPr>
            <w:proofErr w:type="spellStart"/>
            <w:r w:rsidRPr="003A3A34">
              <w:rPr>
                <w:rFonts w:ascii="Times New Roman" w:eastAsia="Times New Roman" w:hAnsi="Times New Roman" w:cs="Times New Roman"/>
                <w:sz w:val="24"/>
                <w:szCs w:val="24"/>
                <w:lang w:eastAsia="tr-TR"/>
              </w:rPr>
              <w:t>Ability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interpret</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solution</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by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sensitivity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analysis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including</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shadow</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prices</w:t>
            </w:r>
            <w:proofErr w:type="spellEnd"/>
            <w:r w:rsidRPr="003A3A34">
              <w:rPr>
                <w:rFonts w:ascii="Times New Roman" w:eastAsia="Times New Roman" w:hAnsi="Times New Roman" w:cs="Times New Roman"/>
                <w:sz w:val="24"/>
                <w:szCs w:val="24"/>
                <w:lang w:eastAsia="tr-TR"/>
              </w:rPr>
              <w:t xml:space="preserve">”. </w:t>
            </w:r>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6372" w:type="dxa"/>
            <w:gridSpan w:val="3"/>
            <w:shd w:val="clear" w:color="auto" w:fill="auto"/>
            <w:vAlign w:val="center"/>
          </w:tcPr>
          <w:p w:rsidR="003A3A34" w:rsidRPr="003A3A34" w:rsidRDefault="003A3A34" w:rsidP="003A3A34">
            <w:pPr>
              <w:pStyle w:val="ListeParagraf"/>
              <w:numPr>
                <w:ilvl w:val="0"/>
                <w:numId w:val="23"/>
              </w:numPr>
              <w:rPr>
                <w:rFonts w:ascii="Times New Roman" w:eastAsia="Times New Roman" w:hAnsi="Times New Roman" w:cs="Times New Roman"/>
                <w:sz w:val="24"/>
                <w:szCs w:val="24"/>
                <w:lang w:eastAsia="tr-TR"/>
              </w:rPr>
            </w:pPr>
            <w:proofErr w:type="spellStart"/>
            <w:r w:rsidRPr="003A3A34">
              <w:rPr>
                <w:rFonts w:ascii="Times New Roman" w:eastAsia="Times New Roman" w:hAnsi="Times New Roman" w:cs="Times New Roman"/>
                <w:sz w:val="24"/>
                <w:szCs w:val="24"/>
                <w:lang w:eastAsia="tr-TR"/>
              </w:rPr>
              <w:t>Ability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derive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dual</w:t>
            </w:r>
            <w:proofErr w:type="spellEnd"/>
            <w:r w:rsidRPr="003A3A34">
              <w:rPr>
                <w:rFonts w:ascii="Times New Roman" w:eastAsia="Times New Roman" w:hAnsi="Times New Roman" w:cs="Times New Roman"/>
                <w:sz w:val="24"/>
                <w:szCs w:val="24"/>
                <w:lang w:eastAsia="tr-TR"/>
              </w:rPr>
              <w:t xml:space="preserve"> problem of an LP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draw</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connections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between</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formulations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solutions</w:t>
            </w:r>
            <w:proofErr w:type="spellEnd"/>
            <w:r w:rsidRPr="003A3A34">
              <w:rPr>
                <w:rFonts w:ascii="Times New Roman" w:eastAsia="Times New Roman" w:hAnsi="Times New Roman" w:cs="Times New Roman"/>
                <w:sz w:val="24"/>
                <w:szCs w:val="24"/>
                <w:lang w:eastAsia="tr-TR"/>
              </w:rPr>
              <w:t xml:space="preserve"> of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dual</w:t>
            </w:r>
            <w:proofErr w:type="spellEnd"/>
            <w:r w:rsidRPr="003A3A34">
              <w:rPr>
                <w:rFonts w:ascii="Times New Roman" w:eastAsia="Times New Roman" w:hAnsi="Times New Roman" w:cs="Times New Roman"/>
                <w:sz w:val="24"/>
                <w:szCs w:val="24"/>
                <w:lang w:eastAsia="tr-TR"/>
              </w:rPr>
              <w:t xml:space="preserve"> LP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primal</w:t>
            </w:r>
            <w:proofErr w:type="spellEnd"/>
            <w:r w:rsidRPr="003A3A34">
              <w:rPr>
                <w:rFonts w:ascii="Times New Roman" w:eastAsia="Times New Roman" w:hAnsi="Times New Roman" w:cs="Times New Roman"/>
                <w:sz w:val="24"/>
                <w:szCs w:val="24"/>
                <w:lang w:eastAsia="tr-TR"/>
              </w:rPr>
              <w:t xml:space="preserve"> LP.</w:t>
            </w:r>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6372" w:type="dxa"/>
            <w:gridSpan w:val="3"/>
            <w:shd w:val="clear" w:color="auto" w:fill="auto"/>
            <w:vAlign w:val="center"/>
          </w:tcPr>
          <w:p w:rsidR="003A3A34" w:rsidRPr="003A3A34" w:rsidRDefault="003A3A34" w:rsidP="003A3A34">
            <w:pPr>
              <w:pStyle w:val="ListeParagraf"/>
              <w:numPr>
                <w:ilvl w:val="0"/>
                <w:numId w:val="23"/>
              </w:numPr>
              <w:rPr>
                <w:rFonts w:ascii="Times New Roman" w:eastAsia="Times New Roman" w:hAnsi="Times New Roman" w:cs="Times New Roman"/>
                <w:sz w:val="24"/>
                <w:szCs w:val="24"/>
                <w:lang w:eastAsia="tr-TR"/>
              </w:rPr>
            </w:pPr>
            <w:r w:rsidRPr="003A3A34">
              <w:rPr>
                <w:rFonts w:ascii="Times New Roman" w:eastAsia="Times New Roman" w:hAnsi="Times New Roman" w:cs="Times New Roman"/>
                <w:sz w:val="24"/>
                <w:szCs w:val="24"/>
                <w:lang w:eastAsia="tr-TR"/>
              </w:rPr>
              <w:t xml:space="preserve">An </w:t>
            </w:r>
            <w:proofErr w:type="spellStart"/>
            <w:r w:rsidRPr="003A3A34">
              <w:rPr>
                <w:rFonts w:ascii="Times New Roman" w:eastAsia="Times New Roman" w:hAnsi="Times New Roman" w:cs="Times New Roman"/>
                <w:sz w:val="24"/>
                <w:szCs w:val="24"/>
                <w:lang w:eastAsia="tr-TR"/>
              </w:rPr>
              <w:t>ability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formulate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relevant</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engineering</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problems</w:t>
            </w:r>
            <w:proofErr w:type="spellEnd"/>
            <w:r w:rsidRPr="003A3A34">
              <w:rPr>
                <w:rFonts w:ascii="Times New Roman" w:eastAsia="Times New Roman" w:hAnsi="Times New Roman" w:cs="Times New Roman"/>
                <w:sz w:val="24"/>
                <w:szCs w:val="24"/>
                <w:lang w:eastAsia="tr-TR"/>
              </w:rPr>
              <w:t xml:space="preserve"> as </w:t>
            </w:r>
            <w:proofErr w:type="spellStart"/>
            <w:r w:rsidRPr="003A3A34">
              <w:rPr>
                <w:rFonts w:ascii="Times New Roman" w:eastAsia="Times New Roman" w:hAnsi="Times New Roman" w:cs="Times New Roman"/>
                <w:sz w:val="24"/>
                <w:szCs w:val="24"/>
                <w:lang w:eastAsia="tr-TR"/>
              </w:rPr>
              <w:t>variants</w:t>
            </w:r>
            <w:proofErr w:type="spellEnd"/>
            <w:r w:rsidRPr="003A3A34">
              <w:rPr>
                <w:rFonts w:ascii="Times New Roman" w:eastAsia="Times New Roman" w:hAnsi="Times New Roman" w:cs="Times New Roman"/>
                <w:sz w:val="24"/>
                <w:szCs w:val="24"/>
                <w:lang w:eastAsia="tr-TR"/>
              </w:rPr>
              <w:t xml:space="preserve"> of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transportation</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network </w:t>
            </w:r>
            <w:proofErr w:type="spellStart"/>
            <w:r w:rsidRPr="003A3A34">
              <w:rPr>
                <w:rFonts w:ascii="Times New Roman" w:eastAsia="Times New Roman" w:hAnsi="Times New Roman" w:cs="Times New Roman"/>
                <w:sz w:val="24"/>
                <w:szCs w:val="24"/>
                <w:lang w:eastAsia="tr-TR"/>
              </w:rPr>
              <w:t>models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and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implement</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their</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customized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solution</w:t>
            </w:r>
            <w:proofErr w:type="spellEnd"/>
            <w:r w:rsidRPr="003A3A34">
              <w:rPr>
                <w:rFonts w:ascii="Times New Roman" w:eastAsia="Times New Roman" w:hAnsi="Times New Roman" w:cs="Times New Roman"/>
                <w:sz w:val="24"/>
                <w:szCs w:val="24"/>
                <w:lang w:eastAsia="tr-TR"/>
              </w:rPr>
              <w:t>/</w:t>
            </w:r>
            <w:proofErr w:type="spellStart"/>
            <w:r w:rsidRPr="003A3A34">
              <w:rPr>
                <w:rFonts w:ascii="Times New Roman" w:eastAsia="Times New Roman" w:hAnsi="Times New Roman" w:cs="Times New Roman"/>
                <w:sz w:val="24"/>
                <w:szCs w:val="24"/>
                <w:lang w:eastAsia="tr-TR"/>
              </w:rPr>
              <w:t>analysis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techniques</w:t>
            </w:r>
            <w:proofErr w:type="spellEnd"/>
            <w:r w:rsidRPr="003A3A34">
              <w:rPr>
                <w:rFonts w:ascii="Times New Roman" w:eastAsia="Times New Roman" w:hAnsi="Times New Roman" w:cs="Times New Roman"/>
                <w:sz w:val="24"/>
                <w:szCs w:val="24"/>
                <w:lang w:eastAsia="tr-TR"/>
              </w:rPr>
              <w:t>.</w:t>
            </w:r>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6372" w:type="dxa"/>
            <w:gridSpan w:val="3"/>
            <w:shd w:val="clear" w:color="auto" w:fill="auto"/>
            <w:vAlign w:val="center"/>
          </w:tcPr>
          <w:p w:rsidR="003A3A34" w:rsidRPr="003A3A34" w:rsidRDefault="003A3A34" w:rsidP="003A3A34">
            <w:pPr>
              <w:pStyle w:val="ListeParagraf"/>
              <w:numPr>
                <w:ilvl w:val="0"/>
                <w:numId w:val="23"/>
              </w:numPr>
              <w:spacing w:line="240" w:lineRule="atLeast"/>
            </w:pPr>
            <w:proofErr w:type="spellStart"/>
            <w:r w:rsidRPr="003A3A34">
              <w:rPr>
                <w:rFonts w:ascii="Times New Roman" w:eastAsia="Times New Roman" w:hAnsi="Times New Roman" w:cs="Times New Roman"/>
                <w:sz w:val="24"/>
                <w:szCs w:val="24"/>
                <w:lang w:eastAsia="tr-TR"/>
              </w:rPr>
              <w:t>Ability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to</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formulate</w:t>
            </w:r>
            <w:proofErr w:type="spellEnd"/>
            <w:r w:rsidRPr="003A3A34">
              <w:rPr>
                <w:rFonts w:ascii="Times New Roman" w:eastAsia="Times New Roman" w:hAnsi="Times New Roman" w:cs="Times New Roman"/>
                <w:sz w:val="24"/>
                <w:szCs w:val="24"/>
                <w:lang w:eastAsia="tr-TR"/>
              </w:rPr>
              <w:t xml:space="preserve"> a problem </w:t>
            </w:r>
            <w:proofErr w:type="spellStart"/>
            <w:r w:rsidRPr="003A3A34">
              <w:rPr>
                <w:rFonts w:ascii="Times New Roman" w:eastAsia="Times New Roman" w:hAnsi="Times New Roman" w:cs="Times New Roman"/>
                <w:sz w:val="24"/>
                <w:szCs w:val="24"/>
                <w:lang w:eastAsia="tr-TR"/>
              </w:rPr>
              <w:t>involving</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discrete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variables</w:t>
            </w:r>
            <w:proofErr w:type="spellEnd"/>
            <w:r w:rsidRPr="003A3A34">
              <w:rPr>
                <w:rFonts w:ascii="Times New Roman" w:eastAsia="Times New Roman" w:hAnsi="Times New Roman" w:cs="Times New Roman"/>
                <w:sz w:val="24"/>
                <w:szCs w:val="24"/>
                <w:lang w:eastAsia="tr-TR"/>
              </w:rPr>
              <w:t xml:space="preserve"> as an </w:t>
            </w:r>
            <w:proofErr w:type="spellStart"/>
            <w:r w:rsidRPr="003A3A34">
              <w:rPr>
                <w:rFonts w:ascii="Times New Roman" w:eastAsia="Times New Roman" w:hAnsi="Times New Roman" w:cs="Times New Roman"/>
                <w:sz w:val="24"/>
                <w:szCs w:val="24"/>
                <w:lang w:eastAsia="tr-TR"/>
              </w:rPr>
              <w:t>integer</w:t>
            </w:r>
            <w:proofErr w:type="spellEnd"/>
            <w:r w:rsidRPr="003A3A34">
              <w:rPr>
                <w:rFonts w:ascii="Times New Roman" w:eastAsia="Times New Roman" w:hAnsi="Times New Roman" w:cs="Times New Roman"/>
                <w:sz w:val="24"/>
                <w:szCs w:val="24"/>
                <w:lang w:eastAsia="tr-TR"/>
              </w:rPr>
              <w:t xml:space="preserve"> program, </w:t>
            </w:r>
            <w:proofErr w:type="spellStart"/>
            <w:r w:rsidRPr="003A3A34">
              <w:rPr>
                <w:rFonts w:ascii="Times New Roman" w:eastAsia="Times New Roman" w:hAnsi="Times New Roman" w:cs="Times New Roman"/>
                <w:sz w:val="24"/>
                <w:szCs w:val="24"/>
                <w:lang w:eastAsia="tr-TR"/>
              </w:rPr>
              <w:t>including</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such</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techniques</w:t>
            </w:r>
            <w:proofErr w:type="spellEnd"/>
            <w:r w:rsidRPr="003A3A34">
              <w:rPr>
                <w:rFonts w:ascii="Times New Roman" w:eastAsia="Times New Roman" w:hAnsi="Times New Roman" w:cs="Times New Roman"/>
                <w:sz w:val="24"/>
                <w:szCs w:val="24"/>
                <w:lang w:eastAsia="tr-TR"/>
              </w:rPr>
              <w:t xml:space="preserve"> as </w:t>
            </w:r>
            <w:proofErr w:type="spellStart"/>
            <w:r w:rsidRPr="003A3A34">
              <w:rPr>
                <w:rFonts w:ascii="Times New Roman" w:eastAsia="Times New Roman" w:hAnsi="Times New Roman" w:cs="Times New Roman"/>
                <w:sz w:val="24"/>
                <w:szCs w:val="24"/>
                <w:lang w:eastAsia="tr-TR"/>
              </w:rPr>
              <w:t>using</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binary</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variables</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the</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big</w:t>
            </w:r>
            <w:proofErr w:type="spellEnd"/>
            <w:r w:rsidRPr="003A3A34">
              <w:rPr>
                <w:rFonts w:ascii="Times New Roman" w:eastAsia="Times New Roman" w:hAnsi="Times New Roman" w:cs="Times New Roman"/>
                <w:sz w:val="24"/>
                <w:szCs w:val="24"/>
                <w:lang w:eastAsia="tr-TR"/>
              </w:rPr>
              <w:t xml:space="preserve">-M </w:t>
            </w:r>
            <w:proofErr w:type="spellStart"/>
            <w:r w:rsidRPr="003A3A34">
              <w:rPr>
                <w:rFonts w:ascii="Times New Roman" w:eastAsia="Times New Roman" w:hAnsi="Times New Roman" w:cs="Times New Roman"/>
                <w:sz w:val="24"/>
                <w:szCs w:val="24"/>
                <w:lang w:eastAsia="tr-TR"/>
              </w:rPr>
              <w:t>method</w:t>
            </w:r>
            <w:proofErr w:type="spellEnd"/>
            <w:r w:rsidRPr="003A3A34">
              <w:rPr>
                <w:rFonts w:ascii="Times New Roman" w:eastAsia="Times New Roman" w:hAnsi="Times New Roman" w:cs="Times New Roman"/>
                <w:sz w:val="24"/>
                <w:szCs w:val="24"/>
                <w:lang w:eastAsia="tr-TR"/>
              </w:rPr>
              <w:t xml:space="preserve">, </w:t>
            </w:r>
            <w:proofErr w:type="spellStart"/>
            <w:r w:rsidRPr="003A3A34">
              <w:rPr>
                <w:rFonts w:ascii="Times New Roman" w:eastAsia="Times New Roman" w:hAnsi="Times New Roman" w:cs="Times New Roman"/>
                <w:sz w:val="24"/>
                <w:szCs w:val="24"/>
                <w:lang w:eastAsia="tr-TR"/>
              </w:rPr>
              <w:t>etc</w:t>
            </w:r>
            <w:proofErr w:type="spellEnd"/>
            <w:r w:rsidRPr="003A3A34">
              <w:rPr>
                <w:rFonts w:ascii="Times New Roman" w:eastAsia="Times New Roman" w:hAnsi="Times New Roman" w:cs="Times New Roman"/>
                <w:sz w:val="24"/>
                <w:szCs w:val="24"/>
                <w:lang w:eastAsia="tr-TR"/>
              </w:rPr>
              <w:t>.</w:t>
            </w:r>
          </w:p>
        </w:tc>
      </w:tr>
      <w:tr w:rsidR="003A3A34" w:rsidRPr="0031720F" w:rsidTr="003A3A34">
        <w:trPr>
          <w:trHeight w:val="345"/>
          <w:tblCellSpacing w:w="0" w:type="dxa"/>
        </w:trPr>
        <w:tc>
          <w:tcPr>
            <w:tcW w:w="3451" w:type="dxa"/>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COURSE CONTENT</w:t>
            </w:r>
          </w:p>
        </w:tc>
        <w:tc>
          <w:tcPr>
            <w:tcW w:w="6372" w:type="dxa"/>
            <w:gridSpan w:val="3"/>
            <w:shd w:val="clear" w:color="auto" w:fill="auto"/>
            <w:vAlign w:val="center"/>
          </w:tcPr>
          <w:p w:rsidR="00CF4C49" w:rsidRPr="00CF4C49" w:rsidRDefault="00CF4C49" w:rsidP="00CF4C49">
            <w:pPr>
              <w:numPr>
                <w:ilvl w:val="0"/>
                <w:numId w:val="24"/>
              </w:numPr>
              <w:spacing w:before="120"/>
              <w:jc w:val="both"/>
            </w:pPr>
            <w:proofErr w:type="spellStart"/>
            <w:r w:rsidRPr="00CF4C49">
              <w:t>Modeling</w:t>
            </w:r>
            <w:proofErr w:type="spellEnd"/>
            <w:r w:rsidRPr="00CF4C49">
              <w:t xml:space="preserve"> in General</w:t>
            </w:r>
          </w:p>
          <w:p w:rsidR="00CF4C49" w:rsidRPr="00CF4C49" w:rsidRDefault="00CF4C49" w:rsidP="00CF4C49">
            <w:pPr>
              <w:numPr>
                <w:ilvl w:val="0"/>
                <w:numId w:val="24"/>
              </w:numPr>
              <w:spacing w:before="120"/>
              <w:jc w:val="both"/>
            </w:pPr>
            <w:proofErr w:type="spellStart"/>
            <w:r w:rsidRPr="00CF4C49">
              <w:t>Linear</w:t>
            </w:r>
            <w:proofErr w:type="spellEnd"/>
            <w:r w:rsidRPr="00CF4C49">
              <w:t xml:space="preserve"> Programming </w:t>
            </w:r>
            <w:proofErr w:type="spellStart"/>
            <w:r w:rsidRPr="00CF4C49">
              <w:t>Models</w:t>
            </w:r>
            <w:proofErr w:type="spellEnd"/>
          </w:p>
          <w:p w:rsidR="00CF4C49" w:rsidRPr="00CF4C49" w:rsidRDefault="00CF4C49" w:rsidP="00CF4C49">
            <w:pPr>
              <w:numPr>
                <w:ilvl w:val="0"/>
                <w:numId w:val="24"/>
              </w:numPr>
              <w:spacing w:before="120"/>
              <w:jc w:val="both"/>
            </w:pPr>
            <w:proofErr w:type="spellStart"/>
            <w:r w:rsidRPr="00CF4C49">
              <w:t>Integer</w:t>
            </w:r>
            <w:proofErr w:type="spellEnd"/>
            <w:r w:rsidRPr="00CF4C49">
              <w:t xml:space="preserve"> Programming </w:t>
            </w:r>
            <w:proofErr w:type="spellStart"/>
            <w:r w:rsidRPr="00CF4C49">
              <w:t>Models</w:t>
            </w:r>
            <w:proofErr w:type="spellEnd"/>
          </w:p>
          <w:p w:rsidR="00CF4C49" w:rsidRPr="00CF4C49" w:rsidRDefault="00CF4C49" w:rsidP="00CF4C49">
            <w:pPr>
              <w:numPr>
                <w:ilvl w:val="0"/>
                <w:numId w:val="24"/>
              </w:numPr>
              <w:spacing w:before="120"/>
              <w:jc w:val="both"/>
            </w:pPr>
            <w:r w:rsidRPr="00CF4C49">
              <w:t xml:space="preserve">Network </w:t>
            </w:r>
            <w:proofErr w:type="spellStart"/>
            <w:r w:rsidRPr="00CF4C49">
              <w:t>Flow</w:t>
            </w:r>
            <w:proofErr w:type="spellEnd"/>
            <w:r w:rsidRPr="00CF4C49">
              <w:t xml:space="preserve"> </w:t>
            </w:r>
            <w:proofErr w:type="spellStart"/>
            <w:r w:rsidRPr="00CF4C49">
              <w:t>Models</w:t>
            </w:r>
            <w:proofErr w:type="spellEnd"/>
          </w:p>
          <w:p w:rsidR="00CF4C49" w:rsidRPr="00CF4C49" w:rsidRDefault="00CF4C49" w:rsidP="00CF4C49">
            <w:pPr>
              <w:numPr>
                <w:ilvl w:val="0"/>
                <w:numId w:val="24"/>
              </w:numPr>
              <w:spacing w:before="120"/>
              <w:jc w:val="both"/>
            </w:pPr>
            <w:proofErr w:type="spellStart"/>
            <w:r w:rsidRPr="00CF4C49">
              <w:t>Non-Linear</w:t>
            </w:r>
            <w:proofErr w:type="spellEnd"/>
            <w:r w:rsidRPr="00CF4C49">
              <w:t xml:space="preserve"> Programming </w:t>
            </w:r>
            <w:proofErr w:type="spellStart"/>
            <w:r w:rsidRPr="00CF4C49">
              <w:t>Models</w:t>
            </w:r>
            <w:proofErr w:type="spellEnd"/>
          </w:p>
          <w:p w:rsidR="00CF4C49" w:rsidRPr="00CF4C49" w:rsidRDefault="00CF4C49" w:rsidP="00CF4C49">
            <w:pPr>
              <w:numPr>
                <w:ilvl w:val="0"/>
                <w:numId w:val="24"/>
              </w:numPr>
              <w:spacing w:before="120"/>
              <w:jc w:val="both"/>
            </w:pPr>
            <w:proofErr w:type="spellStart"/>
            <w:r w:rsidRPr="00CF4C49">
              <w:t>Input-Output</w:t>
            </w:r>
            <w:proofErr w:type="spellEnd"/>
            <w:r w:rsidRPr="00CF4C49">
              <w:t xml:space="preserve"> </w:t>
            </w:r>
            <w:proofErr w:type="spellStart"/>
            <w:r w:rsidRPr="00CF4C49">
              <w:t>Models</w:t>
            </w:r>
            <w:proofErr w:type="spellEnd"/>
          </w:p>
          <w:p w:rsidR="00CF4C49" w:rsidRPr="00CF4C49" w:rsidRDefault="00CF4C49" w:rsidP="00CF4C49">
            <w:pPr>
              <w:numPr>
                <w:ilvl w:val="0"/>
                <w:numId w:val="24"/>
              </w:numPr>
              <w:spacing w:before="120"/>
              <w:jc w:val="both"/>
            </w:pPr>
            <w:proofErr w:type="spellStart"/>
            <w:r w:rsidRPr="00CF4C49">
              <w:t>Decision</w:t>
            </w:r>
            <w:proofErr w:type="spellEnd"/>
            <w:r w:rsidRPr="00CF4C49">
              <w:t xml:space="preserve"> Analysis </w:t>
            </w:r>
            <w:proofErr w:type="spellStart"/>
            <w:r w:rsidRPr="00CF4C49">
              <w:t>Models</w:t>
            </w:r>
            <w:proofErr w:type="spellEnd"/>
          </w:p>
          <w:p w:rsidR="00CF4C49" w:rsidRPr="00CF4C49" w:rsidRDefault="00CF4C49" w:rsidP="00CF4C49">
            <w:pPr>
              <w:numPr>
                <w:ilvl w:val="0"/>
                <w:numId w:val="24"/>
              </w:numPr>
              <w:spacing w:before="120"/>
              <w:jc w:val="both"/>
            </w:pPr>
            <w:proofErr w:type="spellStart"/>
            <w:r w:rsidRPr="00CF4C49">
              <w:t>Simulation</w:t>
            </w:r>
            <w:proofErr w:type="spellEnd"/>
            <w:r w:rsidRPr="00CF4C49">
              <w:t xml:space="preserve"> </w:t>
            </w:r>
            <w:proofErr w:type="spellStart"/>
            <w:r w:rsidRPr="00CF4C49">
              <w:t>Models</w:t>
            </w:r>
            <w:proofErr w:type="spellEnd"/>
          </w:p>
          <w:p w:rsidR="003A3A34" w:rsidRPr="00D51788" w:rsidRDefault="003A3A34" w:rsidP="00CF4C49">
            <w:pPr>
              <w:ind w:left="360"/>
            </w:pPr>
          </w:p>
        </w:tc>
      </w:tr>
      <w:tr w:rsidR="003A3A34" w:rsidRPr="0031720F" w:rsidTr="003A3A34">
        <w:trPr>
          <w:trHeight w:val="345"/>
          <w:tblCellSpacing w:w="0" w:type="dxa"/>
        </w:trPr>
        <w:tc>
          <w:tcPr>
            <w:tcW w:w="3451" w:type="dxa"/>
            <w:vMerge w:val="restart"/>
            <w:shd w:val="clear" w:color="auto" w:fill="auto"/>
            <w:vAlign w:val="center"/>
          </w:tcPr>
          <w:p w:rsidR="003A3A34" w:rsidRPr="0031720F" w:rsidRDefault="003A3A34" w:rsidP="003A3A34">
            <w:pPr>
              <w:rPr>
                <w:rFonts w:ascii="Verdana" w:hAnsi="Verdana"/>
                <w:b/>
                <w:bCs/>
                <w:sz w:val="20"/>
                <w:szCs w:val="20"/>
                <w:lang w:val="en-GB"/>
              </w:rPr>
            </w:pPr>
            <w:r w:rsidRPr="0031720F">
              <w:rPr>
                <w:rFonts w:ascii="Verdana" w:hAnsi="Verdana"/>
                <w:b/>
                <w:bCs/>
                <w:sz w:val="20"/>
                <w:szCs w:val="20"/>
                <w:lang w:val="en-GB"/>
              </w:rPr>
              <w:t>WEEKLY DETAILED COURSE CONTENT</w:t>
            </w:r>
          </w:p>
        </w:tc>
        <w:tc>
          <w:tcPr>
            <w:tcW w:w="714" w:type="dxa"/>
            <w:vMerge w:val="restart"/>
            <w:shd w:val="clear" w:color="auto" w:fill="auto"/>
            <w:vAlign w:val="center"/>
          </w:tcPr>
          <w:p w:rsidR="003A3A34" w:rsidRPr="0079772D" w:rsidRDefault="003A3A34" w:rsidP="003A3A34">
            <w:r w:rsidRPr="0079772D">
              <w:t>WEEK</w:t>
            </w:r>
          </w:p>
        </w:tc>
        <w:tc>
          <w:tcPr>
            <w:tcW w:w="5658" w:type="dxa"/>
            <w:gridSpan w:val="2"/>
            <w:shd w:val="clear" w:color="auto" w:fill="auto"/>
            <w:vAlign w:val="center"/>
          </w:tcPr>
          <w:p w:rsidR="003A3A34" w:rsidRPr="0079772D" w:rsidRDefault="003A3A34" w:rsidP="003A3A34">
            <w:pPr>
              <w:jc w:val="center"/>
            </w:pPr>
            <w:r w:rsidRPr="0079772D">
              <w:t>SUBJECTS</w:t>
            </w:r>
          </w:p>
        </w:tc>
      </w:tr>
      <w:tr w:rsidR="003A3A34" w:rsidRPr="0031720F" w:rsidTr="003A3A34">
        <w:trPr>
          <w:trHeight w:val="345"/>
          <w:tblCellSpacing w:w="0" w:type="dxa"/>
        </w:trPr>
        <w:tc>
          <w:tcPr>
            <w:tcW w:w="3451" w:type="dxa"/>
            <w:vMerge/>
            <w:shd w:val="clear" w:color="auto" w:fill="auto"/>
            <w:vAlign w:val="center"/>
          </w:tcPr>
          <w:p w:rsidR="003A3A34" w:rsidRPr="0031720F" w:rsidRDefault="003A3A34" w:rsidP="003A3A34">
            <w:pPr>
              <w:rPr>
                <w:rFonts w:ascii="Verdana" w:hAnsi="Verdana"/>
                <w:b/>
                <w:bCs/>
                <w:sz w:val="20"/>
                <w:szCs w:val="20"/>
                <w:lang w:val="en-GB"/>
              </w:rPr>
            </w:pPr>
          </w:p>
        </w:tc>
        <w:tc>
          <w:tcPr>
            <w:tcW w:w="714" w:type="dxa"/>
            <w:vMerge/>
            <w:shd w:val="clear" w:color="auto" w:fill="auto"/>
            <w:vAlign w:val="center"/>
          </w:tcPr>
          <w:p w:rsidR="003A3A34" w:rsidRPr="0079772D" w:rsidRDefault="003A3A34" w:rsidP="003A3A34"/>
        </w:tc>
        <w:tc>
          <w:tcPr>
            <w:tcW w:w="4312" w:type="dxa"/>
            <w:shd w:val="clear" w:color="auto" w:fill="auto"/>
            <w:vAlign w:val="center"/>
          </w:tcPr>
          <w:p w:rsidR="003A3A34" w:rsidRPr="0079772D" w:rsidRDefault="003A3A34" w:rsidP="003A3A34">
            <w:proofErr w:type="spellStart"/>
            <w:r w:rsidRPr="0079772D">
              <w:t>Theoretical</w:t>
            </w:r>
            <w:proofErr w:type="spellEnd"/>
          </w:p>
        </w:tc>
        <w:tc>
          <w:tcPr>
            <w:tcW w:w="1346" w:type="dxa"/>
            <w:shd w:val="clear" w:color="auto" w:fill="auto"/>
            <w:vAlign w:val="center"/>
          </w:tcPr>
          <w:p w:rsidR="003A3A34" w:rsidRPr="0031720F" w:rsidRDefault="003A3A34" w:rsidP="003A3A34">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1</w:t>
            </w:r>
          </w:p>
        </w:tc>
        <w:tc>
          <w:tcPr>
            <w:tcW w:w="4312" w:type="dxa"/>
            <w:shd w:val="clear" w:color="auto" w:fill="auto"/>
            <w:vAlign w:val="center"/>
          </w:tcPr>
          <w:p w:rsidR="00FC5AF6" w:rsidRPr="00BD0459" w:rsidRDefault="00FC5AF6" w:rsidP="00FC5AF6">
            <w:pPr>
              <w:spacing w:line="240" w:lineRule="atLeast"/>
            </w:pPr>
            <w:proofErr w:type="spellStart"/>
            <w:r w:rsidRPr="00BD0459">
              <w:t>Introduction</w:t>
            </w:r>
            <w:proofErr w:type="spellEnd"/>
            <w:r w:rsidRPr="00BD0459">
              <w:t xml:space="preserve"> </w:t>
            </w:r>
            <w:proofErr w:type="spellStart"/>
            <w:r w:rsidRPr="00BD0459">
              <w:t>to</w:t>
            </w:r>
            <w:proofErr w:type="spellEnd"/>
            <w:r w:rsidRPr="00BD0459">
              <w:t xml:space="preserve"> Operations </w:t>
            </w:r>
            <w:proofErr w:type="spellStart"/>
            <w:r w:rsidRPr="00BD0459">
              <w:t>Research</w:t>
            </w:r>
            <w:proofErr w:type="spellEnd"/>
          </w:p>
        </w:tc>
        <w:tc>
          <w:tcPr>
            <w:tcW w:w="1346" w:type="dxa"/>
            <w:shd w:val="clear" w:color="auto" w:fill="auto"/>
            <w:vAlign w:val="center"/>
          </w:tcPr>
          <w:p w:rsidR="00FC5AF6" w:rsidRPr="00B81494" w:rsidRDefault="00FC5AF6" w:rsidP="00FC5AF6">
            <w:pPr>
              <w:rPr>
                <w:rFonts w:ascii="Verdana" w:hAnsi="Verdana"/>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2</w:t>
            </w:r>
          </w:p>
        </w:tc>
        <w:tc>
          <w:tcPr>
            <w:tcW w:w="4312" w:type="dxa"/>
            <w:shd w:val="clear" w:color="auto" w:fill="auto"/>
            <w:vAlign w:val="center"/>
          </w:tcPr>
          <w:p w:rsidR="00FC5AF6" w:rsidRPr="00BD0459" w:rsidRDefault="00FC5AF6" w:rsidP="00FC5AF6">
            <w:pPr>
              <w:spacing w:line="240" w:lineRule="atLeast"/>
            </w:pPr>
            <w:proofErr w:type="spellStart"/>
            <w:r w:rsidRPr="00BD0459">
              <w:t>Introduction</w:t>
            </w:r>
            <w:proofErr w:type="spellEnd"/>
            <w:r w:rsidRPr="00BD0459">
              <w:t xml:space="preserve"> </w:t>
            </w:r>
            <w:proofErr w:type="spellStart"/>
            <w:r w:rsidRPr="00BD0459">
              <w:t>to</w:t>
            </w:r>
            <w:proofErr w:type="spellEnd"/>
            <w:r w:rsidRPr="00BD0459">
              <w:t xml:space="preserve"> </w:t>
            </w:r>
            <w:proofErr w:type="spellStart"/>
            <w:r w:rsidRPr="00BD0459">
              <w:t>Linear</w:t>
            </w:r>
            <w:proofErr w:type="spellEnd"/>
            <w:r w:rsidRPr="00BD0459">
              <w:t xml:space="preserve"> </w:t>
            </w:r>
            <w:proofErr w:type="spellStart"/>
            <w:r w:rsidRPr="00BD0459">
              <w:t>programming</w:t>
            </w:r>
            <w:proofErr w:type="spellEnd"/>
          </w:p>
        </w:tc>
        <w:tc>
          <w:tcPr>
            <w:tcW w:w="1346" w:type="dxa"/>
            <w:shd w:val="clear" w:color="auto" w:fill="auto"/>
            <w:vAlign w:val="center"/>
          </w:tcPr>
          <w:p w:rsidR="00FC5AF6" w:rsidRPr="0031720F" w:rsidRDefault="00FC5AF6" w:rsidP="00FC5AF6">
            <w:pPr>
              <w:rPr>
                <w:rFonts w:ascii="Verdana" w:hAnsi="Verdana"/>
                <w:b/>
                <w:sz w:val="20"/>
                <w:szCs w:val="20"/>
                <w:lang w:val="en-GB"/>
              </w:rPr>
            </w:pP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3</w:t>
            </w:r>
          </w:p>
        </w:tc>
        <w:tc>
          <w:tcPr>
            <w:tcW w:w="4312" w:type="dxa"/>
            <w:shd w:val="clear" w:color="auto" w:fill="auto"/>
            <w:vAlign w:val="center"/>
          </w:tcPr>
          <w:p w:rsidR="00FC5AF6" w:rsidRPr="00BD0459" w:rsidRDefault="00FC5AF6" w:rsidP="00FC5AF6">
            <w:pPr>
              <w:spacing w:line="240" w:lineRule="atLeast"/>
            </w:pPr>
            <w:proofErr w:type="spellStart"/>
            <w:r w:rsidRPr="00BD0459">
              <w:t>Linear</w:t>
            </w:r>
            <w:proofErr w:type="spellEnd"/>
            <w:r w:rsidRPr="00BD0459">
              <w:t xml:space="preserve"> Programming </w:t>
            </w:r>
            <w:proofErr w:type="spellStart"/>
            <w:r w:rsidRPr="00BD0459">
              <w:t>Graphical</w:t>
            </w:r>
            <w:proofErr w:type="spellEnd"/>
            <w:r w:rsidRPr="00BD0459">
              <w:t xml:space="preserve"> Solution </w:t>
            </w:r>
            <w:proofErr w:type="spellStart"/>
            <w:r w:rsidRPr="00BD0459">
              <w:t>Procedure</w:t>
            </w:r>
            <w:proofErr w:type="spellEnd"/>
            <w:r w:rsidRPr="00BD0459">
              <w:t xml:space="preserve">, </w:t>
            </w:r>
            <w:proofErr w:type="spellStart"/>
            <w:r w:rsidRPr="00BD0459">
              <w:t>Linear</w:t>
            </w:r>
            <w:proofErr w:type="spellEnd"/>
            <w:r w:rsidRPr="00BD0459">
              <w:t xml:space="preserve"> Programming Model </w:t>
            </w:r>
            <w:proofErr w:type="spellStart"/>
            <w:r w:rsidRPr="00BD0459">
              <w:t>Formulation</w:t>
            </w:r>
            <w:proofErr w:type="spellEnd"/>
            <w:r w:rsidRPr="00BD0459">
              <w:t xml:space="preserve">, </w:t>
            </w:r>
            <w:proofErr w:type="spellStart"/>
            <w:r w:rsidRPr="00BD0459">
              <w:t>Quiz</w:t>
            </w:r>
            <w:proofErr w:type="spellEnd"/>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4</w:t>
            </w:r>
          </w:p>
        </w:tc>
        <w:tc>
          <w:tcPr>
            <w:tcW w:w="4312" w:type="dxa"/>
            <w:shd w:val="clear" w:color="auto" w:fill="auto"/>
            <w:vAlign w:val="center"/>
          </w:tcPr>
          <w:p w:rsidR="00FC5AF6" w:rsidRPr="00BD0459" w:rsidRDefault="00FC5AF6" w:rsidP="00FC5AF6">
            <w:pPr>
              <w:spacing w:line="240" w:lineRule="atLeast"/>
            </w:pPr>
            <w:proofErr w:type="spellStart"/>
            <w:r w:rsidRPr="00BD0459">
              <w:t>Sensitivity</w:t>
            </w:r>
            <w:proofErr w:type="spellEnd"/>
            <w:r w:rsidRPr="00BD0459">
              <w:t xml:space="preserve"> Analysis </w:t>
            </w:r>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5</w:t>
            </w:r>
          </w:p>
        </w:tc>
        <w:tc>
          <w:tcPr>
            <w:tcW w:w="4312" w:type="dxa"/>
            <w:shd w:val="clear" w:color="auto" w:fill="auto"/>
            <w:vAlign w:val="center"/>
          </w:tcPr>
          <w:p w:rsidR="00FC5AF6" w:rsidRPr="00BD0459" w:rsidRDefault="00FC5AF6" w:rsidP="00FC5AF6">
            <w:pPr>
              <w:spacing w:line="240" w:lineRule="atLeast"/>
            </w:pPr>
            <w:proofErr w:type="spellStart"/>
            <w:r w:rsidRPr="00BD0459">
              <w:t>Sensitivity</w:t>
            </w:r>
            <w:proofErr w:type="spellEnd"/>
            <w:r w:rsidRPr="00BD0459">
              <w:t xml:space="preserve"> Analysis </w:t>
            </w:r>
            <w:proofErr w:type="spellStart"/>
            <w:r w:rsidRPr="00BD0459">
              <w:t>and</w:t>
            </w:r>
            <w:proofErr w:type="spellEnd"/>
            <w:r w:rsidRPr="00BD0459">
              <w:t xml:space="preserve"> </w:t>
            </w:r>
            <w:proofErr w:type="spellStart"/>
            <w:r w:rsidRPr="00BD0459">
              <w:t>Duality</w:t>
            </w:r>
            <w:proofErr w:type="spellEnd"/>
          </w:p>
        </w:tc>
        <w:tc>
          <w:tcPr>
            <w:tcW w:w="1346" w:type="dxa"/>
            <w:shd w:val="clear" w:color="auto" w:fill="auto"/>
            <w:vAlign w:val="center"/>
          </w:tcPr>
          <w:p w:rsidR="00FC5AF6" w:rsidRPr="0031720F" w:rsidRDefault="00FC5AF6" w:rsidP="00FC5AF6">
            <w:pPr>
              <w:rPr>
                <w:rFonts w:ascii="Verdana" w:hAnsi="Verdana"/>
                <w:b/>
                <w:sz w:val="20"/>
                <w:szCs w:val="20"/>
                <w:lang w:val="en-GB"/>
              </w:rPr>
            </w:pP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6</w:t>
            </w:r>
          </w:p>
        </w:tc>
        <w:tc>
          <w:tcPr>
            <w:tcW w:w="4312" w:type="dxa"/>
            <w:shd w:val="clear" w:color="auto" w:fill="auto"/>
            <w:vAlign w:val="center"/>
          </w:tcPr>
          <w:p w:rsidR="00FC5AF6" w:rsidRPr="00BD0459" w:rsidRDefault="00FC5AF6" w:rsidP="00FC5AF6">
            <w:pPr>
              <w:spacing w:line="240" w:lineRule="atLeast"/>
            </w:pPr>
            <w:proofErr w:type="spellStart"/>
            <w:r w:rsidRPr="00BD0459">
              <w:t>The</w:t>
            </w:r>
            <w:proofErr w:type="spellEnd"/>
            <w:r w:rsidRPr="00BD0459">
              <w:t xml:space="preserve"> </w:t>
            </w:r>
            <w:proofErr w:type="spellStart"/>
            <w:r w:rsidRPr="00BD0459">
              <w:t>Transportation</w:t>
            </w:r>
            <w:proofErr w:type="spellEnd"/>
            <w:r w:rsidRPr="00BD0459">
              <w:t xml:space="preserve"> Problem</w:t>
            </w:r>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7</w:t>
            </w:r>
          </w:p>
        </w:tc>
        <w:tc>
          <w:tcPr>
            <w:tcW w:w="4312" w:type="dxa"/>
            <w:shd w:val="clear" w:color="auto" w:fill="auto"/>
            <w:vAlign w:val="center"/>
          </w:tcPr>
          <w:p w:rsidR="00FC5AF6" w:rsidRPr="00BD0459" w:rsidRDefault="00FC5AF6" w:rsidP="00FC5AF6">
            <w:pPr>
              <w:spacing w:line="240" w:lineRule="atLeast"/>
            </w:pPr>
            <w:proofErr w:type="spellStart"/>
            <w:r w:rsidRPr="00BD0459">
              <w:t>The</w:t>
            </w:r>
            <w:proofErr w:type="spellEnd"/>
            <w:r w:rsidRPr="00BD0459">
              <w:t xml:space="preserve"> </w:t>
            </w:r>
            <w:proofErr w:type="spellStart"/>
            <w:r w:rsidRPr="00BD0459">
              <w:t>Transshipment</w:t>
            </w:r>
            <w:proofErr w:type="spellEnd"/>
            <w:r w:rsidRPr="00BD0459">
              <w:t xml:space="preserve"> Problem, </w:t>
            </w:r>
            <w:proofErr w:type="spellStart"/>
            <w:r w:rsidRPr="00BD0459">
              <w:t>Midterm</w:t>
            </w:r>
            <w:proofErr w:type="spellEnd"/>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8</w:t>
            </w:r>
          </w:p>
        </w:tc>
        <w:tc>
          <w:tcPr>
            <w:tcW w:w="4312" w:type="dxa"/>
            <w:shd w:val="clear" w:color="auto" w:fill="auto"/>
            <w:vAlign w:val="center"/>
          </w:tcPr>
          <w:p w:rsidR="00FC5AF6" w:rsidRPr="00BD0459" w:rsidRDefault="00FC5AF6" w:rsidP="00FC5AF6">
            <w:pPr>
              <w:spacing w:line="240" w:lineRule="atLeast"/>
            </w:pPr>
            <w:proofErr w:type="spellStart"/>
            <w:r w:rsidRPr="00BD0459">
              <w:t>The</w:t>
            </w:r>
            <w:proofErr w:type="spellEnd"/>
            <w:r w:rsidRPr="00BD0459">
              <w:t xml:space="preserve"> </w:t>
            </w:r>
            <w:proofErr w:type="spellStart"/>
            <w:r w:rsidRPr="00BD0459">
              <w:t>Assignment</w:t>
            </w:r>
            <w:proofErr w:type="spellEnd"/>
            <w:r w:rsidRPr="00BD0459">
              <w:t xml:space="preserve"> Problem</w:t>
            </w:r>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9</w:t>
            </w:r>
          </w:p>
        </w:tc>
        <w:tc>
          <w:tcPr>
            <w:tcW w:w="4312" w:type="dxa"/>
            <w:shd w:val="clear" w:color="auto" w:fill="auto"/>
            <w:vAlign w:val="center"/>
          </w:tcPr>
          <w:p w:rsidR="00FC5AF6" w:rsidRPr="00BD0459" w:rsidRDefault="00FC5AF6" w:rsidP="00FC5AF6">
            <w:pPr>
              <w:spacing w:line="240" w:lineRule="atLeast"/>
            </w:pPr>
            <w:r w:rsidRPr="00BD0459">
              <w:t xml:space="preserve">Network </w:t>
            </w:r>
            <w:proofErr w:type="spellStart"/>
            <w:r w:rsidRPr="00BD0459">
              <w:t>Models</w:t>
            </w:r>
            <w:proofErr w:type="spellEnd"/>
          </w:p>
        </w:tc>
        <w:tc>
          <w:tcPr>
            <w:tcW w:w="1346" w:type="dxa"/>
            <w:shd w:val="clear" w:color="auto" w:fill="auto"/>
            <w:vAlign w:val="center"/>
          </w:tcPr>
          <w:p w:rsidR="00FC5AF6" w:rsidRPr="0031720F" w:rsidRDefault="00FC5AF6" w:rsidP="00FC5AF6">
            <w:pPr>
              <w:rPr>
                <w:rFonts w:ascii="Verdana" w:hAnsi="Verdana"/>
                <w:b/>
                <w:sz w:val="20"/>
                <w:szCs w:val="20"/>
                <w:lang w:val="en-GB"/>
              </w:rPr>
            </w:pP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10</w:t>
            </w:r>
          </w:p>
        </w:tc>
        <w:tc>
          <w:tcPr>
            <w:tcW w:w="4312" w:type="dxa"/>
            <w:shd w:val="clear" w:color="auto" w:fill="auto"/>
            <w:vAlign w:val="center"/>
          </w:tcPr>
          <w:p w:rsidR="00FC5AF6" w:rsidRPr="00BD0459" w:rsidRDefault="00FC5AF6" w:rsidP="00FC5AF6">
            <w:pPr>
              <w:spacing w:line="240" w:lineRule="atLeast"/>
            </w:pPr>
            <w:proofErr w:type="spellStart"/>
            <w:r w:rsidRPr="00BD0459">
              <w:t>Introduction</w:t>
            </w:r>
            <w:proofErr w:type="spellEnd"/>
            <w:r w:rsidRPr="00BD0459">
              <w:t xml:space="preserve"> </w:t>
            </w:r>
            <w:proofErr w:type="spellStart"/>
            <w:r w:rsidRPr="00BD0459">
              <w:t>to</w:t>
            </w:r>
            <w:proofErr w:type="spellEnd"/>
            <w:r w:rsidRPr="00BD0459">
              <w:t xml:space="preserve"> </w:t>
            </w:r>
            <w:proofErr w:type="spellStart"/>
            <w:r w:rsidRPr="00BD0459">
              <w:t>Integer</w:t>
            </w:r>
            <w:proofErr w:type="spellEnd"/>
            <w:r w:rsidRPr="00BD0459">
              <w:t xml:space="preserve"> Programming, </w:t>
            </w:r>
            <w:proofErr w:type="spellStart"/>
            <w:r w:rsidRPr="00BD0459">
              <w:t>Quiz</w:t>
            </w:r>
            <w:proofErr w:type="spellEnd"/>
          </w:p>
        </w:tc>
        <w:tc>
          <w:tcPr>
            <w:tcW w:w="1346" w:type="dxa"/>
            <w:shd w:val="clear" w:color="auto" w:fill="auto"/>
            <w:vAlign w:val="center"/>
          </w:tcPr>
          <w:p w:rsidR="00FC5AF6" w:rsidRPr="0031720F" w:rsidRDefault="00FC5AF6" w:rsidP="00FC5AF6">
            <w:pPr>
              <w:rPr>
                <w:rFonts w:ascii="Verdana" w:hAnsi="Verdana"/>
                <w:b/>
                <w:sz w:val="20"/>
                <w:szCs w:val="20"/>
                <w:lang w:val="en-GB"/>
              </w:rPr>
            </w:pP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11</w:t>
            </w:r>
          </w:p>
        </w:tc>
        <w:tc>
          <w:tcPr>
            <w:tcW w:w="4312" w:type="dxa"/>
            <w:shd w:val="clear" w:color="auto" w:fill="auto"/>
            <w:vAlign w:val="center"/>
          </w:tcPr>
          <w:p w:rsidR="00FC5AF6" w:rsidRPr="00BD0459" w:rsidRDefault="00FC5AF6" w:rsidP="00FC5AF6">
            <w:pPr>
              <w:spacing w:line="240" w:lineRule="atLeast"/>
            </w:pPr>
            <w:proofErr w:type="spellStart"/>
            <w:r w:rsidRPr="00BD0459">
              <w:t>Integer</w:t>
            </w:r>
            <w:proofErr w:type="spellEnd"/>
            <w:r w:rsidRPr="00BD0459">
              <w:t xml:space="preserve"> </w:t>
            </w:r>
            <w:proofErr w:type="spellStart"/>
            <w:r w:rsidRPr="00BD0459">
              <w:t>Linear</w:t>
            </w:r>
            <w:proofErr w:type="spellEnd"/>
            <w:r w:rsidRPr="00BD0459">
              <w:t xml:space="preserve"> </w:t>
            </w:r>
            <w:proofErr w:type="spellStart"/>
            <w:r w:rsidRPr="00BD0459">
              <w:t>programming</w:t>
            </w:r>
            <w:proofErr w:type="spellEnd"/>
            <w:r w:rsidRPr="00BD0459">
              <w:t xml:space="preserve"> problem </w:t>
            </w:r>
            <w:proofErr w:type="spellStart"/>
            <w:r w:rsidRPr="00BD0459">
              <w:t>formulation</w:t>
            </w:r>
            <w:proofErr w:type="spellEnd"/>
            <w:r w:rsidRPr="00BD0459">
              <w:t xml:space="preserve"> </w:t>
            </w:r>
            <w:proofErr w:type="spellStart"/>
            <w:r w:rsidRPr="00BD0459">
              <w:t>and</w:t>
            </w:r>
            <w:proofErr w:type="spellEnd"/>
            <w:r w:rsidRPr="00BD0459">
              <w:t xml:space="preserve"> </w:t>
            </w:r>
            <w:proofErr w:type="spellStart"/>
            <w:r w:rsidRPr="00BD0459">
              <w:t>solving</w:t>
            </w:r>
            <w:proofErr w:type="spellEnd"/>
            <w:r w:rsidRPr="00BD0459">
              <w:t xml:space="preserve"> </w:t>
            </w:r>
            <w:proofErr w:type="spellStart"/>
            <w:r w:rsidRPr="00BD0459">
              <w:t>techniques</w:t>
            </w:r>
            <w:proofErr w:type="spellEnd"/>
            <w:r w:rsidRPr="00BD0459">
              <w:t>.</w:t>
            </w:r>
          </w:p>
        </w:tc>
        <w:tc>
          <w:tcPr>
            <w:tcW w:w="1346" w:type="dxa"/>
            <w:shd w:val="clear" w:color="auto" w:fill="auto"/>
            <w:vAlign w:val="center"/>
          </w:tcPr>
          <w:p w:rsidR="00FC5AF6" w:rsidRPr="0031720F" w:rsidRDefault="00FC5AF6" w:rsidP="00FC5AF6">
            <w:pPr>
              <w:rPr>
                <w:rFonts w:ascii="Verdana" w:hAnsi="Verdana"/>
                <w:b/>
                <w:sz w:val="20"/>
                <w:szCs w:val="20"/>
                <w:lang w:val="en-GB"/>
              </w:rPr>
            </w:pPr>
          </w:p>
        </w:tc>
      </w:tr>
      <w:tr w:rsidR="00FC5AF6" w:rsidRPr="0031720F" w:rsidTr="003A3A34">
        <w:trPr>
          <w:trHeight w:val="345"/>
          <w:tblCellSpacing w:w="0" w:type="dxa"/>
        </w:trPr>
        <w:tc>
          <w:tcPr>
            <w:tcW w:w="3451" w:type="dxa"/>
            <w:vMerge/>
            <w:shd w:val="clear" w:color="auto" w:fill="auto"/>
            <w:vAlign w:val="center"/>
          </w:tcPr>
          <w:p w:rsidR="00FC5AF6" w:rsidRPr="0031720F" w:rsidRDefault="00FC5AF6" w:rsidP="00FC5AF6">
            <w:pPr>
              <w:rPr>
                <w:rFonts w:ascii="Verdana" w:hAnsi="Verdana"/>
                <w:b/>
                <w:bCs/>
                <w:sz w:val="20"/>
                <w:szCs w:val="20"/>
                <w:lang w:val="en-GB"/>
              </w:rPr>
            </w:pPr>
          </w:p>
        </w:tc>
        <w:tc>
          <w:tcPr>
            <w:tcW w:w="714" w:type="dxa"/>
            <w:shd w:val="clear" w:color="auto" w:fill="auto"/>
            <w:vAlign w:val="center"/>
          </w:tcPr>
          <w:p w:rsidR="00FC5AF6" w:rsidRPr="0079772D" w:rsidRDefault="00FC5AF6" w:rsidP="00FC5AF6">
            <w:pPr>
              <w:jc w:val="center"/>
            </w:pPr>
            <w:r w:rsidRPr="0079772D">
              <w:t>12</w:t>
            </w:r>
          </w:p>
        </w:tc>
        <w:tc>
          <w:tcPr>
            <w:tcW w:w="4312" w:type="dxa"/>
            <w:shd w:val="clear" w:color="auto" w:fill="auto"/>
            <w:vAlign w:val="center"/>
          </w:tcPr>
          <w:p w:rsidR="00FC5AF6" w:rsidRPr="00B93427" w:rsidRDefault="00F457F2" w:rsidP="00B93427">
            <w:pPr>
              <w:spacing w:line="240" w:lineRule="atLeast"/>
            </w:pPr>
            <w:proofErr w:type="spellStart"/>
            <w:r w:rsidRPr="00B93427">
              <w:t>Deterministic</w:t>
            </w:r>
            <w:proofErr w:type="spellEnd"/>
            <w:r w:rsidRPr="00B93427">
              <w:t xml:space="preserve"> Inventory </w:t>
            </w:r>
            <w:proofErr w:type="spellStart"/>
            <w:r w:rsidRPr="00B93427">
              <w:t>Models</w:t>
            </w:r>
            <w:proofErr w:type="spellEnd"/>
          </w:p>
        </w:tc>
        <w:tc>
          <w:tcPr>
            <w:tcW w:w="1346" w:type="dxa"/>
            <w:shd w:val="clear" w:color="auto" w:fill="auto"/>
            <w:vAlign w:val="center"/>
          </w:tcPr>
          <w:p w:rsidR="00FC5AF6" w:rsidRPr="00B81494" w:rsidRDefault="00FC5AF6" w:rsidP="00FC5AF6">
            <w:pPr>
              <w:rPr>
                <w:rFonts w:ascii="Verdana" w:hAnsi="Verdana"/>
                <w:b/>
                <w:sz w:val="20"/>
                <w:szCs w:val="20"/>
              </w:rPr>
            </w:pPr>
          </w:p>
        </w:tc>
      </w:tr>
      <w:tr w:rsidR="00FC5AF6" w:rsidRPr="0031720F" w:rsidTr="003A3A34">
        <w:trPr>
          <w:trHeight w:val="345"/>
          <w:tblCellSpacing w:w="0" w:type="dxa"/>
        </w:trPr>
        <w:tc>
          <w:tcPr>
            <w:tcW w:w="3451" w:type="dxa"/>
            <w:vMerge/>
            <w:shd w:val="clear" w:color="auto" w:fill="auto"/>
            <w:vAlign w:val="center"/>
          </w:tcPr>
          <w:p w:rsidR="00FC5AF6" w:rsidRPr="00B81494" w:rsidRDefault="00FC5AF6" w:rsidP="00FC5AF6">
            <w:pPr>
              <w:rPr>
                <w:rFonts w:ascii="Verdana" w:hAnsi="Verdana"/>
                <w:b/>
                <w:bCs/>
                <w:sz w:val="20"/>
                <w:szCs w:val="20"/>
              </w:rPr>
            </w:pPr>
          </w:p>
        </w:tc>
        <w:tc>
          <w:tcPr>
            <w:tcW w:w="714" w:type="dxa"/>
            <w:shd w:val="clear" w:color="auto" w:fill="auto"/>
            <w:vAlign w:val="center"/>
          </w:tcPr>
          <w:p w:rsidR="00FC5AF6" w:rsidRPr="0079772D" w:rsidRDefault="00FC5AF6" w:rsidP="00FC5AF6">
            <w:pPr>
              <w:jc w:val="center"/>
            </w:pPr>
            <w:r w:rsidRPr="0079772D">
              <w:t>13</w:t>
            </w:r>
          </w:p>
        </w:tc>
        <w:tc>
          <w:tcPr>
            <w:tcW w:w="4312" w:type="dxa"/>
            <w:shd w:val="clear" w:color="auto" w:fill="auto"/>
            <w:vAlign w:val="center"/>
          </w:tcPr>
          <w:p w:rsidR="00FC5AF6" w:rsidRPr="00B93427" w:rsidRDefault="00F457F2" w:rsidP="00FC5AF6">
            <w:pPr>
              <w:spacing w:line="240" w:lineRule="atLeast"/>
            </w:pPr>
            <w:r w:rsidRPr="00B93427">
              <w:t xml:space="preserve">Mathematical </w:t>
            </w:r>
            <w:proofErr w:type="spellStart"/>
            <w:r w:rsidRPr="00B93427">
              <w:t>Modelling</w:t>
            </w:r>
            <w:proofErr w:type="spellEnd"/>
            <w:r w:rsidRPr="00B93427">
              <w:t xml:space="preserve"> in </w:t>
            </w:r>
            <w:proofErr w:type="spellStart"/>
            <w:r w:rsidRPr="00B93427">
              <w:t>Different</w:t>
            </w:r>
            <w:proofErr w:type="spellEnd"/>
            <w:r w:rsidRPr="00B93427">
              <w:t xml:space="preserve"> </w:t>
            </w:r>
            <w:proofErr w:type="spellStart"/>
            <w:r w:rsidRPr="00B93427">
              <w:t>Areas</w:t>
            </w:r>
            <w:proofErr w:type="spellEnd"/>
          </w:p>
        </w:tc>
        <w:tc>
          <w:tcPr>
            <w:tcW w:w="1346" w:type="dxa"/>
            <w:shd w:val="clear" w:color="auto" w:fill="auto"/>
            <w:vAlign w:val="center"/>
          </w:tcPr>
          <w:p w:rsidR="00FC5AF6" w:rsidRPr="00B81494" w:rsidRDefault="00FC5AF6" w:rsidP="00FC5AF6">
            <w:pPr>
              <w:rPr>
                <w:rFonts w:ascii="Verdana" w:hAnsi="Verdana"/>
                <w:b/>
                <w:sz w:val="20"/>
                <w:szCs w:val="20"/>
              </w:rPr>
            </w:pPr>
          </w:p>
        </w:tc>
      </w:tr>
      <w:tr w:rsidR="00F457F2" w:rsidRPr="0031720F" w:rsidTr="003A3A34">
        <w:trPr>
          <w:trHeight w:val="345"/>
          <w:tblCellSpacing w:w="0" w:type="dxa"/>
        </w:trPr>
        <w:tc>
          <w:tcPr>
            <w:tcW w:w="3451" w:type="dxa"/>
            <w:vMerge/>
            <w:shd w:val="clear" w:color="auto" w:fill="auto"/>
            <w:vAlign w:val="center"/>
          </w:tcPr>
          <w:p w:rsidR="00F457F2" w:rsidRPr="00B81494" w:rsidRDefault="00F457F2" w:rsidP="00F457F2">
            <w:pPr>
              <w:rPr>
                <w:rFonts w:ascii="Verdana" w:hAnsi="Verdana"/>
                <w:b/>
                <w:bCs/>
                <w:sz w:val="20"/>
                <w:szCs w:val="20"/>
              </w:rPr>
            </w:pPr>
          </w:p>
        </w:tc>
        <w:tc>
          <w:tcPr>
            <w:tcW w:w="714" w:type="dxa"/>
            <w:shd w:val="clear" w:color="auto" w:fill="auto"/>
            <w:vAlign w:val="center"/>
          </w:tcPr>
          <w:p w:rsidR="00F457F2" w:rsidRPr="0079772D" w:rsidRDefault="00F457F2" w:rsidP="00F457F2">
            <w:pPr>
              <w:jc w:val="center"/>
            </w:pPr>
            <w:r w:rsidRPr="0079772D">
              <w:t>14</w:t>
            </w:r>
          </w:p>
        </w:tc>
        <w:tc>
          <w:tcPr>
            <w:tcW w:w="4312" w:type="dxa"/>
            <w:shd w:val="clear" w:color="auto" w:fill="auto"/>
            <w:vAlign w:val="center"/>
          </w:tcPr>
          <w:p w:rsidR="00F457F2" w:rsidRPr="00B93427" w:rsidRDefault="00F457F2" w:rsidP="00F457F2">
            <w:pPr>
              <w:spacing w:line="240" w:lineRule="atLeast"/>
            </w:pPr>
            <w:r w:rsidRPr="00B93427">
              <w:t xml:space="preserve">Project </w:t>
            </w:r>
            <w:proofErr w:type="spellStart"/>
            <w:r w:rsidRPr="00B93427">
              <w:t>Presentations</w:t>
            </w:r>
            <w:proofErr w:type="spellEnd"/>
          </w:p>
        </w:tc>
        <w:tc>
          <w:tcPr>
            <w:tcW w:w="1346" w:type="dxa"/>
            <w:shd w:val="clear" w:color="auto" w:fill="auto"/>
            <w:vAlign w:val="center"/>
          </w:tcPr>
          <w:p w:rsidR="00F457F2" w:rsidRPr="0031720F" w:rsidRDefault="00F457F2" w:rsidP="00F457F2">
            <w:pPr>
              <w:rPr>
                <w:rFonts w:ascii="Verdana" w:hAnsi="Verdana"/>
                <w:b/>
                <w:sz w:val="20"/>
                <w:szCs w:val="20"/>
                <w:lang w:val="en-GB"/>
              </w:rPr>
            </w:pPr>
          </w:p>
        </w:tc>
      </w:tr>
      <w:tr w:rsidR="00F457F2" w:rsidRPr="0031720F" w:rsidTr="003A3A34">
        <w:trPr>
          <w:trHeight w:val="345"/>
          <w:tblCellSpacing w:w="0" w:type="dxa"/>
        </w:trPr>
        <w:tc>
          <w:tcPr>
            <w:tcW w:w="3451" w:type="dxa"/>
            <w:vMerge/>
            <w:shd w:val="clear" w:color="auto" w:fill="auto"/>
            <w:vAlign w:val="center"/>
          </w:tcPr>
          <w:p w:rsidR="00F457F2" w:rsidRPr="0031720F" w:rsidRDefault="00F457F2" w:rsidP="00F457F2">
            <w:pPr>
              <w:rPr>
                <w:rFonts w:ascii="Verdana" w:hAnsi="Verdana"/>
                <w:b/>
                <w:bCs/>
                <w:sz w:val="20"/>
                <w:szCs w:val="20"/>
                <w:lang w:val="en-GB"/>
              </w:rPr>
            </w:pPr>
          </w:p>
        </w:tc>
        <w:tc>
          <w:tcPr>
            <w:tcW w:w="714" w:type="dxa"/>
            <w:shd w:val="clear" w:color="auto" w:fill="auto"/>
            <w:vAlign w:val="center"/>
          </w:tcPr>
          <w:p w:rsidR="00F457F2" w:rsidRPr="0079772D" w:rsidRDefault="00F457F2" w:rsidP="00F457F2">
            <w:pPr>
              <w:jc w:val="center"/>
            </w:pPr>
            <w:r w:rsidRPr="0079772D">
              <w:t>15</w:t>
            </w:r>
          </w:p>
        </w:tc>
        <w:tc>
          <w:tcPr>
            <w:tcW w:w="4312" w:type="dxa"/>
            <w:shd w:val="clear" w:color="auto" w:fill="auto"/>
            <w:vAlign w:val="center"/>
          </w:tcPr>
          <w:p w:rsidR="00F457F2" w:rsidRPr="00BD0459" w:rsidRDefault="00F457F2" w:rsidP="00F457F2">
            <w:pPr>
              <w:spacing w:line="240" w:lineRule="atLeast"/>
            </w:pPr>
            <w:proofErr w:type="spellStart"/>
            <w:r w:rsidRPr="00BD0459">
              <w:t>Finals</w:t>
            </w:r>
            <w:proofErr w:type="spellEnd"/>
            <w:r w:rsidRPr="00BD0459">
              <w:t xml:space="preserve"> </w:t>
            </w:r>
            <w:proofErr w:type="spellStart"/>
            <w:r w:rsidRPr="00BD0459">
              <w:t>week</w:t>
            </w:r>
            <w:proofErr w:type="spellEnd"/>
            <w:r w:rsidRPr="00BD0459">
              <w:t xml:space="preserve"> (</w:t>
            </w:r>
            <w:proofErr w:type="spellStart"/>
            <w:r w:rsidRPr="00BD0459">
              <w:t>no</w:t>
            </w:r>
            <w:proofErr w:type="spellEnd"/>
            <w:r w:rsidRPr="00BD0459">
              <w:t xml:space="preserve"> </w:t>
            </w:r>
            <w:proofErr w:type="spellStart"/>
            <w:r w:rsidRPr="00BD0459">
              <w:t>lecture</w:t>
            </w:r>
            <w:proofErr w:type="spellEnd"/>
            <w:r w:rsidRPr="00BD0459">
              <w:t>)</w:t>
            </w:r>
          </w:p>
        </w:tc>
        <w:tc>
          <w:tcPr>
            <w:tcW w:w="1346" w:type="dxa"/>
            <w:shd w:val="clear" w:color="auto" w:fill="auto"/>
            <w:vAlign w:val="center"/>
          </w:tcPr>
          <w:p w:rsidR="00F457F2" w:rsidRPr="0031720F" w:rsidRDefault="00F457F2" w:rsidP="00F457F2">
            <w:pPr>
              <w:rPr>
                <w:rFonts w:ascii="Verdana" w:hAnsi="Verdana"/>
                <w:b/>
                <w:sz w:val="20"/>
                <w:szCs w:val="20"/>
                <w:lang w:val="en-GB"/>
              </w:rPr>
            </w:pPr>
          </w:p>
        </w:tc>
      </w:tr>
      <w:tr w:rsidR="00F457F2" w:rsidRPr="0031720F" w:rsidTr="003A3A34">
        <w:trPr>
          <w:trHeight w:val="345"/>
          <w:tblCellSpacing w:w="0" w:type="dxa"/>
        </w:trPr>
        <w:tc>
          <w:tcPr>
            <w:tcW w:w="3451" w:type="dxa"/>
            <w:vMerge/>
            <w:shd w:val="clear" w:color="auto" w:fill="auto"/>
            <w:vAlign w:val="center"/>
          </w:tcPr>
          <w:p w:rsidR="00F457F2" w:rsidRPr="0031720F" w:rsidRDefault="00F457F2" w:rsidP="00F457F2">
            <w:pPr>
              <w:rPr>
                <w:rFonts w:ascii="Verdana" w:hAnsi="Verdana"/>
                <w:b/>
                <w:bCs/>
                <w:sz w:val="20"/>
                <w:szCs w:val="20"/>
                <w:lang w:val="en-GB"/>
              </w:rPr>
            </w:pPr>
          </w:p>
        </w:tc>
        <w:tc>
          <w:tcPr>
            <w:tcW w:w="714" w:type="dxa"/>
            <w:shd w:val="clear" w:color="auto" w:fill="auto"/>
            <w:vAlign w:val="center"/>
          </w:tcPr>
          <w:p w:rsidR="00F457F2" w:rsidRPr="0079772D" w:rsidRDefault="00F457F2" w:rsidP="00F457F2">
            <w:pPr>
              <w:jc w:val="center"/>
            </w:pPr>
            <w:r w:rsidRPr="0079772D">
              <w:t>16</w:t>
            </w:r>
          </w:p>
        </w:tc>
        <w:tc>
          <w:tcPr>
            <w:tcW w:w="4312" w:type="dxa"/>
            <w:shd w:val="clear" w:color="auto" w:fill="auto"/>
            <w:vAlign w:val="center"/>
          </w:tcPr>
          <w:p w:rsidR="00F457F2" w:rsidRPr="00BD0459" w:rsidRDefault="00F457F2" w:rsidP="00F457F2">
            <w:pPr>
              <w:spacing w:line="240" w:lineRule="atLeast"/>
            </w:pPr>
            <w:bookmarkStart w:id="1" w:name="OLE_LINK19"/>
            <w:bookmarkStart w:id="2" w:name="OLE_LINK20"/>
            <w:r w:rsidRPr="00BD0459">
              <w:t>Fina</w:t>
            </w:r>
            <w:bookmarkEnd w:id="1"/>
            <w:bookmarkEnd w:id="2"/>
            <w:r w:rsidRPr="00BD0459">
              <w:t xml:space="preserve">l </w:t>
            </w:r>
            <w:proofErr w:type="spellStart"/>
            <w:r w:rsidRPr="00BD0459">
              <w:t>Exam</w:t>
            </w:r>
            <w:proofErr w:type="spellEnd"/>
          </w:p>
        </w:tc>
        <w:tc>
          <w:tcPr>
            <w:tcW w:w="1346" w:type="dxa"/>
            <w:shd w:val="clear" w:color="auto" w:fill="auto"/>
            <w:vAlign w:val="center"/>
          </w:tcPr>
          <w:p w:rsidR="00F457F2" w:rsidRPr="0031720F" w:rsidRDefault="00F457F2" w:rsidP="00F457F2">
            <w:pPr>
              <w:rPr>
                <w:rFonts w:ascii="Verdana" w:hAnsi="Verdana"/>
                <w:b/>
                <w:sz w:val="20"/>
                <w:szCs w:val="20"/>
                <w:lang w:val="en-GB"/>
              </w:rPr>
            </w:pPr>
          </w:p>
        </w:tc>
      </w:tr>
    </w:tbl>
    <w:p w:rsidR="000E55D4" w:rsidRPr="00EE4BE2" w:rsidRDefault="000E55D4" w:rsidP="000E55D4">
      <w:pPr>
        <w:rPr>
          <w:vanish/>
          <w:lang w:val="en-GB"/>
        </w:rPr>
      </w:pPr>
    </w:p>
    <w:p w:rsidR="009A6254" w:rsidRDefault="009A6254">
      <w:pPr>
        <w:rPr>
          <w:rFonts w:ascii="Verdana" w:hAnsi="Verdana"/>
          <w:b/>
          <w:sz w:val="20"/>
          <w:szCs w:val="20"/>
          <w:lang w:val="en-GB"/>
        </w:rPr>
      </w:pPr>
    </w:p>
    <w:p w:rsidR="00644765" w:rsidRDefault="00644765" w:rsidP="00644765">
      <w:pPr>
        <w:rPr>
          <w:rFonts w:ascii="Verdana" w:hAnsi="Verdana"/>
          <w:b/>
          <w:sz w:val="20"/>
          <w:szCs w:val="20"/>
          <w:lang w:val="en-GB"/>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332782" w:rsidRPr="00D62D76" w:rsidTr="00DA72DA">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332782" w:rsidRPr="00EE4BE2" w:rsidRDefault="00332782" w:rsidP="00DA72DA">
            <w:pPr>
              <w:rPr>
                <w:rFonts w:ascii="Verdana" w:hAnsi="Verdana"/>
                <w:b/>
                <w:sz w:val="20"/>
                <w:szCs w:val="20"/>
                <w:lang w:val="en-GB"/>
              </w:rPr>
            </w:pPr>
            <w:r>
              <w:rPr>
                <w:rFonts w:ascii="Verdana" w:hAnsi="Verdana"/>
                <w:b/>
                <w:sz w:val="20"/>
                <w:szCs w:val="20"/>
                <w:lang w:val="en-GB"/>
              </w:rPr>
              <w:lastRenderedPageBreak/>
              <w:t>RECOMMENDED/</w:t>
            </w:r>
            <w:r w:rsidRPr="00EE4BE2">
              <w:rPr>
                <w:rFonts w:ascii="Verdana" w:hAnsi="Verdana"/>
                <w:b/>
                <w:sz w:val="20"/>
                <w:szCs w:val="20"/>
                <w:lang w:val="en-GB"/>
              </w:rPr>
              <w:t>REQUIRED</w:t>
            </w:r>
          </w:p>
          <w:p w:rsidR="00332782" w:rsidRPr="00D62D76" w:rsidRDefault="00332782" w:rsidP="00DA72DA">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332782" w:rsidRPr="00D62D76" w:rsidRDefault="00332782" w:rsidP="00DA72DA">
            <w:pPr>
              <w:rPr>
                <w:b/>
                <w:lang w:val="en-GB"/>
              </w:rPr>
            </w:pPr>
            <w:r w:rsidRPr="00D62D76">
              <w:rPr>
                <w:rFonts w:ascii="Verdana" w:hAnsi="Verdana"/>
                <w:b/>
                <w:sz w:val="20"/>
                <w:szCs w:val="20"/>
                <w:lang w:val="en-GB"/>
              </w:rPr>
              <w:t>TEXTBOOK</w:t>
            </w:r>
            <w:r w:rsidRPr="00D62D76">
              <w:rPr>
                <w:b/>
                <w:lang w:val="en-GB"/>
              </w:rPr>
              <w:t>:</w:t>
            </w:r>
          </w:p>
          <w:p w:rsidR="00332782" w:rsidRPr="00660126" w:rsidRDefault="00332782" w:rsidP="00DA72DA">
            <w:pPr>
              <w:rPr>
                <w:rFonts w:ascii="Verdana" w:hAnsi="Verdana"/>
                <w:b/>
                <w:sz w:val="20"/>
                <w:szCs w:val="20"/>
              </w:rPr>
            </w:pPr>
            <w:r w:rsidRPr="00660126">
              <w:rPr>
                <w:rFonts w:ascii="Verdana" w:hAnsi="Verdana"/>
                <w:b/>
                <w:sz w:val="20"/>
                <w:szCs w:val="20"/>
              </w:rPr>
              <w:t>RECOMMENDED BOOKS:</w:t>
            </w:r>
          </w:p>
          <w:p w:rsidR="00B93427"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943C19">
              <w:rPr>
                <w:rFonts w:ascii="Times New Roman" w:hAnsi="Times New Roman" w:cs="Times New Roman"/>
                <w:bCs/>
                <w:i/>
                <w:sz w:val="20"/>
                <w:szCs w:val="20"/>
                <w:lang w:val="en-US"/>
              </w:rPr>
              <w:t>Model Building in Mathematical Programming</w:t>
            </w:r>
            <w:r>
              <w:rPr>
                <w:rFonts w:ascii="Times New Roman" w:hAnsi="Times New Roman" w:cs="Times New Roman"/>
                <w:bCs/>
                <w:sz w:val="20"/>
                <w:szCs w:val="20"/>
                <w:lang w:val="en-US"/>
              </w:rPr>
              <w:t xml:space="preserve"> by H. Paul Williams, 5</w:t>
            </w:r>
            <w:r w:rsidRPr="00943C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John </w:t>
            </w:r>
            <w:proofErr w:type="spellStart"/>
            <w:r>
              <w:rPr>
                <w:rFonts w:ascii="Times New Roman" w:hAnsi="Times New Roman" w:cs="Times New Roman"/>
                <w:bCs/>
                <w:sz w:val="20"/>
                <w:szCs w:val="20"/>
                <w:lang w:val="en-US"/>
              </w:rPr>
              <w:t>Wiley&amp;Sons</w:t>
            </w:r>
            <w:proofErr w:type="spellEnd"/>
            <w:r>
              <w:rPr>
                <w:rFonts w:ascii="Times New Roman" w:hAnsi="Times New Roman" w:cs="Times New Roman"/>
                <w:bCs/>
                <w:sz w:val="20"/>
                <w:szCs w:val="20"/>
                <w:lang w:val="en-US"/>
              </w:rPr>
              <w:t xml:space="preserve"> Ltd, 2013. </w:t>
            </w:r>
          </w:p>
          <w:p w:rsidR="00B93427" w:rsidRPr="006272BB"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 Model-Based Approach </w:t>
            </w:r>
            <w:r w:rsidRPr="00943C19">
              <w:rPr>
                <w:rFonts w:ascii="Times New Roman" w:hAnsi="Times New Roman" w:cs="Times New Roman"/>
                <w:iCs/>
                <w:sz w:val="20"/>
                <w:szCs w:val="20"/>
                <w:lang w:val="en-US"/>
              </w:rPr>
              <w:t xml:space="preserve">by H.A. </w:t>
            </w:r>
            <w:proofErr w:type="spellStart"/>
            <w:r w:rsidRPr="00943C19">
              <w:rPr>
                <w:rFonts w:ascii="Times New Roman" w:hAnsi="Times New Roman" w:cs="Times New Roman"/>
                <w:iCs/>
                <w:sz w:val="20"/>
                <w:szCs w:val="20"/>
                <w:lang w:val="en-US"/>
              </w:rPr>
              <w:t>Eiselt</w:t>
            </w:r>
            <w:proofErr w:type="spellEnd"/>
            <w:r w:rsidRPr="00943C19">
              <w:rPr>
                <w:rFonts w:ascii="Times New Roman" w:hAnsi="Times New Roman" w:cs="Times New Roman"/>
                <w:iCs/>
                <w:sz w:val="20"/>
                <w:szCs w:val="20"/>
                <w:lang w:val="en-US"/>
              </w:rPr>
              <w:t xml:space="preserve"> and C.-L. </w:t>
            </w:r>
            <w:proofErr w:type="spellStart"/>
            <w:r w:rsidRPr="00943C19">
              <w:rPr>
                <w:rFonts w:ascii="Times New Roman" w:hAnsi="Times New Roman" w:cs="Times New Roman"/>
                <w:iCs/>
                <w:sz w:val="20"/>
                <w:szCs w:val="20"/>
                <w:lang w:val="en-US"/>
              </w:rPr>
              <w:t>Sandblom</w:t>
            </w:r>
            <w:proofErr w:type="spellEnd"/>
            <w:r>
              <w:rPr>
                <w:rFonts w:ascii="Times New Roman" w:hAnsi="Times New Roman" w:cs="Times New Roman"/>
                <w:iCs/>
                <w:sz w:val="20"/>
                <w:szCs w:val="20"/>
                <w:lang w:val="en-US"/>
              </w:rPr>
              <w:t>, Springer, 1</w:t>
            </w:r>
            <w:r w:rsidRPr="006272BB">
              <w:rPr>
                <w:rFonts w:ascii="Times New Roman" w:hAnsi="Times New Roman" w:cs="Times New Roman"/>
                <w:iCs/>
                <w:sz w:val="20"/>
                <w:szCs w:val="20"/>
                <w:vertAlign w:val="superscript"/>
                <w:lang w:val="en-US"/>
              </w:rPr>
              <w:t>st</w:t>
            </w:r>
            <w:r>
              <w:rPr>
                <w:rFonts w:ascii="Times New Roman" w:hAnsi="Times New Roman" w:cs="Times New Roman"/>
                <w:iCs/>
                <w:sz w:val="20"/>
                <w:szCs w:val="20"/>
                <w:lang w:val="en-US"/>
              </w:rPr>
              <w:t xml:space="preserve"> Edition, 2010.</w:t>
            </w:r>
          </w:p>
          <w:p w:rsidR="00B93427" w:rsidRPr="00327CF3"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Applied Mathematical Programming by </w:t>
            </w:r>
            <w:r w:rsidRPr="00327CF3">
              <w:rPr>
                <w:rFonts w:ascii="Times New Roman" w:hAnsi="Times New Roman" w:cs="Times New Roman"/>
                <w:bCs/>
                <w:i/>
                <w:sz w:val="20"/>
                <w:szCs w:val="20"/>
                <w:lang w:val="en-US"/>
              </w:rPr>
              <w:t xml:space="preserve">Bradley, </w:t>
            </w:r>
            <w:proofErr w:type="spellStart"/>
            <w:r w:rsidRPr="00327CF3">
              <w:rPr>
                <w:rFonts w:ascii="Times New Roman" w:hAnsi="Times New Roman" w:cs="Times New Roman"/>
                <w:bCs/>
                <w:i/>
                <w:sz w:val="20"/>
                <w:szCs w:val="20"/>
                <w:lang w:val="en-US"/>
              </w:rPr>
              <w:t>Hax</w:t>
            </w:r>
            <w:proofErr w:type="spellEnd"/>
            <w:r w:rsidRPr="00327CF3">
              <w:rPr>
                <w:rFonts w:ascii="Times New Roman" w:hAnsi="Times New Roman" w:cs="Times New Roman"/>
                <w:bCs/>
                <w:i/>
                <w:sz w:val="20"/>
                <w:szCs w:val="20"/>
                <w:lang w:val="en-US"/>
              </w:rPr>
              <w:t xml:space="preserve">, and </w:t>
            </w:r>
            <w:proofErr w:type="spellStart"/>
            <w:r w:rsidRPr="00327CF3">
              <w:rPr>
                <w:rFonts w:ascii="Times New Roman" w:hAnsi="Times New Roman" w:cs="Times New Roman"/>
                <w:bCs/>
                <w:i/>
                <w:sz w:val="20"/>
                <w:szCs w:val="20"/>
                <w:lang w:val="en-US"/>
              </w:rPr>
              <w:t>Magnanti</w:t>
            </w:r>
            <w:proofErr w:type="spellEnd"/>
            <w:r>
              <w:rPr>
                <w:rFonts w:ascii="Times New Roman" w:hAnsi="Times New Roman" w:cs="Times New Roman"/>
                <w:bCs/>
                <w:i/>
                <w:sz w:val="20"/>
                <w:szCs w:val="20"/>
                <w:lang w:val="en-US"/>
              </w:rPr>
              <w:t xml:space="preserve">, </w:t>
            </w:r>
            <w:r w:rsidRPr="00327CF3">
              <w:rPr>
                <w:rFonts w:ascii="Times New Roman" w:hAnsi="Times New Roman" w:cs="Times New Roman"/>
                <w:bCs/>
                <w:i/>
                <w:sz w:val="20"/>
                <w:szCs w:val="20"/>
                <w:lang w:val="en-US"/>
              </w:rPr>
              <w:t>Addison-Wesley, 1977</w:t>
            </w:r>
            <w:r>
              <w:rPr>
                <w:rFonts w:ascii="Times New Roman" w:hAnsi="Times New Roman" w:cs="Times New Roman"/>
                <w:bCs/>
                <w:i/>
                <w:sz w:val="20"/>
                <w:szCs w:val="20"/>
                <w:lang w:val="en-US"/>
              </w:rPr>
              <w:t>.</w:t>
            </w:r>
          </w:p>
          <w:p w:rsidR="00B93427" w:rsidRPr="00327CF3"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Optimization Modelling: A Practical Approach by R.A. </w:t>
            </w:r>
            <w:proofErr w:type="spellStart"/>
            <w:r>
              <w:rPr>
                <w:rFonts w:ascii="Times New Roman" w:hAnsi="Times New Roman" w:cs="Times New Roman"/>
                <w:bCs/>
                <w:i/>
                <w:sz w:val="20"/>
                <w:szCs w:val="20"/>
                <w:lang w:val="en-US"/>
              </w:rPr>
              <w:t>Sarker</w:t>
            </w:r>
            <w:proofErr w:type="spellEnd"/>
            <w:r>
              <w:rPr>
                <w:rFonts w:ascii="Times New Roman" w:hAnsi="Times New Roman" w:cs="Times New Roman"/>
                <w:bCs/>
                <w:i/>
                <w:sz w:val="20"/>
                <w:szCs w:val="20"/>
                <w:lang w:val="en-US"/>
              </w:rPr>
              <w:t xml:space="preserve"> and C.S. Newton, </w:t>
            </w:r>
            <w:proofErr w:type="spellStart"/>
            <w:r>
              <w:rPr>
                <w:rFonts w:ascii="Times New Roman" w:hAnsi="Times New Roman" w:cs="Times New Roman"/>
                <w:bCs/>
                <w:i/>
                <w:sz w:val="20"/>
                <w:szCs w:val="20"/>
                <w:lang w:val="en-US"/>
              </w:rPr>
              <w:t>Taylor&amp;Francis</w:t>
            </w:r>
            <w:proofErr w:type="spellEnd"/>
            <w:r>
              <w:rPr>
                <w:rFonts w:ascii="Times New Roman" w:hAnsi="Times New Roman" w:cs="Times New Roman"/>
                <w:bCs/>
                <w:i/>
                <w:sz w:val="20"/>
                <w:szCs w:val="20"/>
                <w:lang w:val="en-US"/>
              </w:rPr>
              <w:t xml:space="preserve"> Group, 2008.</w:t>
            </w:r>
          </w:p>
          <w:p w:rsidR="00B93427"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A56349">
              <w:rPr>
                <w:rFonts w:ascii="Times New Roman" w:hAnsi="Times New Roman" w:cs="Times New Roman"/>
                <w:bCs/>
                <w:i/>
                <w:sz w:val="20"/>
                <w:szCs w:val="20"/>
                <w:lang w:val="en-US"/>
              </w:rPr>
              <w:t>Spreadsheet Modeling &amp; Decision Analysis</w:t>
            </w:r>
            <w:r>
              <w:rPr>
                <w:rFonts w:ascii="Times New Roman" w:hAnsi="Times New Roman" w:cs="Times New Roman"/>
                <w:bCs/>
                <w:sz w:val="20"/>
                <w:szCs w:val="20"/>
                <w:lang w:val="en-US"/>
              </w:rPr>
              <w:t xml:space="preserve"> by Cliff T. Ragsdale, Thomson South-Western, 5</w:t>
            </w:r>
            <w:r w:rsidRPr="00A5634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2007.</w:t>
            </w:r>
          </w:p>
          <w:p w:rsidR="00B93427" w:rsidRPr="0009465E"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0057D">
              <w:rPr>
                <w:rFonts w:ascii="Times New Roman" w:hAnsi="Times New Roman" w:cs="Times New Roman"/>
                <w:i/>
                <w:iCs/>
                <w:sz w:val="20"/>
                <w:szCs w:val="20"/>
                <w:lang w:val="en-US"/>
              </w:rPr>
              <w:t xml:space="preserve">Operations Research: Applications and Algorithms </w:t>
            </w:r>
            <w:r w:rsidRPr="0010057D">
              <w:rPr>
                <w:rFonts w:ascii="Times New Roman" w:hAnsi="Times New Roman" w:cs="Times New Roman"/>
                <w:sz w:val="20"/>
                <w:szCs w:val="20"/>
                <w:lang w:val="en-US"/>
              </w:rPr>
              <w:t xml:space="preserve">by Wayne </w:t>
            </w:r>
            <w:r>
              <w:rPr>
                <w:rFonts w:ascii="Times New Roman" w:hAnsi="Times New Roman" w:cs="Times New Roman"/>
                <w:sz w:val="20"/>
                <w:szCs w:val="20"/>
                <w:lang w:val="en-US"/>
              </w:rPr>
              <w:t>L. Winston, 4</w:t>
            </w:r>
            <w:r w:rsidRPr="006272BB">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w:t>
            </w:r>
            <w:r w:rsidRPr="0010057D">
              <w:rPr>
                <w:rFonts w:ascii="Times New Roman" w:hAnsi="Times New Roman" w:cs="Times New Roman"/>
                <w:sz w:val="20"/>
                <w:szCs w:val="20"/>
                <w:lang w:val="en-US"/>
              </w:rPr>
              <w:t xml:space="preserve">dition, Thomson Brooks/Cole, 2004. </w:t>
            </w:r>
          </w:p>
          <w:p w:rsidR="00B93427" w:rsidRPr="008540F6"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Introduction to Operations Research </w:t>
            </w:r>
            <w:r w:rsidRPr="008540F6">
              <w:rPr>
                <w:rFonts w:ascii="Times New Roman" w:hAnsi="Times New Roman" w:cs="Times New Roman"/>
                <w:iCs/>
                <w:sz w:val="20"/>
                <w:szCs w:val="20"/>
                <w:lang w:val="en-US"/>
              </w:rPr>
              <w:t>by F.S. Hillier and G.J. Lieberman, 9</w:t>
            </w:r>
            <w:r w:rsidRPr="008540F6">
              <w:rPr>
                <w:rFonts w:ascii="Times New Roman" w:hAnsi="Times New Roman" w:cs="Times New Roman"/>
                <w:iCs/>
                <w:sz w:val="20"/>
                <w:szCs w:val="20"/>
                <w:vertAlign w:val="superscript"/>
                <w:lang w:val="en-US"/>
              </w:rPr>
              <w:t>th</w:t>
            </w:r>
            <w:r w:rsidRPr="008540F6">
              <w:rPr>
                <w:rFonts w:ascii="Times New Roman" w:hAnsi="Times New Roman" w:cs="Times New Roman"/>
                <w:iCs/>
                <w:sz w:val="20"/>
                <w:szCs w:val="20"/>
                <w:lang w:val="en-US"/>
              </w:rPr>
              <w:t xml:space="preserve"> Edition, McGraw-Hill, 2009.</w:t>
            </w:r>
          </w:p>
          <w:p w:rsidR="00B93427" w:rsidRPr="00075545"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An Introduction </w:t>
            </w:r>
            <w:r w:rsidRPr="00075545">
              <w:rPr>
                <w:rFonts w:ascii="Times New Roman" w:hAnsi="Times New Roman" w:cs="Times New Roman"/>
                <w:iCs/>
                <w:sz w:val="20"/>
                <w:szCs w:val="20"/>
                <w:lang w:val="en-US"/>
              </w:rPr>
              <w:t xml:space="preserve">by </w:t>
            </w:r>
            <w:proofErr w:type="spellStart"/>
            <w:r w:rsidRPr="00075545">
              <w:rPr>
                <w:rFonts w:ascii="Times New Roman" w:hAnsi="Times New Roman" w:cs="Times New Roman"/>
                <w:iCs/>
                <w:sz w:val="20"/>
                <w:szCs w:val="20"/>
                <w:lang w:val="en-US"/>
              </w:rPr>
              <w:t>Hamdy</w:t>
            </w:r>
            <w:proofErr w:type="spellEnd"/>
            <w:r w:rsidRPr="00075545">
              <w:rPr>
                <w:rFonts w:ascii="Times New Roman" w:hAnsi="Times New Roman" w:cs="Times New Roman"/>
                <w:iCs/>
                <w:sz w:val="20"/>
                <w:szCs w:val="20"/>
                <w:lang w:val="en-US"/>
              </w:rPr>
              <w:t xml:space="preserve"> A. </w:t>
            </w:r>
            <w:proofErr w:type="spellStart"/>
            <w:r w:rsidRPr="00075545">
              <w:rPr>
                <w:rFonts w:ascii="Times New Roman" w:hAnsi="Times New Roman" w:cs="Times New Roman"/>
                <w:iCs/>
                <w:sz w:val="20"/>
                <w:szCs w:val="20"/>
                <w:lang w:val="en-US"/>
              </w:rPr>
              <w:t>Taha</w:t>
            </w:r>
            <w:proofErr w:type="spellEnd"/>
            <w:r w:rsidRPr="00075545">
              <w:rPr>
                <w:rFonts w:ascii="Times New Roman" w:hAnsi="Times New Roman" w:cs="Times New Roman"/>
                <w:iCs/>
                <w:sz w:val="20"/>
                <w:szCs w:val="20"/>
                <w:lang w:val="en-US"/>
              </w:rPr>
              <w:t>, 9</w:t>
            </w:r>
            <w:r w:rsidRPr="00075545">
              <w:rPr>
                <w:rFonts w:ascii="Times New Roman" w:hAnsi="Times New Roman" w:cs="Times New Roman"/>
                <w:iCs/>
                <w:sz w:val="20"/>
                <w:szCs w:val="20"/>
                <w:vertAlign w:val="superscript"/>
                <w:lang w:val="en-US"/>
              </w:rPr>
              <w:t>th</w:t>
            </w:r>
            <w:r w:rsidRPr="00075545">
              <w:rPr>
                <w:rFonts w:ascii="Times New Roman" w:hAnsi="Times New Roman" w:cs="Times New Roman"/>
                <w:iCs/>
                <w:sz w:val="20"/>
                <w:szCs w:val="20"/>
                <w:lang w:val="en-US"/>
              </w:rPr>
              <w:t xml:space="preserve"> Edition, Prentice Hall, 2010.</w:t>
            </w:r>
          </w:p>
          <w:p w:rsidR="00B93427" w:rsidRPr="00A56349"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w:t>
            </w:r>
            <w:r w:rsidRPr="00A56349">
              <w:rPr>
                <w:rFonts w:ascii="Times New Roman" w:hAnsi="Times New Roman" w:cs="Times New Roman"/>
                <w:iCs/>
                <w:sz w:val="20"/>
                <w:szCs w:val="20"/>
                <w:lang w:val="en-US"/>
              </w:rPr>
              <w:t xml:space="preserve">by </w:t>
            </w:r>
            <w:proofErr w:type="spellStart"/>
            <w:r w:rsidRPr="00A56349">
              <w:rPr>
                <w:rFonts w:ascii="Times New Roman" w:hAnsi="Times New Roman" w:cs="Times New Roman"/>
                <w:iCs/>
                <w:sz w:val="20"/>
                <w:szCs w:val="20"/>
                <w:lang w:val="en-US"/>
              </w:rPr>
              <w:t>P.Rama</w:t>
            </w:r>
            <w:proofErr w:type="spellEnd"/>
            <w:r w:rsidRPr="00A56349">
              <w:rPr>
                <w:rFonts w:ascii="Times New Roman" w:hAnsi="Times New Roman" w:cs="Times New Roman"/>
                <w:iCs/>
                <w:sz w:val="20"/>
                <w:szCs w:val="20"/>
                <w:lang w:val="en-US"/>
              </w:rPr>
              <w:t xml:space="preserve"> Murthy, New Age International</w:t>
            </w:r>
            <w:proofErr w:type="gramStart"/>
            <w:r w:rsidRPr="00A56349">
              <w:rPr>
                <w:rFonts w:ascii="Times New Roman" w:hAnsi="Times New Roman" w:cs="Times New Roman"/>
                <w:iCs/>
                <w:sz w:val="20"/>
                <w:szCs w:val="20"/>
                <w:lang w:val="en-US"/>
              </w:rPr>
              <w:t>,  2</w:t>
            </w:r>
            <w:r w:rsidRPr="00A56349">
              <w:rPr>
                <w:rFonts w:ascii="Times New Roman" w:hAnsi="Times New Roman" w:cs="Times New Roman"/>
                <w:iCs/>
                <w:sz w:val="20"/>
                <w:szCs w:val="20"/>
                <w:vertAlign w:val="superscript"/>
                <w:lang w:val="en-US"/>
              </w:rPr>
              <w:t>nd</w:t>
            </w:r>
            <w:proofErr w:type="gramEnd"/>
            <w:r w:rsidRPr="00A56349">
              <w:rPr>
                <w:rFonts w:ascii="Times New Roman" w:hAnsi="Times New Roman" w:cs="Times New Roman"/>
                <w:iCs/>
                <w:sz w:val="20"/>
                <w:szCs w:val="20"/>
                <w:lang w:val="en-US"/>
              </w:rPr>
              <w:t xml:space="preserve"> Edition, 2007.</w:t>
            </w:r>
          </w:p>
          <w:p w:rsidR="00B93427"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80C2E">
              <w:rPr>
                <w:rFonts w:ascii="Times New Roman" w:hAnsi="Times New Roman" w:cs="Times New Roman"/>
                <w:bCs/>
                <w:i/>
                <w:sz w:val="20"/>
                <w:szCs w:val="20"/>
                <w:lang w:val="en-US"/>
              </w:rPr>
              <w:t>Optimization Modeling with Spreadsheets</w:t>
            </w:r>
            <w:r>
              <w:rPr>
                <w:rFonts w:ascii="Times New Roman" w:hAnsi="Times New Roman" w:cs="Times New Roman"/>
                <w:bCs/>
                <w:sz w:val="20"/>
                <w:szCs w:val="20"/>
                <w:lang w:val="en-US"/>
              </w:rPr>
              <w:t xml:space="preserve"> by Kenneth R. Baker, John Wiley &amp; Sons, 2</w:t>
            </w:r>
            <w:r w:rsidRPr="00180C2E">
              <w:rPr>
                <w:rFonts w:ascii="Times New Roman" w:hAnsi="Times New Roman" w:cs="Times New Roman"/>
                <w:bCs/>
                <w:sz w:val="20"/>
                <w:szCs w:val="20"/>
                <w:vertAlign w:val="superscript"/>
                <w:lang w:val="en-US"/>
              </w:rPr>
              <w:t>nd</w:t>
            </w:r>
            <w:r>
              <w:rPr>
                <w:rFonts w:ascii="Times New Roman" w:hAnsi="Times New Roman" w:cs="Times New Roman"/>
                <w:bCs/>
                <w:sz w:val="20"/>
                <w:szCs w:val="20"/>
                <w:lang w:val="en-US"/>
              </w:rPr>
              <w:t xml:space="preserve"> Edition, 2011.</w:t>
            </w:r>
          </w:p>
          <w:p w:rsidR="00B93427"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Optimization Models for Decision </w:t>
            </w:r>
            <w:proofErr w:type="spellStart"/>
            <w:r>
              <w:rPr>
                <w:rFonts w:ascii="Times New Roman" w:hAnsi="Times New Roman" w:cs="Times New Roman"/>
                <w:bCs/>
                <w:i/>
                <w:sz w:val="20"/>
                <w:szCs w:val="20"/>
                <w:lang w:val="en-US"/>
              </w:rPr>
              <w:t>Making</w:t>
            </w:r>
            <w:proofErr w:type="gramStart"/>
            <w:r>
              <w:rPr>
                <w:rFonts w:ascii="Times New Roman" w:hAnsi="Times New Roman" w:cs="Times New Roman"/>
                <w:bCs/>
                <w:i/>
                <w:sz w:val="20"/>
                <w:szCs w:val="20"/>
                <w:lang w:val="en-US"/>
              </w:rPr>
              <w:t>:Volume</w:t>
            </w:r>
            <w:proofErr w:type="spellEnd"/>
            <w:proofErr w:type="gramEnd"/>
            <w:r>
              <w:rPr>
                <w:rFonts w:ascii="Times New Roman" w:hAnsi="Times New Roman" w:cs="Times New Roman"/>
                <w:bCs/>
                <w:i/>
                <w:sz w:val="20"/>
                <w:szCs w:val="20"/>
                <w:lang w:val="en-US"/>
              </w:rPr>
              <w:t xml:space="preserve"> 1 Junior Level Self Teaching Web-Book </w:t>
            </w:r>
            <w:r w:rsidRPr="003128A0">
              <w:rPr>
                <w:rFonts w:ascii="Times New Roman" w:hAnsi="Times New Roman" w:cs="Times New Roman"/>
                <w:bCs/>
                <w:sz w:val="20"/>
                <w:szCs w:val="20"/>
                <w:lang w:val="en-US"/>
              </w:rPr>
              <w:t xml:space="preserve">by </w:t>
            </w:r>
            <w:proofErr w:type="spellStart"/>
            <w:r w:rsidRPr="003128A0">
              <w:rPr>
                <w:rFonts w:ascii="Times New Roman" w:hAnsi="Times New Roman" w:cs="Times New Roman"/>
                <w:bCs/>
                <w:sz w:val="20"/>
                <w:szCs w:val="20"/>
                <w:lang w:val="en-US"/>
              </w:rPr>
              <w:t>Katta</w:t>
            </w:r>
            <w:proofErr w:type="spellEnd"/>
            <w:r w:rsidRPr="003128A0">
              <w:rPr>
                <w:rFonts w:ascii="Times New Roman" w:hAnsi="Times New Roman" w:cs="Times New Roman"/>
                <w:bCs/>
                <w:sz w:val="20"/>
                <w:szCs w:val="20"/>
                <w:lang w:val="en-US"/>
              </w:rPr>
              <w:t xml:space="preserve"> G. Murthy, </w:t>
            </w:r>
            <w:r>
              <w:rPr>
                <w:rFonts w:ascii="Times New Roman" w:hAnsi="Times New Roman" w:cs="Times New Roman"/>
                <w:bCs/>
                <w:sz w:val="20"/>
                <w:szCs w:val="20"/>
                <w:lang w:val="en-US"/>
              </w:rPr>
              <w:t>downloadable from the Internet.</w:t>
            </w:r>
          </w:p>
          <w:p w:rsidR="00B93427" w:rsidRPr="00E75828" w:rsidRDefault="00B93427" w:rsidP="00B93427">
            <w:pPr>
              <w:pStyle w:val="ListeParagraf"/>
              <w:numPr>
                <w:ilvl w:val="0"/>
                <w:numId w:val="27"/>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Practical Management Science by </w:t>
            </w:r>
            <w:proofErr w:type="spellStart"/>
            <w:r>
              <w:rPr>
                <w:rFonts w:ascii="Times New Roman" w:hAnsi="Times New Roman" w:cs="Times New Roman"/>
                <w:bCs/>
                <w:i/>
                <w:sz w:val="20"/>
                <w:szCs w:val="20"/>
                <w:lang w:val="en-US"/>
              </w:rPr>
              <w:t>W.L.Winston</w:t>
            </w:r>
            <w:proofErr w:type="spellEnd"/>
            <w:r>
              <w:rPr>
                <w:rFonts w:ascii="Times New Roman" w:hAnsi="Times New Roman" w:cs="Times New Roman"/>
                <w:bCs/>
                <w:i/>
                <w:sz w:val="20"/>
                <w:szCs w:val="20"/>
                <w:lang w:val="en-US"/>
              </w:rPr>
              <w:t xml:space="preserve"> and S.C. Albright, South-Western CENGAGE Learning, 3</w:t>
            </w:r>
            <w:r w:rsidRPr="009330D6">
              <w:rPr>
                <w:rFonts w:ascii="Times New Roman" w:hAnsi="Times New Roman" w:cs="Times New Roman"/>
                <w:bCs/>
                <w:i/>
                <w:sz w:val="20"/>
                <w:szCs w:val="20"/>
                <w:vertAlign w:val="superscript"/>
                <w:lang w:val="en-US"/>
              </w:rPr>
              <w:t>rd</w:t>
            </w:r>
            <w:r>
              <w:rPr>
                <w:rFonts w:ascii="Times New Roman" w:hAnsi="Times New Roman" w:cs="Times New Roman"/>
                <w:bCs/>
                <w:i/>
                <w:sz w:val="20"/>
                <w:szCs w:val="20"/>
                <w:lang w:val="en-US"/>
              </w:rPr>
              <w:t xml:space="preserve"> Edition, 2009. </w:t>
            </w:r>
          </w:p>
          <w:p w:rsidR="00332782" w:rsidRPr="00D62D76" w:rsidRDefault="00332782" w:rsidP="00DA72DA">
            <w:pPr>
              <w:rPr>
                <w:rFonts w:ascii="Verdana" w:hAnsi="Verdana"/>
                <w:b/>
                <w:sz w:val="20"/>
                <w:szCs w:val="20"/>
                <w:lang w:val="en-GB"/>
              </w:rPr>
            </w:pPr>
            <w:r w:rsidRPr="00D62D76">
              <w:rPr>
                <w:rFonts w:ascii="Verdana" w:hAnsi="Verdana"/>
                <w:b/>
                <w:sz w:val="20"/>
                <w:szCs w:val="20"/>
                <w:lang w:val="en-GB"/>
              </w:rPr>
              <w:t>ONLINE SOURCES:</w:t>
            </w:r>
          </w:p>
          <w:p w:rsidR="00332782" w:rsidRPr="00D62D76" w:rsidRDefault="00332782" w:rsidP="00DA72DA">
            <w:pPr>
              <w:pStyle w:val="ListeParagraf"/>
              <w:numPr>
                <w:ilvl w:val="0"/>
                <w:numId w:val="13"/>
              </w:numPr>
              <w:spacing w:line="240" w:lineRule="auto"/>
              <w:rPr>
                <w:rFonts w:ascii="Times New Roman" w:hAnsi="Times New Roman" w:cs="Times New Roman"/>
                <w:sz w:val="24"/>
                <w:szCs w:val="24"/>
                <w:lang w:val="en-US"/>
              </w:rPr>
            </w:pPr>
          </w:p>
        </w:tc>
      </w:tr>
      <w:tr w:rsidR="00332782" w:rsidRPr="00EE4BE2" w:rsidTr="00DA72DA">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332782" w:rsidRPr="00EE4BE2" w:rsidRDefault="00332782" w:rsidP="00DA72DA">
            <w:pPr>
              <w:jc w:val="center"/>
              <w:rPr>
                <w:rFonts w:ascii="Verdana" w:hAnsi="Verdana"/>
                <w:b/>
                <w:sz w:val="20"/>
                <w:szCs w:val="20"/>
                <w:lang w:val="en-GB"/>
              </w:rPr>
            </w:pPr>
            <w:r w:rsidRPr="00EE4BE2">
              <w:rPr>
                <w:rFonts w:ascii="Verdana" w:hAnsi="Verdana"/>
                <w:b/>
                <w:sz w:val="20"/>
                <w:szCs w:val="20"/>
                <w:lang w:val="en-GB"/>
              </w:rPr>
              <w:t>ASSESSMENT</w:t>
            </w:r>
          </w:p>
        </w:tc>
      </w:tr>
      <w:tr w:rsidR="00332782" w:rsidRPr="00EE4BE2"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332782" w:rsidRPr="00EE4BE2" w:rsidRDefault="00332782" w:rsidP="00DA72DA">
            <w:pPr>
              <w:rPr>
                <w:rFonts w:ascii="Verdana" w:hAnsi="Verdana"/>
                <w:b/>
                <w:sz w:val="20"/>
                <w:szCs w:val="20"/>
                <w:lang w:val="en-GB"/>
              </w:rPr>
            </w:pPr>
            <w:r>
              <w:rPr>
                <w:rFonts w:ascii="Verdana" w:hAnsi="Verdana"/>
                <w:b/>
                <w:bCs/>
                <w:sz w:val="20"/>
                <w:szCs w:val="20"/>
                <w:lang w:val="en-GB"/>
              </w:rPr>
              <w:t xml:space="preserve">Term </w:t>
            </w:r>
            <w:r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332782" w:rsidRPr="00EE4BE2" w:rsidRDefault="00332782" w:rsidP="00DA72DA">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332782" w:rsidRPr="00EE4BE2" w:rsidRDefault="00332782" w:rsidP="00DA72DA">
            <w:pPr>
              <w:jc w:val="center"/>
              <w:rPr>
                <w:rFonts w:ascii="Verdana" w:hAnsi="Verdana"/>
                <w:b/>
                <w:sz w:val="20"/>
                <w:szCs w:val="20"/>
                <w:lang w:val="en-GB"/>
              </w:rPr>
            </w:pPr>
            <w:r w:rsidRPr="00EE4BE2">
              <w:rPr>
                <w:rFonts w:ascii="Verdana" w:hAnsi="Verdana"/>
                <w:b/>
                <w:sz w:val="20"/>
                <w:szCs w:val="20"/>
                <w:lang w:val="en-GB"/>
              </w:rPr>
              <w:t>Weight, %</w:t>
            </w:r>
          </w:p>
        </w:tc>
      </w:tr>
      <w:tr w:rsidR="00512577" w:rsidRPr="007454C5"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512577" w:rsidRPr="00EE4BE2" w:rsidRDefault="00512577" w:rsidP="00512577">
            <w:pPr>
              <w:rPr>
                <w:rFonts w:ascii="Verdana" w:hAnsi="Verdana"/>
                <w:b/>
                <w:sz w:val="20"/>
                <w:szCs w:val="20"/>
                <w:lang w:val="en-GB"/>
              </w:rPr>
            </w:pPr>
            <w:r w:rsidRPr="00EE4BE2">
              <w:rPr>
                <w:rFonts w:ascii="Verdana" w:hAnsi="Verdana"/>
                <w:b/>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512577" w:rsidP="00512577">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10</w:t>
            </w:r>
          </w:p>
        </w:tc>
      </w:tr>
      <w:tr w:rsidR="00512577" w:rsidRPr="007454C5"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512577" w:rsidRPr="00EE4BE2" w:rsidRDefault="00512577" w:rsidP="00512577">
            <w:pPr>
              <w:rPr>
                <w:rFonts w:ascii="Verdana" w:hAnsi="Verdana"/>
                <w:b/>
                <w:sz w:val="20"/>
                <w:szCs w:val="20"/>
                <w:lang w:val="en-GB"/>
              </w:rPr>
            </w:pPr>
            <w:r w:rsidRPr="00EE4BE2">
              <w:rPr>
                <w:rFonts w:ascii="Verdana" w:hAnsi="Verdana"/>
                <w:b/>
                <w:sz w:val="20"/>
                <w:szCs w:val="20"/>
                <w:lang w:val="en-GB"/>
              </w:rPr>
              <w:t>Quizzes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10</w:t>
            </w:r>
          </w:p>
        </w:tc>
      </w:tr>
      <w:tr w:rsidR="00512577" w:rsidRPr="007454C5"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2577" w:rsidRPr="00EE4BE2" w:rsidRDefault="00512577" w:rsidP="00512577">
            <w:pPr>
              <w:rPr>
                <w:rFonts w:ascii="Verdana" w:hAnsi="Verdana"/>
                <w:b/>
                <w:sz w:val="20"/>
                <w:szCs w:val="20"/>
                <w:lang w:val="en-GB"/>
              </w:rPr>
            </w:pPr>
            <w:r w:rsidRPr="00EE4BE2">
              <w:rPr>
                <w:rFonts w:ascii="Verdana" w:hAnsi="Verdana"/>
                <w:b/>
                <w:sz w:val="20"/>
                <w:szCs w:val="20"/>
                <w:lang w:val="en-GB"/>
              </w:rPr>
              <w:t>Midterm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15</w:t>
            </w:r>
          </w:p>
        </w:tc>
      </w:tr>
      <w:tr w:rsidR="00B93427" w:rsidRPr="007454C5"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3427" w:rsidRPr="00B93427" w:rsidRDefault="00B93427" w:rsidP="00512577">
            <w:pPr>
              <w:rPr>
                <w:rFonts w:ascii="Verdana" w:hAnsi="Verdana"/>
                <w:b/>
                <w:sz w:val="20"/>
                <w:szCs w:val="20"/>
                <w:lang w:val="en-GB"/>
              </w:rPr>
            </w:pPr>
            <w:r w:rsidRPr="00B93427">
              <w:rPr>
                <w:rFonts w:ascii="Verdana" w:hAnsi="Verdana"/>
                <w:b/>
                <w:sz w:val="20"/>
                <w:szCs w:val="20"/>
                <w:lang w:val="en-GB"/>
              </w:rPr>
              <w:t>Poster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B93427" w:rsidRPr="00B93427" w:rsidRDefault="00B93427" w:rsidP="00512577">
            <w:pPr>
              <w:jc w:val="center"/>
            </w:pPr>
            <w:r w:rsidRPr="00B93427">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B93427" w:rsidRPr="00B93427" w:rsidRDefault="00B93427" w:rsidP="00512577">
            <w:pPr>
              <w:jc w:val="center"/>
            </w:pPr>
            <w:r w:rsidRPr="00B93427">
              <w:t>10</w:t>
            </w:r>
          </w:p>
        </w:tc>
      </w:tr>
      <w:tr w:rsidR="00512577" w:rsidRPr="00B10448"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512577" w:rsidRPr="00B93427" w:rsidRDefault="00B93427" w:rsidP="00512577">
            <w:pPr>
              <w:rPr>
                <w:rFonts w:ascii="Verdana" w:hAnsi="Verdana"/>
                <w:b/>
                <w:sz w:val="20"/>
                <w:szCs w:val="20"/>
                <w:lang w:val="en-GB"/>
              </w:rPr>
            </w:pPr>
            <w:r w:rsidRPr="00B93427">
              <w:rPr>
                <w:rFonts w:ascii="Verdana" w:hAnsi="Verdana"/>
                <w:b/>
                <w:sz w:val="20"/>
                <w:szCs w:val="20"/>
                <w:lang w:val="en-GB"/>
              </w:rPr>
              <w:t>Attendance/Participation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B93427" w:rsidRDefault="00512577" w:rsidP="00512577">
            <w:pPr>
              <w:jc w:val="center"/>
            </w:pPr>
            <w:r w:rsidRPr="00B93427">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B93427" w:rsidRDefault="00B93427" w:rsidP="00512577">
            <w:pPr>
              <w:jc w:val="center"/>
            </w:pPr>
            <w:r w:rsidRPr="00B93427">
              <w:t>5</w:t>
            </w:r>
          </w:p>
        </w:tc>
      </w:tr>
      <w:tr w:rsidR="00B93427" w:rsidRPr="00B10448"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B93427" w:rsidRPr="00B93427" w:rsidRDefault="00B93427" w:rsidP="00512577">
            <w:pPr>
              <w:rPr>
                <w:rFonts w:ascii="Verdana" w:hAnsi="Verdana"/>
                <w:b/>
                <w:sz w:val="20"/>
                <w:szCs w:val="20"/>
                <w:lang w:val="en-GB"/>
              </w:rPr>
            </w:pPr>
            <w:r w:rsidRPr="00B93427">
              <w:rPr>
                <w:rFonts w:ascii="Verdana" w:hAnsi="Verdana"/>
                <w:b/>
                <w:sz w:val="20"/>
                <w:szCs w:val="20"/>
                <w:lang w:val="en-GB"/>
              </w:rPr>
              <w:t>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B93427" w:rsidRPr="00B93427" w:rsidRDefault="00B93427" w:rsidP="00512577">
            <w:pPr>
              <w:jc w:val="center"/>
            </w:pPr>
            <w:r w:rsidRPr="00B93427">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B93427" w:rsidRPr="00B93427" w:rsidRDefault="00B93427" w:rsidP="00512577">
            <w:pPr>
              <w:jc w:val="center"/>
            </w:pPr>
            <w:r w:rsidRPr="00B93427">
              <w:t>30</w:t>
            </w:r>
          </w:p>
        </w:tc>
      </w:tr>
      <w:tr w:rsidR="00512577" w:rsidRPr="007454C5" w:rsidTr="00DA72DA">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512577" w:rsidRPr="00EE4BE2" w:rsidRDefault="00512577" w:rsidP="00512577">
            <w:pPr>
              <w:rPr>
                <w:rFonts w:ascii="Verdana" w:hAnsi="Verdana"/>
                <w:b/>
                <w:sz w:val="20"/>
                <w:szCs w:val="20"/>
                <w:lang w:val="en-GB"/>
              </w:rPr>
            </w:pPr>
            <w:r w:rsidRPr="00EE4BE2">
              <w:rPr>
                <w:rFonts w:ascii="Verdana" w:hAnsi="Verdana"/>
                <w:b/>
                <w:sz w:val="20"/>
                <w:szCs w:val="20"/>
                <w:lang w:val="en-GB"/>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512577" w:rsidP="00512577">
            <w:pPr>
              <w:jc w:val="center"/>
            </w:pPr>
            <w:r w:rsidRPr="007454C5">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512577" w:rsidRPr="007454C5" w:rsidRDefault="00B93427" w:rsidP="00512577">
            <w:pPr>
              <w:jc w:val="center"/>
            </w:pPr>
            <w:r>
              <w:t>30</w:t>
            </w:r>
          </w:p>
        </w:tc>
      </w:tr>
      <w:tr w:rsidR="00512577" w:rsidRPr="002E7737" w:rsidTr="00DA72DA">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512577" w:rsidRPr="00EE4BE2" w:rsidRDefault="00512577" w:rsidP="00512577">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512577" w:rsidRPr="002E7737" w:rsidRDefault="00B93427" w:rsidP="00512577">
            <w:pPr>
              <w:jc w:val="center"/>
              <w:rPr>
                <w:b/>
                <w:lang w:val="en-GB"/>
              </w:rPr>
            </w:pPr>
            <w:r>
              <w:rPr>
                <w:b/>
                <w:lang w:val="en-GB"/>
              </w:rPr>
              <w:t>110</w:t>
            </w:r>
          </w:p>
        </w:tc>
      </w:tr>
      <w:tr w:rsidR="00512577" w:rsidRPr="002E7737" w:rsidTr="00DA72DA">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512577" w:rsidRPr="00EE4BE2" w:rsidRDefault="00512577" w:rsidP="00512577">
            <w:pPr>
              <w:rPr>
                <w:rFonts w:ascii="Verdana" w:hAnsi="Verdana"/>
                <w:b/>
                <w:bCs/>
                <w:sz w:val="20"/>
                <w:szCs w:val="20"/>
                <w:lang w:val="en-GB"/>
              </w:rPr>
            </w:pPr>
            <w:r>
              <w:rPr>
                <w:rFonts w:ascii="Verdana" w:hAnsi="Verdana"/>
                <w:b/>
                <w:bCs/>
                <w:sz w:val="20"/>
                <w:szCs w:val="20"/>
                <w:lang w:val="en-GB"/>
              </w:rPr>
              <w:t xml:space="preserve">Contribution of Term </w:t>
            </w:r>
            <w:r w:rsidRPr="00EE4BE2">
              <w:rPr>
                <w:rFonts w:ascii="Verdana" w:hAnsi="Verdana"/>
                <w:b/>
                <w:bCs/>
                <w:sz w:val="20"/>
                <w:szCs w:val="20"/>
                <w:lang w:val="en-GB"/>
              </w:rPr>
              <w:t>Learning Activities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512577" w:rsidRPr="002E7737" w:rsidRDefault="00B93427" w:rsidP="00512577">
            <w:pPr>
              <w:jc w:val="center"/>
              <w:rPr>
                <w:lang w:val="en-GB"/>
              </w:rPr>
            </w:pPr>
            <w:r>
              <w:rPr>
                <w:lang w:val="en-GB"/>
              </w:rPr>
              <w:t>80</w:t>
            </w:r>
          </w:p>
        </w:tc>
      </w:tr>
      <w:tr w:rsidR="00512577" w:rsidRPr="002E7737" w:rsidTr="00DA72DA">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512577" w:rsidRPr="00EE4BE2" w:rsidRDefault="00512577" w:rsidP="00512577">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512577" w:rsidRPr="002E7737" w:rsidRDefault="00B93427" w:rsidP="00512577">
            <w:pPr>
              <w:jc w:val="center"/>
              <w:rPr>
                <w:lang w:val="en-GB"/>
              </w:rPr>
            </w:pPr>
            <w:r>
              <w:rPr>
                <w:lang w:val="en-GB"/>
              </w:rPr>
              <w:t>30</w:t>
            </w:r>
          </w:p>
        </w:tc>
      </w:tr>
      <w:tr w:rsidR="00512577" w:rsidRPr="002E7737" w:rsidTr="00DA72DA">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512577" w:rsidRPr="00EE4BE2" w:rsidRDefault="00512577" w:rsidP="00512577">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512577" w:rsidRPr="002E7737" w:rsidRDefault="00B93427" w:rsidP="00512577">
            <w:pPr>
              <w:jc w:val="center"/>
              <w:rPr>
                <w:b/>
                <w:lang w:val="en-GB"/>
              </w:rPr>
            </w:pPr>
            <w:r>
              <w:rPr>
                <w:b/>
                <w:lang w:val="en-GB"/>
              </w:rPr>
              <w:t>11</w:t>
            </w:r>
            <w:r w:rsidR="00512577" w:rsidRPr="002E7737">
              <w:rPr>
                <w:b/>
                <w:lang w:val="en-GB"/>
              </w:rPr>
              <w:t>0</w:t>
            </w:r>
          </w:p>
        </w:tc>
      </w:tr>
    </w:tbl>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Default="00332782" w:rsidP="00644765">
      <w:pPr>
        <w:rPr>
          <w:rFonts w:ascii="Verdana" w:hAnsi="Verdana"/>
          <w:b/>
          <w:sz w:val="20"/>
          <w:szCs w:val="20"/>
          <w:lang w:val="en-GB"/>
        </w:rPr>
      </w:pPr>
    </w:p>
    <w:p w:rsidR="00332782" w:rsidRPr="00EE4BE2" w:rsidRDefault="00332782"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Lectures</w:t>
            </w:r>
          </w:p>
        </w:tc>
        <w:tc>
          <w:tcPr>
            <w:tcW w:w="1260" w:type="dxa"/>
            <w:shd w:val="clear" w:color="auto" w:fill="auto"/>
          </w:tcPr>
          <w:p w:rsidR="00D10A73" w:rsidRPr="007454C5" w:rsidRDefault="00D10A73" w:rsidP="00D10A73">
            <w:pPr>
              <w:jc w:val="center"/>
            </w:pPr>
            <w:r w:rsidRPr="007454C5">
              <w:t>14</w:t>
            </w:r>
          </w:p>
        </w:tc>
        <w:tc>
          <w:tcPr>
            <w:tcW w:w="1080" w:type="dxa"/>
            <w:shd w:val="clear" w:color="auto" w:fill="auto"/>
          </w:tcPr>
          <w:p w:rsidR="00D10A73" w:rsidRPr="007454C5" w:rsidRDefault="00D10A73" w:rsidP="00D10A73">
            <w:pPr>
              <w:jc w:val="center"/>
            </w:pPr>
            <w:r>
              <w:t>4</w:t>
            </w:r>
          </w:p>
        </w:tc>
        <w:tc>
          <w:tcPr>
            <w:tcW w:w="2160" w:type="dxa"/>
            <w:shd w:val="clear" w:color="auto" w:fill="auto"/>
          </w:tcPr>
          <w:p w:rsidR="00D10A73" w:rsidRPr="007454C5" w:rsidRDefault="00D10A73" w:rsidP="00D10A73">
            <w:pPr>
              <w:jc w:val="center"/>
            </w:pPr>
            <w:r>
              <w:t>56</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Midterm Exam Preparation</w:t>
            </w:r>
          </w:p>
        </w:tc>
        <w:tc>
          <w:tcPr>
            <w:tcW w:w="1260" w:type="dxa"/>
            <w:shd w:val="clear" w:color="auto" w:fill="auto"/>
          </w:tcPr>
          <w:p w:rsidR="00D10A73" w:rsidRPr="007454C5" w:rsidRDefault="00D10A73" w:rsidP="00D10A73">
            <w:pPr>
              <w:jc w:val="center"/>
            </w:pPr>
            <w:r>
              <w:t>1</w:t>
            </w:r>
          </w:p>
        </w:tc>
        <w:tc>
          <w:tcPr>
            <w:tcW w:w="1080" w:type="dxa"/>
            <w:shd w:val="clear" w:color="auto" w:fill="auto"/>
          </w:tcPr>
          <w:p w:rsidR="00D10A73" w:rsidRPr="007454C5" w:rsidRDefault="00D10A73" w:rsidP="00D10A73">
            <w:pPr>
              <w:jc w:val="center"/>
            </w:pPr>
            <w:r>
              <w:t>25</w:t>
            </w:r>
          </w:p>
        </w:tc>
        <w:tc>
          <w:tcPr>
            <w:tcW w:w="2160" w:type="dxa"/>
            <w:shd w:val="clear" w:color="auto" w:fill="auto"/>
          </w:tcPr>
          <w:p w:rsidR="00D10A73" w:rsidRPr="007454C5" w:rsidRDefault="00D10A73" w:rsidP="00D10A73">
            <w:pPr>
              <w:jc w:val="center"/>
            </w:pPr>
            <w:r>
              <w:t>25</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Final Exam Preparation</w:t>
            </w:r>
          </w:p>
        </w:tc>
        <w:tc>
          <w:tcPr>
            <w:tcW w:w="1260" w:type="dxa"/>
            <w:shd w:val="clear" w:color="auto" w:fill="auto"/>
          </w:tcPr>
          <w:p w:rsidR="00D10A73" w:rsidRPr="007454C5" w:rsidRDefault="00D10A73" w:rsidP="00D10A73">
            <w:pPr>
              <w:jc w:val="center"/>
            </w:pPr>
            <w:r w:rsidRPr="007454C5">
              <w:t>1</w:t>
            </w:r>
          </w:p>
        </w:tc>
        <w:tc>
          <w:tcPr>
            <w:tcW w:w="1080" w:type="dxa"/>
            <w:shd w:val="clear" w:color="auto" w:fill="auto"/>
          </w:tcPr>
          <w:p w:rsidR="00D10A73" w:rsidRPr="007454C5" w:rsidRDefault="00D10A73" w:rsidP="00D10A73">
            <w:pPr>
              <w:jc w:val="center"/>
            </w:pPr>
            <w:r>
              <w:t>25</w:t>
            </w:r>
          </w:p>
        </w:tc>
        <w:tc>
          <w:tcPr>
            <w:tcW w:w="2160" w:type="dxa"/>
            <w:shd w:val="clear" w:color="auto" w:fill="auto"/>
          </w:tcPr>
          <w:p w:rsidR="00D10A73" w:rsidRPr="007454C5" w:rsidRDefault="00D10A73" w:rsidP="00D10A73">
            <w:pPr>
              <w:jc w:val="center"/>
            </w:pPr>
            <w:r>
              <w:t>25</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Homework Studies</w:t>
            </w:r>
          </w:p>
        </w:tc>
        <w:tc>
          <w:tcPr>
            <w:tcW w:w="1260" w:type="dxa"/>
            <w:shd w:val="clear" w:color="auto" w:fill="auto"/>
          </w:tcPr>
          <w:p w:rsidR="00D10A73" w:rsidRPr="007454C5" w:rsidRDefault="00D10A73" w:rsidP="00D10A73">
            <w:pPr>
              <w:jc w:val="center"/>
            </w:pPr>
            <w:r>
              <w:t>5</w:t>
            </w:r>
          </w:p>
        </w:tc>
        <w:tc>
          <w:tcPr>
            <w:tcW w:w="1080" w:type="dxa"/>
            <w:shd w:val="clear" w:color="auto" w:fill="auto"/>
          </w:tcPr>
          <w:p w:rsidR="00D10A73" w:rsidRPr="007454C5" w:rsidRDefault="00D10A73" w:rsidP="00D10A73">
            <w:pPr>
              <w:jc w:val="center"/>
            </w:pPr>
            <w:r>
              <w:t>6</w:t>
            </w:r>
          </w:p>
        </w:tc>
        <w:tc>
          <w:tcPr>
            <w:tcW w:w="2160" w:type="dxa"/>
            <w:shd w:val="clear" w:color="auto" w:fill="auto"/>
          </w:tcPr>
          <w:p w:rsidR="00D10A73" w:rsidRPr="007454C5" w:rsidRDefault="00D10A73" w:rsidP="00D10A73">
            <w:pPr>
              <w:jc w:val="center"/>
            </w:pPr>
            <w:r>
              <w:t>30</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Repetition of the Topics</w:t>
            </w:r>
          </w:p>
        </w:tc>
        <w:tc>
          <w:tcPr>
            <w:tcW w:w="1260" w:type="dxa"/>
            <w:shd w:val="clear" w:color="auto" w:fill="auto"/>
          </w:tcPr>
          <w:p w:rsidR="00D10A73" w:rsidRPr="007454C5" w:rsidRDefault="00D10A73" w:rsidP="00D10A73">
            <w:pPr>
              <w:jc w:val="center"/>
            </w:pPr>
            <w:r w:rsidRPr="007454C5">
              <w:t>14</w:t>
            </w:r>
          </w:p>
        </w:tc>
        <w:tc>
          <w:tcPr>
            <w:tcW w:w="1080" w:type="dxa"/>
            <w:shd w:val="clear" w:color="auto" w:fill="auto"/>
          </w:tcPr>
          <w:p w:rsidR="00D10A73" w:rsidRPr="007454C5" w:rsidRDefault="00D10A73" w:rsidP="00D10A73">
            <w:pPr>
              <w:jc w:val="center"/>
            </w:pPr>
            <w:r>
              <w:t>2</w:t>
            </w:r>
          </w:p>
        </w:tc>
        <w:tc>
          <w:tcPr>
            <w:tcW w:w="2160" w:type="dxa"/>
            <w:shd w:val="clear" w:color="auto" w:fill="auto"/>
          </w:tcPr>
          <w:p w:rsidR="00D10A73" w:rsidRPr="007454C5" w:rsidRDefault="00D10A73" w:rsidP="00D10A73">
            <w:pPr>
              <w:jc w:val="center"/>
            </w:pPr>
            <w:r>
              <w:t>28</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Semester Project Studies</w:t>
            </w:r>
          </w:p>
        </w:tc>
        <w:tc>
          <w:tcPr>
            <w:tcW w:w="1260" w:type="dxa"/>
            <w:shd w:val="clear" w:color="auto" w:fill="auto"/>
          </w:tcPr>
          <w:p w:rsidR="00D10A73" w:rsidRPr="007454C5" w:rsidRDefault="00D10A73" w:rsidP="00D10A73">
            <w:pPr>
              <w:jc w:val="center"/>
            </w:pPr>
            <w:r>
              <w:t>1</w:t>
            </w:r>
          </w:p>
        </w:tc>
        <w:tc>
          <w:tcPr>
            <w:tcW w:w="1080" w:type="dxa"/>
            <w:shd w:val="clear" w:color="auto" w:fill="auto"/>
          </w:tcPr>
          <w:p w:rsidR="00D10A73" w:rsidRPr="007454C5" w:rsidRDefault="00D10A73" w:rsidP="00D10A73">
            <w:pPr>
              <w:jc w:val="center"/>
            </w:pPr>
            <w:r>
              <w:t>50</w:t>
            </w:r>
          </w:p>
        </w:tc>
        <w:tc>
          <w:tcPr>
            <w:tcW w:w="2160" w:type="dxa"/>
            <w:shd w:val="clear" w:color="auto" w:fill="auto"/>
          </w:tcPr>
          <w:p w:rsidR="00D10A73" w:rsidRPr="007454C5" w:rsidRDefault="00D10A73" w:rsidP="00D10A73">
            <w:pPr>
              <w:jc w:val="center"/>
            </w:pPr>
            <w:r>
              <w:t>50</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D10A73" w:rsidRPr="007454C5" w:rsidRDefault="00D10A73" w:rsidP="00D10A73">
            <w:pPr>
              <w:jc w:val="center"/>
            </w:pPr>
            <w:r>
              <w:t>3</w:t>
            </w:r>
            <w:r w:rsidR="00105F8E">
              <w:t>6</w:t>
            </w:r>
          </w:p>
        </w:tc>
        <w:tc>
          <w:tcPr>
            <w:tcW w:w="1080" w:type="dxa"/>
            <w:shd w:val="clear" w:color="auto" w:fill="auto"/>
          </w:tcPr>
          <w:p w:rsidR="00D10A73" w:rsidRPr="007454C5" w:rsidRDefault="00105F8E" w:rsidP="00D10A73">
            <w:pPr>
              <w:jc w:val="center"/>
            </w:pPr>
            <w:r>
              <w:t>112</w:t>
            </w:r>
          </w:p>
        </w:tc>
        <w:tc>
          <w:tcPr>
            <w:tcW w:w="2160" w:type="dxa"/>
            <w:shd w:val="clear" w:color="auto" w:fill="auto"/>
          </w:tcPr>
          <w:p w:rsidR="00D10A73" w:rsidRPr="007454C5" w:rsidRDefault="00D10A73" w:rsidP="00D10A73">
            <w:pPr>
              <w:jc w:val="center"/>
            </w:pPr>
            <w:r>
              <w:t>214</w:t>
            </w:r>
          </w:p>
        </w:tc>
      </w:tr>
      <w:tr w:rsidR="00D10A73" w:rsidRPr="00EE4BE2" w:rsidTr="00305345">
        <w:trPr>
          <w:trHeight w:val="390"/>
          <w:tblCellSpacing w:w="0" w:type="dxa"/>
        </w:trPr>
        <w:tc>
          <w:tcPr>
            <w:tcW w:w="4875" w:type="dxa"/>
            <w:shd w:val="clear" w:color="auto" w:fill="auto"/>
          </w:tcPr>
          <w:p w:rsidR="00D10A73" w:rsidRPr="00EE4BE2" w:rsidRDefault="00D10A73" w:rsidP="00D10A73">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D10A73" w:rsidRPr="007454C5" w:rsidRDefault="00D10A73" w:rsidP="00D10A73">
            <w:pPr>
              <w:jc w:val="center"/>
              <w:rPr>
                <w:b/>
              </w:rPr>
            </w:pPr>
            <w:r>
              <w:rPr>
                <w:b/>
              </w:rPr>
              <w:t>214</w:t>
            </w:r>
            <w:r w:rsidRPr="007454C5">
              <w:rPr>
                <w:b/>
              </w:rPr>
              <w:t>/30</w:t>
            </w:r>
          </w:p>
        </w:tc>
        <w:tc>
          <w:tcPr>
            <w:tcW w:w="2160" w:type="dxa"/>
            <w:shd w:val="clear" w:color="auto" w:fill="auto"/>
          </w:tcPr>
          <w:p w:rsidR="00D10A73" w:rsidRPr="007454C5" w:rsidRDefault="00D10A73" w:rsidP="00D10A73">
            <w:pPr>
              <w:jc w:val="center"/>
              <w:rPr>
                <w:b/>
              </w:rPr>
            </w:pPr>
            <w:r>
              <w:rPr>
                <w:b/>
              </w:rPr>
              <w:t>7</w:t>
            </w:r>
          </w:p>
        </w:tc>
      </w:tr>
    </w:tbl>
    <w:p w:rsidR="00644765" w:rsidRDefault="00644765" w:rsidP="00644765">
      <w:pPr>
        <w:rPr>
          <w:rFonts w:ascii="Verdana" w:hAnsi="Verdana"/>
          <w:b/>
          <w:sz w:val="20"/>
          <w:szCs w:val="20"/>
          <w:lang w:val="en-GB"/>
        </w:rPr>
      </w:pPr>
    </w:p>
    <w:p w:rsidR="00D10A73" w:rsidRDefault="00D10A73" w:rsidP="00644765">
      <w:pPr>
        <w:rPr>
          <w:rFonts w:ascii="Verdana" w:hAnsi="Verdana"/>
          <w:b/>
          <w:sz w:val="20"/>
          <w:szCs w:val="20"/>
          <w:lang w:val="en-GB"/>
        </w:rPr>
      </w:pPr>
    </w:p>
    <w:p w:rsidR="00DA4FB0" w:rsidRDefault="00DA4FB0" w:rsidP="00644765">
      <w:pPr>
        <w:rPr>
          <w:rFonts w:ascii="Verdana" w:hAnsi="Verdana"/>
          <w:b/>
          <w:sz w:val="20"/>
          <w:szCs w:val="20"/>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4FB0" w:rsidRPr="00D8017B" w:rsidTr="0011408F">
        <w:trPr>
          <w:trHeight w:val="781"/>
          <w:tblCellSpacing w:w="0" w:type="dxa"/>
          <w:jc w:val="center"/>
        </w:trPr>
        <w:tc>
          <w:tcPr>
            <w:tcW w:w="10775" w:type="dxa"/>
            <w:gridSpan w:val="20"/>
            <w:shd w:val="clear" w:color="auto" w:fill="auto"/>
            <w:vAlign w:val="center"/>
          </w:tcPr>
          <w:p w:rsidR="00DA4FB0" w:rsidRPr="00D8017B" w:rsidRDefault="00DA4FB0" w:rsidP="0011408F">
            <w:pPr>
              <w:jc w:val="center"/>
              <w:rPr>
                <w:rFonts w:ascii="Verdana" w:hAnsi="Verdana"/>
                <w:b/>
                <w:bCs/>
                <w:sz w:val="20"/>
                <w:szCs w:val="20"/>
              </w:rPr>
            </w:pPr>
            <w:r w:rsidRPr="007B6994">
              <w:rPr>
                <w:rFonts w:ascii="Verdana" w:hAnsi="Verdana"/>
                <w:b/>
                <w:bCs/>
                <w:sz w:val="20"/>
                <w:szCs w:val="20"/>
                <w:lang w:val="en-GB"/>
              </w:rPr>
              <w:t>Contribution of Learning Outcomes to Programme Outcomes*</w:t>
            </w:r>
          </w:p>
        </w:tc>
      </w:tr>
      <w:tr w:rsidR="00DA4FB0" w:rsidRPr="00D8017B" w:rsidTr="0011408F">
        <w:trPr>
          <w:gridAfter w:val="1"/>
          <w:wAfter w:w="6" w:type="dxa"/>
          <w:trHeight w:val="436"/>
          <w:tblCellSpacing w:w="0" w:type="dxa"/>
          <w:jc w:val="center"/>
        </w:trPr>
        <w:tc>
          <w:tcPr>
            <w:tcW w:w="1174" w:type="dxa"/>
            <w:vMerge w:val="restart"/>
            <w:shd w:val="clear" w:color="auto" w:fill="auto"/>
            <w:vAlign w:val="center"/>
          </w:tcPr>
          <w:p w:rsidR="00DA4FB0" w:rsidRPr="00D8017B" w:rsidRDefault="00DA4FB0" w:rsidP="0011408F">
            <w:pPr>
              <w:jc w:val="center"/>
              <w:rPr>
                <w:rFonts w:ascii="Verdana" w:hAnsi="Verdana"/>
                <w:b/>
                <w:sz w:val="20"/>
                <w:szCs w:val="20"/>
              </w:rPr>
            </w:pPr>
            <w:r>
              <w:rPr>
                <w:rFonts w:ascii="Verdana" w:hAnsi="Verdana"/>
                <w:b/>
                <w:bCs/>
                <w:sz w:val="20"/>
                <w:szCs w:val="20"/>
                <w:lang w:val="en-GB"/>
              </w:rPr>
              <w:t>Learning Outcomes</w:t>
            </w:r>
          </w:p>
        </w:tc>
        <w:tc>
          <w:tcPr>
            <w:tcW w:w="9595" w:type="dxa"/>
            <w:gridSpan w:val="18"/>
            <w:shd w:val="clear" w:color="auto" w:fill="auto"/>
            <w:vAlign w:val="center"/>
          </w:tcPr>
          <w:p w:rsidR="00DA4FB0" w:rsidRPr="00D8017B" w:rsidRDefault="00DA4FB0" w:rsidP="0011408F">
            <w:pPr>
              <w:jc w:val="center"/>
              <w:rPr>
                <w:rFonts w:ascii="Verdana" w:hAnsi="Verdana"/>
                <w:b/>
                <w:bCs/>
                <w:sz w:val="20"/>
                <w:szCs w:val="20"/>
              </w:rPr>
            </w:pPr>
            <w:r>
              <w:rPr>
                <w:rFonts w:ascii="Verdana" w:hAnsi="Verdana"/>
                <w:b/>
                <w:bCs/>
                <w:sz w:val="20"/>
                <w:szCs w:val="20"/>
                <w:lang w:val="en-GB"/>
              </w:rPr>
              <w:t>Programme Outcomes</w:t>
            </w:r>
          </w:p>
        </w:tc>
      </w:tr>
      <w:tr w:rsidR="00593DD2" w:rsidRPr="007C378F" w:rsidTr="0011408F">
        <w:trPr>
          <w:gridAfter w:val="1"/>
          <w:wAfter w:w="6" w:type="dxa"/>
          <w:trHeight w:val="636"/>
          <w:tblCellSpacing w:w="0" w:type="dxa"/>
          <w:jc w:val="center"/>
        </w:trPr>
        <w:tc>
          <w:tcPr>
            <w:tcW w:w="1174" w:type="dxa"/>
            <w:vMerge/>
            <w:shd w:val="clear" w:color="auto" w:fill="auto"/>
            <w:vAlign w:val="center"/>
          </w:tcPr>
          <w:p w:rsidR="00593DD2" w:rsidRPr="00D8017B" w:rsidRDefault="00593DD2" w:rsidP="00593DD2">
            <w:pPr>
              <w:rPr>
                <w:rFonts w:ascii="Verdana" w:hAnsi="Verdana"/>
                <w:b/>
                <w:sz w:val="20"/>
                <w:szCs w:val="20"/>
              </w:rPr>
            </w:pPr>
          </w:p>
        </w:tc>
        <w:tc>
          <w:tcPr>
            <w:tcW w:w="522"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PÇ1</w:t>
            </w:r>
          </w:p>
          <w:p w:rsidR="00593DD2" w:rsidRPr="00351A82" w:rsidRDefault="00593DD2" w:rsidP="00593DD2">
            <w:pPr>
              <w:jc w:val="center"/>
              <w:rPr>
                <w:rFonts w:ascii="Verdana" w:hAnsi="Verdana"/>
                <w:b/>
                <w:sz w:val="16"/>
                <w:szCs w:val="16"/>
              </w:rPr>
            </w:pPr>
          </w:p>
        </w:tc>
        <w:tc>
          <w:tcPr>
            <w:tcW w:w="523"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PÇ2</w:t>
            </w:r>
          </w:p>
          <w:p w:rsidR="00593DD2" w:rsidRPr="00351A82" w:rsidRDefault="00593DD2" w:rsidP="00593DD2">
            <w:pPr>
              <w:jc w:val="center"/>
              <w:rPr>
                <w:rFonts w:ascii="Verdana" w:hAnsi="Verdana"/>
                <w:b/>
                <w:sz w:val="16"/>
                <w:szCs w:val="16"/>
              </w:rPr>
            </w:pPr>
          </w:p>
        </w:tc>
        <w:tc>
          <w:tcPr>
            <w:tcW w:w="523"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PÇ3</w:t>
            </w:r>
          </w:p>
          <w:p w:rsidR="00593DD2" w:rsidRPr="00351A82" w:rsidRDefault="00593DD2" w:rsidP="00593DD2">
            <w:pPr>
              <w:jc w:val="center"/>
              <w:rPr>
                <w:rFonts w:ascii="Verdana" w:hAnsi="Verdana"/>
                <w:b/>
                <w:sz w:val="16"/>
                <w:szCs w:val="16"/>
              </w:rPr>
            </w:pPr>
          </w:p>
        </w:tc>
        <w:tc>
          <w:tcPr>
            <w:tcW w:w="519"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PÇ4</w:t>
            </w:r>
          </w:p>
          <w:p w:rsidR="00593DD2" w:rsidRPr="00351A82" w:rsidRDefault="00593DD2" w:rsidP="00593DD2">
            <w:pPr>
              <w:jc w:val="center"/>
              <w:rPr>
                <w:rFonts w:ascii="Verdana" w:hAnsi="Verdana"/>
                <w:b/>
                <w:sz w:val="16"/>
                <w:szCs w:val="16"/>
              </w:rPr>
            </w:pPr>
          </w:p>
        </w:tc>
        <w:tc>
          <w:tcPr>
            <w:tcW w:w="522"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PÇ5</w:t>
            </w:r>
          </w:p>
          <w:p w:rsidR="00593DD2" w:rsidRPr="00351A82" w:rsidRDefault="00593DD2" w:rsidP="00593DD2">
            <w:pPr>
              <w:jc w:val="center"/>
              <w:rPr>
                <w:rFonts w:ascii="Verdana" w:hAnsi="Verdana"/>
                <w:b/>
                <w:sz w:val="16"/>
                <w:szCs w:val="16"/>
              </w:rPr>
            </w:pPr>
          </w:p>
        </w:tc>
        <w:tc>
          <w:tcPr>
            <w:tcW w:w="542" w:type="dxa"/>
            <w:shd w:val="clear" w:color="auto" w:fill="auto"/>
            <w:vAlign w:val="center"/>
          </w:tcPr>
          <w:p w:rsidR="00593DD2" w:rsidRDefault="00593DD2" w:rsidP="00593DD2">
            <w:pPr>
              <w:jc w:val="center"/>
              <w:rPr>
                <w:rFonts w:ascii="Verdana" w:hAnsi="Verdana"/>
                <w:b/>
                <w:bCs/>
                <w:sz w:val="16"/>
                <w:szCs w:val="16"/>
              </w:rPr>
            </w:pPr>
            <w:r w:rsidRPr="00351A82">
              <w:rPr>
                <w:rFonts w:ascii="Verdana" w:hAnsi="Verdana"/>
                <w:b/>
                <w:bCs/>
                <w:sz w:val="16"/>
                <w:szCs w:val="16"/>
              </w:rPr>
              <w:t>PÇ6</w:t>
            </w:r>
          </w:p>
          <w:p w:rsidR="00593DD2" w:rsidRPr="007C378F" w:rsidRDefault="00593DD2" w:rsidP="00593DD2">
            <w:pPr>
              <w:jc w:val="center"/>
              <w:rPr>
                <w:rFonts w:ascii="Verdana" w:hAnsi="Verdana"/>
                <w:b/>
                <w:bCs/>
                <w:sz w:val="16"/>
                <w:szCs w:val="16"/>
              </w:rPr>
            </w:pPr>
          </w:p>
        </w:tc>
        <w:tc>
          <w:tcPr>
            <w:tcW w:w="535" w:type="dxa"/>
          </w:tcPr>
          <w:p w:rsidR="00593DD2" w:rsidRPr="00351A82" w:rsidRDefault="00593DD2" w:rsidP="00593DD2">
            <w:pPr>
              <w:jc w:val="center"/>
              <w:rPr>
                <w:rFonts w:ascii="Verdana" w:hAnsi="Verdana"/>
                <w:b/>
                <w:bCs/>
                <w:sz w:val="16"/>
                <w:szCs w:val="16"/>
              </w:rPr>
            </w:pPr>
          </w:p>
          <w:p w:rsidR="00593DD2" w:rsidRDefault="00593DD2" w:rsidP="00593DD2">
            <w:pPr>
              <w:jc w:val="center"/>
              <w:rPr>
                <w:rFonts w:ascii="Verdana" w:hAnsi="Verdana"/>
                <w:b/>
                <w:bCs/>
                <w:sz w:val="16"/>
                <w:szCs w:val="16"/>
              </w:rPr>
            </w:pPr>
            <w:r w:rsidRPr="00351A82">
              <w:rPr>
                <w:rFonts w:ascii="Verdana" w:hAnsi="Verdana"/>
                <w:b/>
                <w:bCs/>
                <w:sz w:val="16"/>
                <w:szCs w:val="16"/>
              </w:rPr>
              <w:t>PÇ7</w:t>
            </w:r>
          </w:p>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p>
        </w:tc>
        <w:tc>
          <w:tcPr>
            <w:tcW w:w="535"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PÇ8</w:t>
            </w:r>
          </w:p>
        </w:tc>
        <w:tc>
          <w:tcPr>
            <w:tcW w:w="535"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PÇ9</w:t>
            </w:r>
          </w:p>
        </w:tc>
        <w:tc>
          <w:tcPr>
            <w:tcW w:w="543"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PÇ10</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593DD2" w:rsidRDefault="00593DD2" w:rsidP="00593DD2">
            <w:pPr>
              <w:jc w:val="center"/>
              <w:rPr>
                <w:rFonts w:ascii="Verdana" w:hAnsi="Verdana"/>
                <w:b/>
                <w:bCs/>
                <w:sz w:val="16"/>
                <w:szCs w:val="16"/>
              </w:rPr>
            </w:pPr>
          </w:p>
          <w:p w:rsidR="00593DD2" w:rsidRPr="00351A82" w:rsidRDefault="00593DD2" w:rsidP="00593DD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593DD2" w:rsidRPr="00D8017B" w:rsidTr="0011408F">
        <w:trPr>
          <w:gridAfter w:val="1"/>
          <w:wAfter w:w="6" w:type="dxa"/>
          <w:trHeight w:val="436"/>
          <w:tblCellSpacing w:w="0" w:type="dxa"/>
          <w:jc w:val="center"/>
        </w:trPr>
        <w:tc>
          <w:tcPr>
            <w:tcW w:w="1174" w:type="dxa"/>
            <w:shd w:val="clear" w:color="auto" w:fill="auto"/>
            <w:vAlign w:val="center"/>
          </w:tcPr>
          <w:p w:rsidR="00593DD2" w:rsidRPr="00D8017B" w:rsidRDefault="00593DD2" w:rsidP="00593DD2">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1</w:t>
            </w: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19"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4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3</w:t>
            </w:r>
          </w:p>
          <w:p w:rsidR="00593DD2" w:rsidRPr="00FD2333" w:rsidRDefault="00593DD2" w:rsidP="00593DD2">
            <w:pPr>
              <w:jc w:val="center"/>
              <w:rPr>
                <w:rFonts w:ascii="Verdana" w:hAnsi="Verdana"/>
                <w:sz w:val="20"/>
                <w:szCs w:val="20"/>
              </w:rPr>
            </w:pP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43"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rPr>
                <w:rFonts w:ascii="Verdana" w:hAnsi="Verdana"/>
                <w:sz w:val="20"/>
                <w:szCs w:val="20"/>
              </w:rPr>
            </w:pPr>
            <w:r>
              <w:rPr>
                <w:rFonts w:ascii="Verdana" w:hAnsi="Verdana"/>
                <w:sz w:val="20"/>
                <w:szCs w:val="20"/>
              </w:rPr>
              <w:t xml:space="preserve">   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r>
      <w:tr w:rsidR="00593DD2" w:rsidRPr="00D8017B" w:rsidTr="0011408F">
        <w:trPr>
          <w:gridAfter w:val="1"/>
          <w:wAfter w:w="6" w:type="dxa"/>
          <w:trHeight w:val="436"/>
          <w:tblCellSpacing w:w="0" w:type="dxa"/>
          <w:jc w:val="center"/>
        </w:trPr>
        <w:tc>
          <w:tcPr>
            <w:tcW w:w="1174" w:type="dxa"/>
            <w:shd w:val="clear" w:color="auto" w:fill="auto"/>
            <w:vAlign w:val="center"/>
          </w:tcPr>
          <w:p w:rsidR="00593DD2" w:rsidRPr="00D8017B" w:rsidRDefault="00593DD2" w:rsidP="00593DD2">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2</w:t>
            </w: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19"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4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43"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r>
      <w:tr w:rsidR="00593DD2" w:rsidRPr="00D8017B" w:rsidTr="0011408F">
        <w:trPr>
          <w:gridAfter w:val="1"/>
          <w:wAfter w:w="6" w:type="dxa"/>
          <w:trHeight w:val="436"/>
          <w:tblCellSpacing w:w="0" w:type="dxa"/>
          <w:jc w:val="center"/>
        </w:trPr>
        <w:tc>
          <w:tcPr>
            <w:tcW w:w="1174" w:type="dxa"/>
            <w:shd w:val="clear" w:color="auto" w:fill="auto"/>
            <w:vAlign w:val="center"/>
          </w:tcPr>
          <w:p w:rsidR="00593DD2" w:rsidRPr="00D8017B" w:rsidRDefault="00593DD2" w:rsidP="00593DD2">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3</w:t>
            </w: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19"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4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43"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3</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r>
      <w:tr w:rsidR="00593DD2" w:rsidRPr="00D8017B" w:rsidTr="0011408F">
        <w:trPr>
          <w:gridAfter w:val="1"/>
          <w:wAfter w:w="6" w:type="dxa"/>
          <w:trHeight w:val="436"/>
          <w:tblCellSpacing w:w="0" w:type="dxa"/>
          <w:jc w:val="center"/>
        </w:trPr>
        <w:tc>
          <w:tcPr>
            <w:tcW w:w="1174" w:type="dxa"/>
            <w:shd w:val="clear" w:color="auto" w:fill="auto"/>
            <w:vAlign w:val="center"/>
          </w:tcPr>
          <w:p w:rsidR="00593DD2" w:rsidRPr="00D8017B" w:rsidRDefault="00593DD2" w:rsidP="00593DD2">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4</w:t>
            </w: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19"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4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43"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r>
      <w:tr w:rsidR="00593DD2" w:rsidRPr="00D8017B" w:rsidTr="0011408F">
        <w:trPr>
          <w:gridAfter w:val="1"/>
          <w:wAfter w:w="6" w:type="dxa"/>
          <w:trHeight w:val="436"/>
          <w:tblCellSpacing w:w="0" w:type="dxa"/>
          <w:jc w:val="center"/>
        </w:trPr>
        <w:tc>
          <w:tcPr>
            <w:tcW w:w="1174" w:type="dxa"/>
            <w:shd w:val="clear" w:color="auto" w:fill="auto"/>
            <w:vAlign w:val="center"/>
          </w:tcPr>
          <w:p w:rsidR="00593DD2" w:rsidRPr="00D8017B" w:rsidRDefault="00593DD2" w:rsidP="00593DD2">
            <w:pPr>
              <w:jc w:val="center"/>
              <w:rPr>
                <w:rFonts w:ascii="Verdana" w:hAnsi="Verdana"/>
                <w:b/>
                <w:sz w:val="20"/>
                <w:szCs w:val="20"/>
              </w:rPr>
            </w:pPr>
            <w:r>
              <w:rPr>
                <w:rFonts w:ascii="Verdana" w:hAnsi="Verdana"/>
                <w:b/>
                <w:sz w:val="20"/>
                <w:szCs w:val="20"/>
              </w:rPr>
              <w:t>LO</w:t>
            </w:r>
            <w:r w:rsidRPr="00D8017B">
              <w:rPr>
                <w:rFonts w:ascii="Verdana" w:hAnsi="Verdana"/>
                <w:b/>
                <w:sz w:val="20"/>
                <w:szCs w:val="20"/>
              </w:rPr>
              <w:t>5</w:t>
            </w: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3"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19"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2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1</w:t>
            </w:r>
          </w:p>
          <w:p w:rsidR="00593DD2" w:rsidRPr="00FD2333" w:rsidRDefault="00593DD2" w:rsidP="00593DD2">
            <w:pPr>
              <w:jc w:val="center"/>
              <w:rPr>
                <w:rFonts w:ascii="Verdana" w:hAnsi="Verdana"/>
                <w:sz w:val="20"/>
                <w:szCs w:val="20"/>
              </w:rPr>
            </w:pPr>
          </w:p>
        </w:tc>
        <w:tc>
          <w:tcPr>
            <w:tcW w:w="542" w:type="dxa"/>
            <w:shd w:val="clear" w:color="auto" w:fill="auto"/>
            <w:vAlign w:val="center"/>
          </w:tcPr>
          <w:p w:rsidR="00593DD2" w:rsidRDefault="00593DD2" w:rsidP="00593DD2">
            <w:pPr>
              <w:jc w:val="center"/>
              <w:rPr>
                <w:rFonts w:ascii="Verdana" w:hAnsi="Verdana"/>
                <w:sz w:val="20"/>
                <w:szCs w:val="20"/>
              </w:rPr>
            </w:pPr>
            <w:r>
              <w:rPr>
                <w:rFonts w:ascii="Verdana" w:hAnsi="Verdana"/>
                <w:sz w:val="20"/>
                <w:szCs w:val="20"/>
              </w:rPr>
              <w:t>2</w:t>
            </w:r>
          </w:p>
          <w:p w:rsidR="00593DD2" w:rsidRPr="00FD2333" w:rsidRDefault="00593DD2" w:rsidP="00593DD2">
            <w:pPr>
              <w:jc w:val="center"/>
              <w:rPr>
                <w:rFonts w:ascii="Verdana" w:hAnsi="Verdana"/>
                <w:sz w:val="20"/>
                <w:szCs w:val="20"/>
              </w:rPr>
            </w:pP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5"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43"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4</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5</w:t>
            </w:r>
          </w:p>
        </w:tc>
        <w:tc>
          <w:tcPr>
            <w:tcW w:w="537" w:type="dxa"/>
          </w:tcPr>
          <w:p w:rsidR="00593DD2" w:rsidRPr="00FD2333" w:rsidRDefault="00593DD2" w:rsidP="00593DD2">
            <w:pPr>
              <w:jc w:val="center"/>
              <w:rPr>
                <w:rFonts w:ascii="Verdana" w:hAnsi="Verdana"/>
                <w:sz w:val="20"/>
                <w:szCs w:val="20"/>
              </w:rPr>
            </w:pPr>
            <w:r>
              <w:rPr>
                <w:rFonts w:ascii="Verdana" w:hAnsi="Verdana"/>
                <w:sz w:val="20"/>
                <w:szCs w:val="20"/>
              </w:rPr>
              <w:t>2</w:t>
            </w:r>
          </w:p>
        </w:tc>
      </w:tr>
    </w:tbl>
    <w:p w:rsidR="00DA4FB0" w:rsidRDefault="00DA4FB0" w:rsidP="00DA4FB0">
      <w:pPr>
        <w:rPr>
          <w:rFonts w:ascii="Verdana" w:hAnsi="Verdana"/>
          <w:b/>
          <w:sz w:val="20"/>
          <w:szCs w:val="20"/>
        </w:rPr>
      </w:pPr>
    </w:p>
    <w:p w:rsidR="00BE7CF4" w:rsidRPr="007B6994" w:rsidRDefault="00BE7CF4" w:rsidP="00BE7CF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Pr>
          <w:rFonts w:ascii="Verdana" w:hAnsi="Verdana"/>
          <w:sz w:val="20"/>
          <w:szCs w:val="20"/>
          <w:lang w:val="en-GB"/>
        </w:rPr>
        <w:t xml:space="preserve">1 Very Low, 2 Low, 3 Medium, 4 High, </w:t>
      </w:r>
      <w:r w:rsidRPr="007B6994">
        <w:rPr>
          <w:rFonts w:ascii="Verdana" w:hAnsi="Verdana"/>
          <w:sz w:val="20"/>
          <w:szCs w:val="20"/>
          <w:lang w:val="en-GB"/>
        </w:rPr>
        <w:t>5 Very High</w:t>
      </w:r>
    </w:p>
    <w:p w:rsidR="00BE7CF4" w:rsidRPr="00EE4BE2" w:rsidRDefault="00BE7CF4" w:rsidP="00BE7CF4">
      <w:pPr>
        <w:rPr>
          <w:rFonts w:ascii="Verdana" w:hAnsi="Verdana"/>
          <w:b/>
          <w:sz w:val="20"/>
          <w:szCs w:val="20"/>
          <w:lang w:val="en-GB"/>
        </w:rPr>
      </w:pPr>
    </w:p>
    <w:p w:rsidR="00DA4FB0" w:rsidRPr="00BE7CF4" w:rsidRDefault="00DA4FB0" w:rsidP="00644765">
      <w:pPr>
        <w:rPr>
          <w:rFonts w:ascii="Verdana" w:hAnsi="Verdana"/>
          <w:b/>
          <w:sz w:val="20"/>
          <w:szCs w:val="20"/>
          <w:lang w:val="en-GB"/>
        </w:rPr>
      </w:pPr>
    </w:p>
    <w:sectPr w:rsidR="00DA4FB0" w:rsidRPr="00BE7CF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45B6"/>
    <w:multiLevelType w:val="hybridMultilevel"/>
    <w:tmpl w:val="5ABA0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D96D81"/>
    <w:multiLevelType w:val="hybridMultilevel"/>
    <w:tmpl w:val="9C1AF66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A12486"/>
    <w:multiLevelType w:val="hybridMultilevel"/>
    <w:tmpl w:val="64360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B46A2F"/>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377825"/>
    <w:multiLevelType w:val="hybridMultilevel"/>
    <w:tmpl w:val="0EFC5C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1161F8"/>
    <w:multiLevelType w:val="hybridMultilevel"/>
    <w:tmpl w:val="17545F42"/>
    <w:lvl w:ilvl="0" w:tplc="83024CB4">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EB1B47"/>
    <w:multiLevelType w:val="hybridMultilevel"/>
    <w:tmpl w:val="2DCC5A76"/>
    <w:lvl w:ilvl="0" w:tplc="64A0E90C">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226D6F"/>
    <w:multiLevelType w:val="hybridMultilevel"/>
    <w:tmpl w:val="4622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112BB3"/>
    <w:multiLevelType w:val="hybridMultilevel"/>
    <w:tmpl w:val="610C7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68671C"/>
    <w:multiLevelType w:val="hybridMultilevel"/>
    <w:tmpl w:val="F5F676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F06EE1"/>
    <w:multiLevelType w:val="hybridMultilevel"/>
    <w:tmpl w:val="DEECC07C"/>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34D5DE0"/>
    <w:multiLevelType w:val="hybridMultilevel"/>
    <w:tmpl w:val="64360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8A7AA6"/>
    <w:multiLevelType w:val="hybridMultilevel"/>
    <w:tmpl w:val="0C36D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abstractNum w:abstractNumId="26">
    <w:nsid w:val="7CE814CE"/>
    <w:multiLevelType w:val="hybridMultilevel"/>
    <w:tmpl w:val="F50C64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
  </w:num>
  <w:num w:numId="3">
    <w:abstractNumId w:val="24"/>
  </w:num>
  <w:num w:numId="4">
    <w:abstractNumId w:val="20"/>
  </w:num>
  <w:num w:numId="5">
    <w:abstractNumId w:val="14"/>
  </w:num>
  <w:num w:numId="6">
    <w:abstractNumId w:val="12"/>
  </w:num>
  <w:num w:numId="7">
    <w:abstractNumId w:val="17"/>
  </w:num>
  <w:num w:numId="8">
    <w:abstractNumId w:val="22"/>
  </w:num>
  <w:num w:numId="9">
    <w:abstractNumId w:val="7"/>
  </w:num>
  <w:num w:numId="10">
    <w:abstractNumId w:val="19"/>
  </w:num>
  <w:num w:numId="11">
    <w:abstractNumId w:val="5"/>
  </w:num>
  <w:num w:numId="12">
    <w:abstractNumId w:val="21"/>
  </w:num>
  <w:num w:numId="13">
    <w:abstractNumId w:val="15"/>
  </w:num>
  <w:num w:numId="14">
    <w:abstractNumId w:val="4"/>
  </w:num>
  <w:num w:numId="15">
    <w:abstractNumId w:val="8"/>
  </w:num>
  <w:num w:numId="16">
    <w:abstractNumId w:val="13"/>
  </w:num>
  <w:num w:numId="17">
    <w:abstractNumId w:val="10"/>
  </w:num>
  <w:num w:numId="18">
    <w:abstractNumId w:val="6"/>
  </w:num>
  <w:num w:numId="19">
    <w:abstractNumId w:val="0"/>
  </w:num>
  <w:num w:numId="20">
    <w:abstractNumId w:val="11"/>
  </w:num>
  <w:num w:numId="21">
    <w:abstractNumId w:val="9"/>
  </w:num>
  <w:num w:numId="22">
    <w:abstractNumId w:val="3"/>
  </w:num>
  <w:num w:numId="23">
    <w:abstractNumId w:val="26"/>
  </w:num>
  <w:num w:numId="24">
    <w:abstractNumId w:val="23"/>
  </w:num>
  <w:num w:numId="25">
    <w:abstractNumId w:val="1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321D9"/>
    <w:rsid w:val="00043FC4"/>
    <w:rsid w:val="0005043C"/>
    <w:rsid w:val="000566B5"/>
    <w:rsid w:val="00057981"/>
    <w:rsid w:val="00061E72"/>
    <w:rsid w:val="000846AF"/>
    <w:rsid w:val="00090C32"/>
    <w:rsid w:val="000A0168"/>
    <w:rsid w:val="000A1AFE"/>
    <w:rsid w:val="000A1F9B"/>
    <w:rsid w:val="000B42A1"/>
    <w:rsid w:val="000D5144"/>
    <w:rsid w:val="000D5923"/>
    <w:rsid w:val="000E55D4"/>
    <w:rsid w:val="000E7C52"/>
    <w:rsid w:val="000F603B"/>
    <w:rsid w:val="00100FC1"/>
    <w:rsid w:val="00103369"/>
    <w:rsid w:val="001033A1"/>
    <w:rsid w:val="00105F8E"/>
    <w:rsid w:val="0011408F"/>
    <w:rsid w:val="00130E70"/>
    <w:rsid w:val="0013244C"/>
    <w:rsid w:val="00136060"/>
    <w:rsid w:val="00157F6F"/>
    <w:rsid w:val="00172F8D"/>
    <w:rsid w:val="00187EB8"/>
    <w:rsid w:val="0019073D"/>
    <w:rsid w:val="00196151"/>
    <w:rsid w:val="001D0334"/>
    <w:rsid w:val="001D0441"/>
    <w:rsid w:val="001E1929"/>
    <w:rsid w:val="001E343F"/>
    <w:rsid w:val="002064E8"/>
    <w:rsid w:val="00214014"/>
    <w:rsid w:val="00214391"/>
    <w:rsid w:val="00216714"/>
    <w:rsid w:val="00221A70"/>
    <w:rsid w:val="0022227F"/>
    <w:rsid w:val="00224896"/>
    <w:rsid w:val="00227459"/>
    <w:rsid w:val="00233478"/>
    <w:rsid w:val="002408E6"/>
    <w:rsid w:val="0025722B"/>
    <w:rsid w:val="0025768E"/>
    <w:rsid w:val="002650EA"/>
    <w:rsid w:val="002924B8"/>
    <w:rsid w:val="002A1546"/>
    <w:rsid w:val="002A158C"/>
    <w:rsid w:val="002B02EE"/>
    <w:rsid w:val="002C18D2"/>
    <w:rsid w:val="002C3A96"/>
    <w:rsid w:val="002D1C6A"/>
    <w:rsid w:val="002E3AE1"/>
    <w:rsid w:val="002E7737"/>
    <w:rsid w:val="002F4446"/>
    <w:rsid w:val="00305345"/>
    <w:rsid w:val="00307131"/>
    <w:rsid w:val="003171F5"/>
    <w:rsid w:val="0031720F"/>
    <w:rsid w:val="003173C2"/>
    <w:rsid w:val="00330EE4"/>
    <w:rsid w:val="00332782"/>
    <w:rsid w:val="00334625"/>
    <w:rsid w:val="00342896"/>
    <w:rsid w:val="00344F31"/>
    <w:rsid w:val="003454FD"/>
    <w:rsid w:val="00347060"/>
    <w:rsid w:val="00351A82"/>
    <w:rsid w:val="00352047"/>
    <w:rsid w:val="00356675"/>
    <w:rsid w:val="00360C34"/>
    <w:rsid w:val="00366BFE"/>
    <w:rsid w:val="003715DB"/>
    <w:rsid w:val="0037728C"/>
    <w:rsid w:val="003927D3"/>
    <w:rsid w:val="003A3A34"/>
    <w:rsid w:val="003B284D"/>
    <w:rsid w:val="003F2A1B"/>
    <w:rsid w:val="00406369"/>
    <w:rsid w:val="00411003"/>
    <w:rsid w:val="004141F0"/>
    <w:rsid w:val="004473BB"/>
    <w:rsid w:val="004529BD"/>
    <w:rsid w:val="00454627"/>
    <w:rsid w:val="00460E87"/>
    <w:rsid w:val="00462AE1"/>
    <w:rsid w:val="004A04B4"/>
    <w:rsid w:val="004A2109"/>
    <w:rsid w:val="004A25EB"/>
    <w:rsid w:val="004B1BE1"/>
    <w:rsid w:val="004B4786"/>
    <w:rsid w:val="004B767F"/>
    <w:rsid w:val="004C1A1E"/>
    <w:rsid w:val="004C1CE6"/>
    <w:rsid w:val="004C30D9"/>
    <w:rsid w:val="004E2C1D"/>
    <w:rsid w:val="004F57DD"/>
    <w:rsid w:val="005107F5"/>
    <w:rsid w:val="00512577"/>
    <w:rsid w:val="00514759"/>
    <w:rsid w:val="00523976"/>
    <w:rsid w:val="00555566"/>
    <w:rsid w:val="00555EEA"/>
    <w:rsid w:val="0056208E"/>
    <w:rsid w:val="005803AA"/>
    <w:rsid w:val="005843B0"/>
    <w:rsid w:val="00587DD4"/>
    <w:rsid w:val="00593DD2"/>
    <w:rsid w:val="005B1DC3"/>
    <w:rsid w:val="005B7F36"/>
    <w:rsid w:val="005E32D2"/>
    <w:rsid w:val="00600CA1"/>
    <w:rsid w:val="00601E7D"/>
    <w:rsid w:val="00606FB0"/>
    <w:rsid w:val="00607F93"/>
    <w:rsid w:val="0061290D"/>
    <w:rsid w:val="00617214"/>
    <w:rsid w:val="00621496"/>
    <w:rsid w:val="0062595C"/>
    <w:rsid w:val="00631A8F"/>
    <w:rsid w:val="00644765"/>
    <w:rsid w:val="00660126"/>
    <w:rsid w:val="00673B8F"/>
    <w:rsid w:val="00683574"/>
    <w:rsid w:val="006A3360"/>
    <w:rsid w:val="006D3FB2"/>
    <w:rsid w:val="006E3F8C"/>
    <w:rsid w:val="006E43CC"/>
    <w:rsid w:val="006F19C3"/>
    <w:rsid w:val="00702906"/>
    <w:rsid w:val="00703FD5"/>
    <w:rsid w:val="007125E3"/>
    <w:rsid w:val="00713548"/>
    <w:rsid w:val="00730C80"/>
    <w:rsid w:val="00731BB6"/>
    <w:rsid w:val="007363B3"/>
    <w:rsid w:val="007365DD"/>
    <w:rsid w:val="007375F7"/>
    <w:rsid w:val="007454C5"/>
    <w:rsid w:val="00770427"/>
    <w:rsid w:val="0078265E"/>
    <w:rsid w:val="007873B1"/>
    <w:rsid w:val="0079772D"/>
    <w:rsid w:val="007B6783"/>
    <w:rsid w:val="007B6994"/>
    <w:rsid w:val="007C2DA8"/>
    <w:rsid w:val="007C378F"/>
    <w:rsid w:val="007C6583"/>
    <w:rsid w:val="007C732F"/>
    <w:rsid w:val="007D5CDF"/>
    <w:rsid w:val="007F6E3B"/>
    <w:rsid w:val="00806AD8"/>
    <w:rsid w:val="00816A0B"/>
    <w:rsid w:val="00822946"/>
    <w:rsid w:val="008329E7"/>
    <w:rsid w:val="00846A4A"/>
    <w:rsid w:val="0085197D"/>
    <w:rsid w:val="00862A7D"/>
    <w:rsid w:val="00862D64"/>
    <w:rsid w:val="00865570"/>
    <w:rsid w:val="00871E95"/>
    <w:rsid w:val="00875F58"/>
    <w:rsid w:val="008838B6"/>
    <w:rsid w:val="00886361"/>
    <w:rsid w:val="00886E63"/>
    <w:rsid w:val="008961C0"/>
    <w:rsid w:val="008A1736"/>
    <w:rsid w:val="008A17D1"/>
    <w:rsid w:val="008B2564"/>
    <w:rsid w:val="008D094B"/>
    <w:rsid w:val="008F15DD"/>
    <w:rsid w:val="00903A68"/>
    <w:rsid w:val="00954E89"/>
    <w:rsid w:val="00973CF9"/>
    <w:rsid w:val="00981CA6"/>
    <w:rsid w:val="0099135D"/>
    <w:rsid w:val="00994969"/>
    <w:rsid w:val="00996351"/>
    <w:rsid w:val="009A6254"/>
    <w:rsid w:val="009B7EC6"/>
    <w:rsid w:val="009D3D05"/>
    <w:rsid w:val="00A10A7A"/>
    <w:rsid w:val="00A23DE9"/>
    <w:rsid w:val="00A27C1C"/>
    <w:rsid w:val="00A45EB5"/>
    <w:rsid w:val="00A5439F"/>
    <w:rsid w:val="00A544E8"/>
    <w:rsid w:val="00A54BBD"/>
    <w:rsid w:val="00A733A2"/>
    <w:rsid w:val="00A948BB"/>
    <w:rsid w:val="00AA566A"/>
    <w:rsid w:val="00AC6241"/>
    <w:rsid w:val="00AD40CC"/>
    <w:rsid w:val="00AD47E4"/>
    <w:rsid w:val="00AE4AC9"/>
    <w:rsid w:val="00AF5356"/>
    <w:rsid w:val="00B01727"/>
    <w:rsid w:val="00B03134"/>
    <w:rsid w:val="00B0757C"/>
    <w:rsid w:val="00B10448"/>
    <w:rsid w:val="00B11D60"/>
    <w:rsid w:val="00B25A62"/>
    <w:rsid w:val="00B36F30"/>
    <w:rsid w:val="00B5728D"/>
    <w:rsid w:val="00B67397"/>
    <w:rsid w:val="00B81494"/>
    <w:rsid w:val="00B93427"/>
    <w:rsid w:val="00B93838"/>
    <w:rsid w:val="00B952B9"/>
    <w:rsid w:val="00BA266D"/>
    <w:rsid w:val="00BB4696"/>
    <w:rsid w:val="00BD0459"/>
    <w:rsid w:val="00BE2360"/>
    <w:rsid w:val="00BE7CF4"/>
    <w:rsid w:val="00BF0F4A"/>
    <w:rsid w:val="00BF3EA8"/>
    <w:rsid w:val="00BF6401"/>
    <w:rsid w:val="00C045F3"/>
    <w:rsid w:val="00C05ADD"/>
    <w:rsid w:val="00C14268"/>
    <w:rsid w:val="00C35E54"/>
    <w:rsid w:val="00C4498F"/>
    <w:rsid w:val="00C52AE5"/>
    <w:rsid w:val="00C60D63"/>
    <w:rsid w:val="00C62A6C"/>
    <w:rsid w:val="00C70BBB"/>
    <w:rsid w:val="00C8002C"/>
    <w:rsid w:val="00CA353B"/>
    <w:rsid w:val="00CB490E"/>
    <w:rsid w:val="00CB4C38"/>
    <w:rsid w:val="00CB4CCD"/>
    <w:rsid w:val="00CB4EBC"/>
    <w:rsid w:val="00CE288B"/>
    <w:rsid w:val="00CF4C49"/>
    <w:rsid w:val="00D01538"/>
    <w:rsid w:val="00D0292F"/>
    <w:rsid w:val="00D10A73"/>
    <w:rsid w:val="00D16CD2"/>
    <w:rsid w:val="00D21409"/>
    <w:rsid w:val="00D43691"/>
    <w:rsid w:val="00D46FC6"/>
    <w:rsid w:val="00D51788"/>
    <w:rsid w:val="00D62D76"/>
    <w:rsid w:val="00D72C2E"/>
    <w:rsid w:val="00D72EDA"/>
    <w:rsid w:val="00D761EF"/>
    <w:rsid w:val="00D8017B"/>
    <w:rsid w:val="00D91236"/>
    <w:rsid w:val="00DA005F"/>
    <w:rsid w:val="00DA1D3A"/>
    <w:rsid w:val="00DA4FB0"/>
    <w:rsid w:val="00DA72DA"/>
    <w:rsid w:val="00DB19B5"/>
    <w:rsid w:val="00DD6BEB"/>
    <w:rsid w:val="00E040C8"/>
    <w:rsid w:val="00E34C44"/>
    <w:rsid w:val="00E67708"/>
    <w:rsid w:val="00E702C3"/>
    <w:rsid w:val="00E70ED4"/>
    <w:rsid w:val="00E760EE"/>
    <w:rsid w:val="00E77C42"/>
    <w:rsid w:val="00EA0CF2"/>
    <w:rsid w:val="00EA4566"/>
    <w:rsid w:val="00EA4D5E"/>
    <w:rsid w:val="00EA61E8"/>
    <w:rsid w:val="00EB6566"/>
    <w:rsid w:val="00EC0634"/>
    <w:rsid w:val="00EC532F"/>
    <w:rsid w:val="00EC5C25"/>
    <w:rsid w:val="00EE4BE2"/>
    <w:rsid w:val="00EF73BE"/>
    <w:rsid w:val="00F16BE2"/>
    <w:rsid w:val="00F44F92"/>
    <w:rsid w:val="00F457F2"/>
    <w:rsid w:val="00F5128F"/>
    <w:rsid w:val="00F519A4"/>
    <w:rsid w:val="00F57A7D"/>
    <w:rsid w:val="00F60CD6"/>
    <w:rsid w:val="00FB4ED9"/>
    <w:rsid w:val="00FC5AF6"/>
    <w:rsid w:val="00FD16B5"/>
    <w:rsid w:val="00FD2333"/>
    <w:rsid w:val="00FD63AB"/>
    <w:rsid w:val="00FE21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1612</Words>
  <Characters>9190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21</cp:revision>
  <cp:lastPrinted>2015-06-17T10:34:00Z</cp:lastPrinted>
  <dcterms:created xsi:type="dcterms:W3CDTF">2017-10-01T14:44:00Z</dcterms:created>
  <dcterms:modified xsi:type="dcterms:W3CDTF">2017-10-02T09:15:00Z</dcterms:modified>
</cp:coreProperties>
</file>