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687" w:rsidRPr="0078579A" w:rsidRDefault="00932687" w:rsidP="00932687">
      <w:pPr>
        <w:pStyle w:val="T1"/>
        <w:jc w:val="both"/>
        <w:rPr>
          <w:rFonts w:ascii="Times New Roman" w:hAnsi="Times New Roman"/>
          <w:sz w:val="24"/>
          <w:szCs w:val="24"/>
        </w:rPr>
      </w:pPr>
      <w:bookmarkStart w:id="0" w:name="_GoBack"/>
      <w:bookmarkEnd w:id="0"/>
    </w:p>
    <w:p w:rsidR="00932687" w:rsidRPr="0078579A" w:rsidRDefault="00932687" w:rsidP="00932687">
      <w:pPr>
        <w:ind w:left="284"/>
        <w:jc w:val="both"/>
        <w:rPr>
          <w:rFonts w:ascii="Times New Roman" w:hAnsi="Times New Roman" w:cs="Times New Roman"/>
          <w:lang w:val="tr-TR" w:eastAsia="tr-TR"/>
        </w:rPr>
      </w:pPr>
    </w:p>
    <w:p w:rsidR="00932687" w:rsidRPr="0078579A" w:rsidRDefault="00932687" w:rsidP="00932687">
      <w:pPr>
        <w:ind w:left="284"/>
        <w:jc w:val="both"/>
        <w:rPr>
          <w:rFonts w:ascii="Times New Roman" w:hAnsi="Times New Roman" w:cs="Times New Roman"/>
          <w:lang w:val="tr-TR"/>
        </w:rPr>
      </w:pPr>
    </w:p>
    <w:p w:rsidR="00932687" w:rsidRPr="0078579A" w:rsidRDefault="00932687" w:rsidP="00932687">
      <w:pPr>
        <w:pStyle w:val="T1"/>
        <w:jc w:val="both"/>
        <w:rPr>
          <w:rFonts w:ascii="Times New Roman" w:hAnsi="Times New Roman"/>
          <w:sz w:val="24"/>
          <w:szCs w:val="24"/>
        </w:rPr>
      </w:pPr>
    </w:p>
    <w:p w:rsidR="00932687" w:rsidRPr="0078579A" w:rsidRDefault="00932687" w:rsidP="00932687">
      <w:pPr>
        <w:ind w:left="284"/>
        <w:jc w:val="both"/>
        <w:rPr>
          <w:rFonts w:ascii="Times New Roman" w:hAnsi="Times New Roman" w:cs="Times New Roman"/>
          <w:lang w:val="tr-TR" w:eastAsia="tr-TR"/>
        </w:rPr>
      </w:pPr>
    </w:p>
    <w:p w:rsidR="00932687" w:rsidRPr="0078579A" w:rsidRDefault="00932687" w:rsidP="00932687">
      <w:pPr>
        <w:pStyle w:val="T1"/>
        <w:jc w:val="center"/>
        <w:rPr>
          <w:rFonts w:ascii="Times New Roman" w:hAnsi="Times New Roman"/>
          <w:sz w:val="24"/>
          <w:szCs w:val="24"/>
        </w:rPr>
      </w:pPr>
      <w:r w:rsidRPr="0078579A">
        <w:rPr>
          <w:rFonts w:ascii="Times New Roman" w:hAnsi="Times New Roman"/>
          <w:sz w:val="24"/>
          <w:szCs w:val="24"/>
        </w:rPr>
        <w:drawing>
          <wp:inline distT="0" distB="0" distL="0" distR="0" wp14:anchorId="694F73A8" wp14:editId="2814D8A9">
            <wp:extent cx="5448300" cy="252648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48300" cy="2526482"/>
                    </a:xfrm>
                    <a:prstGeom prst="rect">
                      <a:avLst/>
                    </a:prstGeom>
                    <a:noFill/>
                    <a:ln>
                      <a:noFill/>
                    </a:ln>
                  </pic:spPr>
                </pic:pic>
              </a:graphicData>
            </a:graphic>
          </wp:inline>
        </w:drawing>
      </w:r>
    </w:p>
    <w:p w:rsidR="00932687" w:rsidRPr="0078579A" w:rsidRDefault="00932687" w:rsidP="00932687">
      <w:pPr>
        <w:pStyle w:val="T1"/>
        <w:jc w:val="both"/>
        <w:rPr>
          <w:rFonts w:ascii="Times New Roman" w:hAnsi="Times New Roman"/>
          <w:sz w:val="24"/>
          <w:szCs w:val="24"/>
        </w:rPr>
      </w:pPr>
    </w:p>
    <w:p w:rsidR="00932687" w:rsidRPr="0078579A" w:rsidRDefault="00932687" w:rsidP="00932687">
      <w:pPr>
        <w:ind w:left="284"/>
        <w:jc w:val="both"/>
        <w:rPr>
          <w:rFonts w:ascii="Times New Roman" w:hAnsi="Times New Roman" w:cs="Times New Roman"/>
          <w:b/>
          <w:lang w:val="tr-TR"/>
        </w:rPr>
      </w:pPr>
    </w:p>
    <w:p w:rsidR="00932687" w:rsidRPr="0078579A" w:rsidRDefault="00932687" w:rsidP="00932687">
      <w:pPr>
        <w:ind w:left="284"/>
        <w:jc w:val="both"/>
        <w:rPr>
          <w:rFonts w:ascii="Times New Roman" w:hAnsi="Times New Roman" w:cs="Times New Roman"/>
          <w:b/>
          <w:lang w:val="tr-TR"/>
        </w:rPr>
      </w:pPr>
    </w:p>
    <w:p w:rsidR="00932687" w:rsidRPr="0078579A" w:rsidRDefault="00597217" w:rsidP="00932687">
      <w:pPr>
        <w:ind w:left="284"/>
        <w:jc w:val="center"/>
        <w:rPr>
          <w:rFonts w:ascii="Times New Roman" w:hAnsi="Times New Roman" w:cs="Times New Roman"/>
          <w:b/>
          <w:lang w:val="tr-TR"/>
        </w:rPr>
      </w:pPr>
      <w:r>
        <w:rPr>
          <w:rFonts w:ascii="Times New Roman" w:hAnsi="Times New Roman" w:cs="Times New Roman"/>
          <w:b/>
          <w:lang w:val="tr-TR"/>
        </w:rPr>
        <w:t>2020</w:t>
      </w:r>
      <w:r w:rsidR="00932687" w:rsidRPr="0078579A">
        <w:rPr>
          <w:rFonts w:ascii="Times New Roman" w:hAnsi="Times New Roman" w:cs="Times New Roman"/>
          <w:b/>
          <w:lang w:val="tr-TR"/>
        </w:rPr>
        <w:t xml:space="preserve"> YILI</w:t>
      </w:r>
    </w:p>
    <w:p w:rsidR="00932687" w:rsidRPr="0078579A" w:rsidRDefault="00932687" w:rsidP="00932687">
      <w:pPr>
        <w:ind w:left="284"/>
        <w:jc w:val="center"/>
        <w:rPr>
          <w:rFonts w:ascii="Times New Roman" w:hAnsi="Times New Roman" w:cs="Times New Roman"/>
          <w:b/>
          <w:lang w:val="tr-TR"/>
        </w:rPr>
      </w:pPr>
      <w:r>
        <w:rPr>
          <w:rFonts w:ascii="Times New Roman" w:hAnsi="Times New Roman" w:cs="Times New Roman"/>
          <w:b/>
          <w:lang w:val="tr-TR"/>
        </w:rPr>
        <w:t xml:space="preserve">PERFORMANS PROGRAMI </w:t>
      </w:r>
      <w:r w:rsidRPr="0078579A">
        <w:rPr>
          <w:rFonts w:ascii="Times New Roman" w:hAnsi="Times New Roman" w:cs="Times New Roman"/>
          <w:b/>
          <w:lang w:val="tr-TR"/>
        </w:rPr>
        <w:t>RAPORU</w:t>
      </w:r>
    </w:p>
    <w:p w:rsidR="00932687" w:rsidRPr="0078579A" w:rsidRDefault="00932687" w:rsidP="00932687">
      <w:pPr>
        <w:ind w:left="284"/>
        <w:jc w:val="center"/>
        <w:rPr>
          <w:rFonts w:ascii="Times New Roman" w:hAnsi="Times New Roman" w:cs="Times New Roman"/>
          <w:b/>
          <w:lang w:val="tr-TR"/>
        </w:rPr>
      </w:pPr>
    </w:p>
    <w:p w:rsidR="00932687" w:rsidRPr="0078579A" w:rsidRDefault="00932687" w:rsidP="00932687">
      <w:pPr>
        <w:ind w:left="284"/>
        <w:jc w:val="center"/>
        <w:rPr>
          <w:rFonts w:ascii="Times New Roman" w:hAnsi="Times New Roman" w:cs="Times New Roman"/>
          <w:b/>
          <w:lang w:val="tr-TR"/>
        </w:rPr>
      </w:pPr>
    </w:p>
    <w:p w:rsidR="00932687" w:rsidRPr="0078579A" w:rsidRDefault="00932687" w:rsidP="00932687">
      <w:pPr>
        <w:ind w:left="284"/>
        <w:jc w:val="center"/>
        <w:rPr>
          <w:rFonts w:ascii="Times New Roman" w:hAnsi="Times New Roman" w:cs="Times New Roman"/>
          <w:b/>
          <w:lang w:val="tr-TR"/>
        </w:rPr>
      </w:pPr>
      <w:r w:rsidRPr="0078579A">
        <w:rPr>
          <w:rFonts w:ascii="Times New Roman" w:hAnsi="Times New Roman" w:cs="Times New Roman"/>
          <w:b/>
          <w:lang w:val="tr-TR"/>
        </w:rPr>
        <w:t>ABDULLAH GÜL ÜNİVERSİTESİ</w:t>
      </w:r>
    </w:p>
    <w:p w:rsidR="00932687" w:rsidRPr="0078579A" w:rsidRDefault="00932687" w:rsidP="00932687">
      <w:pPr>
        <w:ind w:left="284"/>
        <w:jc w:val="center"/>
        <w:rPr>
          <w:rFonts w:ascii="Times New Roman" w:hAnsi="Times New Roman" w:cs="Times New Roman"/>
          <w:lang w:val="tr-TR"/>
        </w:rPr>
      </w:pPr>
    </w:p>
    <w:p w:rsidR="00932687" w:rsidRPr="0078579A" w:rsidRDefault="00932687" w:rsidP="00932687">
      <w:pPr>
        <w:ind w:left="284"/>
        <w:jc w:val="center"/>
        <w:rPr>
          <w:rFonts w:ascii="Times New Roman" w:hAnsi="Times New Roman" w:cs="Times New Roman"/>
          <w:lang w:val="tr-TR"/>
        </w:rPr>
      </w:pPr>
      <w:r w:rsidRPr="0078579A">
        <w:rPr>
          <w:rFonts w:ascii="Times New Roman" w:hAnsi="Times New Roman" w:cs="Times New Roman"/>
          <w:lang w:val="tr-TR"/>
        </w:rPr>
        <w:t>Strateji Geliştirme Daire Başkanlığı</w:t>
      </w:r>
    </w:p>
    <w:p w:rsidR="00932687" w:rsidRPr="0078579A" w:rsidRDefault="00932687" w:rsidP="00932687">
      <w:pPr>
        <w:ind w:left="284"/>
        <w:jc w:val="center"/>
        <w:rPr>
          <w:rFonts w:ascii="Times New Roman" w:hAnsi="Times New Roman" w:cs="Times New Roman"/>
          <w:lang w:val="tr-TR"/>
        </w:rPr>
      </w:pPr>
      <w:r w:rsidRPr="0078579A">
        <w:rPr>
          <w:rFonts w:ascii="Times New Roman" w:hAnsi="Times New Roman" w:cs="Times New Roman"/>
          <w:lang w:val="tr-TR"/>
        </w:rPr>
        <w:t>Erkilet Bulvarı 38080 Kocasinan/KAYSERİ</w:t>
      </w:r>
    </w:p>
    <w:p w:rsidR="00932687" w:rsidRPr="0078579A" w:rsidRDefault="00597217" w:rsidP="00932687">
      <w:pPr>
        <w:ind w:left="284"/>
        <w:jc w:val="center"/>
        <w:rPr>
          <w:rFonts w:ascii="Times New Roman" w:hAnsi="Times New Roman" w:cs="Times New Roman"/>
          <w:lang w:val="tr-TR"/>
        </w:rPr>
      </w:pPr>
      <w:r>
        <w:rPr>
          <w:rFonts w:ascii="Times New Roman" w:hAnsi="Times New Roman" w:cs="Times New Roman"/>
          <w:lang w:val="tr-TR"/>
        </w:rPr>
        <w:t>2019</w:t>
      </w:r>
    </w:p>
    <w:p w:rsidR="00932687" w:rsidRPr="0078579A" w:rsidRDefault="00932687" w:rsidP="00932687">
      <w:pPr>
        <w:ind w:left="284"/>
        <w:jc w:val="center"/>
        <w:rPr>
          <w:rFonts w:ascii="Times New Roman" w:hAnsi="Times New Roman" w:cs="Times New Roman"/>
          <w:lang w:val="tr-TR"/>
        </w:rPr>
      </w:pPr>
    </w:p>
    <w:p w:rsidR="00932687" w:rsidRPr="0078579A" w:rsidRDefault="00932687" w:rsidP="00932687">
      <w:pPr>
        <w:ind w:left="284"/>
        <w:jc w:val="both"/>
        <w:rPr>
          <w:rFonts w:ascii="Times New Roman" w:hAnsi="Times New Roman" w:cs="Times New Roman"/>
          <w:lang w:val="tr-TR"/>
        </w:rPr>
      </w:pPr>
      <w:bookmarkStart w:id="1" w:name="_Toc475344199"/>
      <w:r w:rsidRPr="0078579A">
        <w:rPr>
          <w:rFonts w:ascii="Times New Roman" w:hAnsi="Times New Roman" w:cs="Times New Roman"/>
          <w:noProof/>
          <w:lang w:val="tr-TR" w:eastAsia="tr-TR"/>
        </w:rPr>
        <w:lastRenderedPageBreak/>
        <w:drawing>
          <wp:inline distT="0" distB="0" distL="0" distR="0" wp14:anchorId="7D34D710" wp14:editId="6F2B7027">
            <wp:extent cx="5277322" cy="3040380"/>
            <wp:effectExtent l="0" t="0" r="0" b="7620"/>
            <wp:docPr id="1" name="Resim 1" descr="C:\Users\aguuser\Desktop\rektorihsansabuncu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user\Desktop\rektorihsansabuncuogl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038645"/>
                    </a:xfrm>
                    <a:prstGeom prst="rect">
                      <a:avLst/>
                    </a:prstGeom>
                    <a:noFill/>
                    <a:ln>
                      <a:noFill/>
                    </a:ln>
                  </pic:spPr>
                </pic:pic>
              </a:graphicData>
            </a:graphic>
          </wp:inline>
        </w:drawing>
      </w:r>
      <w:bookmarkEnd w:id="1"/>
    </w:p>
    <w:p w:rsidR="00932687" w:rsidRPr="0078579A" w:rsidRDefault="00932687" w:rsidP="00932687">
      <w:pPr>
        <w:autoSpaceDE w:val="0"/>
        <w:autoSpaceDN w:val="0"/>
        <w:adjustRightInd w:val="0"/>
        <w:spacing w:before="120" w:line="336" w:lineRule="auto"/>
        <w:jc w:val="both"/>
        <w:rPr>
          <w:rFonts w:ascii="Times New Roman" w:hAnsi="Times New Roman" w:cs="Times New Roman"/>
          <w:lang w:val="tr-TR"/>
        </w:rPr>
      </w:pPr>
    </w:p>
    <w:p w:rsidR="00932687" w:rsidRPr="0078579A" w:rsidRDefault="00932687" w:rsidP="000266C3">
      <w:pPr>
        <w:autoSpaceDE w:val="0"/>
        <w:autoSpaceDN w:val="0"/>
        <w:adjustRightInd w:val="0"/>
        <w:spacing w:before="120" w:line="360" w:lineRule="auto"/>
        <w:ind w:left="284" w:firstLine="720"/>
        <w:jc w:val="both"/>
        <w:rPr>
          <w:rFonts w:ascii="Times New Roman" w:hAnsi="Times New Roman" w:cs="Times New Roman"/>
          <w:lang w:val="tr-TR"/>
        </w:rPr>
      </w:pPr>
      <w:r w:rsidRPr="0078579A">
        <w:rPr>
          <w:rFonts w:ascii="Times New Roman" w:hAnsi="Times New Roman" w:cs="Times New Roman"/>
          <w:lang w:val="tr-TR"/>
        </w:rPr>
        <w:t>Üniversitemiz 21 Temmuz 2010 tarih ve 27648 Sayılı Resmi Gazetede yayınlanarak yürürlüğe giren 6005 Sayılı Kanunun Ek 130. Maddesi ile kurulmuştur. Üniversitemiz genç ve dinamik yapısı ile uluslararası başarılara imza atma yolunda bilim insanlarının buluşacağı, uluslararası tanınırlığı ve saygınlığı ile uluslararası marka bir üniversite olmayı hedeflemektedir.</w:t>
      </w:r>
    </w:p>
    <w:p w:rsidR="00932687" w:rsidRPr="0078579A" w:rsidRDefault="00932687" w:rsidP="000266C3">
      <w:pPr>
        <w:autoSpaceDE w:val="0"/>
        <w:autoSpaceDN w:val="0"/>
        <w:adjustRightInd w:val="0"/>
        <w:spacing w:before="120" w:line="360" w:lineRule="auto"/>
        <w:ind w:left="284" w:firstLine="720"/>
        <w:jc w:val="both"/>
        <w:rPr>
          <w:rFonts w:ascii="Times New Roman" w:hAnsi="Times New Roman" w:cs="Times New Roman"/>
          <w:lang w:val="tr-TR"/>
        </w:rPr>
      </w:pPr>
      <w:r w:rsidRPr="0078579A">
        <w:rPr>
          <w:rFonts w:ascii="Times New Roman" w:hAnsi="Times New Roman" w:cs="Times New Roman"/>
          <w:lang w:val="tr-TR"/>
        </w:rPr>
        <w:t xml:space="preserve">Üniversitemiz 7 Fakülte, 3 Enstitü, 2 Yüksekokul, 3 merkez, 8 Daire Başkanlığı, Genel Sekreterlik ve Hukuk Müşavirliği ile faaliyetlerini sürdürmektedir. </w:t>
      </w:r>
      <w:proofErr w:type="gramStart"/>
      <w:r w:rsidRPr="0078579A">
        <w:rPr>
          <w:rFonts w:ascii="Times New Roman" w:hAnsi="Times New Roman" w:cs="Times New Roman"/>
          <w:lang w:val="tr-TR"/>
        </w:rPr>
        <w:t>5018 Sayılı Kamu Mali Yönetimi ve Kontrol Kanununu kapsamında</w:t>
      </w:r>
      <w:r w:rsidR="00265A53">
        <w:rPr>
          <w:rFonts w:ascii="Times New Roman" w:hAnsi="Times New Roman" w:cs="Times New Roman"/>
          <w:lang w:val="tr-TR"/>
        </w:rPr>
        <w:t xml:space="preserve"> bir mali yılda kamu idaresinin stratejik planı doğrultusunda program dönemine ait performans hedefini, belirlenen hedeflerin temel politika ve öncelikler ile ilişkisini, performans hedeflerine ulaşılıp ulaşılmadığını değerlendirmek üzere belirlenen performans göstergeleri ile </w:t>
      </w:r>
      <w:r w:rsidR="0067152B">
        <w:rPr>
          <w:rFonts w:ascii="Times New Roman" w:hAnsi="Times New Roman" w:cs="Times New Roman"/>
          <w:lang w:val="tr-TR"/>
        </w:rPr>
        <w:t xml:space="preserve">performans hedeflerine ulaşmak için yürütmesi gereken faaliyetleri ve bu faaliyetlerin kaynak ihtiyacını gösteren </w:t>
      </w:r>
      <w:r w:rsidRPr="0078579A">
        <w:rPr>
          <w:rFonts w:ascii="Times New Roman" w:hAnsi="Times New Roman" w:cs="Times New Roman"/>
          <w:lang w:val="tr-TR"/>
        </w:rPr>
        <w:t xml:space="preserve">Üniversitemiz </w:t>
      </w:r>
      <w:r w:rsidR="000266C3">
        <w:rPr>
          <w:rFonts w:ascii="Times New Roman" w:hAnsi="Times New Roman" w:cs="Times New Roman"/>
          <w:lang w:val="tr-TR"/>
        </w:rPr>
        <w:t>2018-2022</w:t>
      </w:r>
      <w:r w:rsidR="0067152B">
        <w:rPr>
          <w:rFonts w:ascii="Times New Roman" w:hAnsi="Times New Roman" w:cs="Times New Roman"/>
          <w:lang w:val="tr-TR"/>
        </w:rPr>
        <w:t xml:space="preserve"> Stratejik Planı esas alınarak </w:t>
      </w:r>
      <w:r w:rsidRPr="0078579A">
        <w:rPr>
          <w:rFonts w:ascii="Times New Roman" w:hAnsi="Times New Roman" w:cs="Times New Roman"/>
          <w:lang w:val="tr-TR"/>
        </w:rPr>
        <w:t>hazırlanan ve Ü</w:t>
      </w:r>
      <w:r w:rsidR="00597217">
        <w:rPr>
          <w:rFonts w:ascii="Times New Roman" w:hAnsi="Times New Roman" w:cs="Times New Roman"/>
          <w:lang w:val="tr-TR"/>
        </w:rPr>
        <w:t>niversitemizin 2020</w:t>
      </w:r>
      <w:r w:rsidRPr="0078579A">
        <w:rPr>
          <w:rFonts w:ascii="Times New Roman" w:hAnsi="Times New Roman" w:cs="Times New Roman"/>
          <w:lang w:val="tr-TR"/>
        </w:rPr>
        <w:t xml:space="preserve"> yılı </w:t>
      </w:r>
      <w:r w:rsidR="00265A53">
        <w:rPr>
          <w:rFonts w:ascii="Times New Roman" w:hAnsi="Times New Roman" w:cs="Times New Roman"/>
          <w:lang w:val="tr-TR"/>
        </w:rPr>
        <w:t>performans programını</w:t>
      </w:r>
      <w:r w:rsidRPr="0078579A">
        <w:rPr>
          <w:rFonts w:ascii="Times New Roman" w:hAnsi="Times New Roman" w:cs="Times New Roman"/>
          <w:lang w:val="tr-TR"/>
        </w:rPr>
        <w:t xml:space="preserve"> gösteren bu raporun hazırlanmasında emeği geçen tüm çalışma arkadaşlarıma teşekkür eder;</w:t>
      </w:r>
      <w:r w:rsidR="00597217">
        <w:rPr>
          <w:rFonts w:ascii="Times New Roman" w:hAnsi="Times New Roman" w:cs="Times New Roman"/>
          <w:lang w:val="tr-TR"/>
        </w:rPr>
        <w:t xml:space="preserve"> “Abdullah Gül Üniversitesi 2020</w:t>
      </w:r>
      <w:r w:rsidRPr="0078579A">
        <w:rPr>
          <w:rFonts w:ascii="Times New Roman" w:hAnsi="Times New Roman" w:cs="Times New Roman"/>
          <w:lang w:val="tr-TR"/>
        </w:rPr>
        <w:t xml:space="preserve"> Yılı </w:t>
      </w:r>
      <w:r w:rsidR="00265A53">
        <w:rPr>
          <w:rFonts w:ascii="Times New Roman" w:hAnsi="Times New Roman" w:cs="Times New Roman"/>
          <w:lang w:val="tr-TR"/>
        </w:rPr>
        <w:t xml:space="preserve">Performans Programı </w:t>
      </w:r>
      <w:r w:rsidRPr="0078579A">
        <w:rPr>
          <w:rFonts w:ascii="Times New Roman" w:hAnsi="Times New Roman" w:cs="Times New Roman"/>
          <w:lang w:val="tr-TR"/>
        </w:rPr>
        <w:t>Raporu” nu kamuoyunun bilgisine saygılarımla sunarım.</w:t>
      </w:r>
      <w:proofErr w:type="gramEnd"/>
    </w:p>
    <w:p w:rsidR="00932687" w:rsidRPr="0078579A" w:rsidRDefault="00932687" w:rsidP="00932687">
      <w:pPr>
        <w:autoSpaceDE w:val="0"/>
        <w:autoSpaceDN w:val="0"/>
        <w:adjustRightInd w:val="0"/>
        <w:spacing w:before="120" w:line="336" w:lineRule="auto"/>
        <w:ind w:left="284"/>
        <w:jc w:val="both"/>
        <w:rPr>
          <w:rFonts w:ascii="Times New Roman" w:hAnsi="Times New Roman" w:cs="Times New Roman"/>
          <w:lang w:val="tr-TR"/>
        </w:rPr>
      </w:pPr>
    </w:p>
    <w:p w:rsidR="00265A53" w:rsidRPr="0078579A" w:rsidRDefault="00265A53" w:rsidP="00CA0115">
      <w:pPr>
        <w:autoSpaceDE w:val="0"/>
        <w:autoSpaceDN w:val="0"/>
        <w:adjustRightInd w:val="0"/>
        <w:spacing w:before="120"/>
        <w:ind w:left="284"/>
        <w:jc w:val="both"/>
        <w:rPr>
          <w:rFonts w:ascii="Times New Roman" w:hAnsi="Times New Roman" w:cs="Times New Roman"/>
          <w:lang w:val="tr-TR"/>
        </w:rPr>
      </w:pPr>
    </w:p>
    <w:p w:rsidR="00932687" w:rsidRPr="0078579A" w:rsidRDefault="00932687" w:rsidP="00CA0115">
      <w:pPr>
        <w:autoSpaceDE w:val="0"/>
        <w:autoSpaceDN w:val="0"/>
        <w:adjustRightInd w:val="0"/>
        <w:ind w:left="4604"/>
        <w:jc w:val="both"/>
        <w:rPr>
          <w:rFonts w:ascii="Times New Roman" w:hAnsi="Times New Roman" w:cs="Times New Roman"/>
          <w:lang w:val="tr-TR"/>
        </w:rPr>
      </w:pPr>
      <w:r>
        <w:rPr>
          <w:rFonts w:ascii="Times New Roman" w:hAnsi="Times New Roman" w:cs="Times New Roman"/>
          <w:lang w:val="tr-TR"/>
        </w:rPr>
        <w:t xml:space="preserve">    </w:t>
      </w:r>
      <w:r w:rsidR="00265A53">
        <w:rPr>
          <w:rFonts w:ascii="Times New Roman" w:hAnsi="Times New Roman" w:cs="Times New Roman"/>
          <w:lang w:val="tr-TR"/>
        </w:rPr>
        <w:tab/>
      </w:r>
      <w:r w:rsidR="00265A53">
        <w:rPr>
          <w:rFonts w:ascii="Times New Roman" w:hAnsi="Times New Roman" w:cs="Times New Roman"/>
          <w:lang w:val="tr-TR"/>
        </w:rPr>
        <w:tab/>
      </w:r>
      <w:r>
        <w:rPr>
          <w:rFonts w:ascii="Times New Roman" w:hAnsi="Times New Roman" w:cs="Times New Roman"/>
          <w:lang w:val="tr-TR"/>
        </w:rPr>
        <w:t xml:space="preserve"> </w:t>
      </w:r>
      <w:r w:rsidRPr="0078579A">
        <w:rPr>
          <w:rFonts w:ascii="Times New Roman" w:hAnsi="Times New Roman" w:cs="Times New Roman"/>
          <w:lang w:val="tr-TR"/>
        </w:rPr>
        <w:t>Prof. Dr. İhsan SABUNCUOĞLU</w:t>
      </w:r>
    </w:p>
    <w:p w:rsidR="00CA0115" w:rsidRDefault="00932687" w:rsidP="00CA0115">
      <w:pPr>
        <w:rPr>
          <w:rFonts w:ascii="Times New Roman" w:hAnsi="Times New Roman" w:cs="Times New Roman"/>
          <w:lang w:val="tr-TR"/>
        </w:rPr>
      </w:pPr>
      <w:r w:rsidRPr="0078579A">
        <w:rPr>
          <w:rFonts w:ascii="Times New Roman" w:hAnsi="Times New Roman" w:cs="Times New Roman"/>
          <w:lang w:val="tr-TR"/>
        </w:rPr>
        <w:t xml:space="preserve">                                                                               </w:t>
      </w:r>
      <w:r>
        <w:rPr>
          <w:rFonts w:ascii="Times New Roman" w:hAnsi="Times New Roman" w:cs="Times New Roman"/>
          <w:lang w:val="tr-TR"/>
        </w:rPr>
        <w:t xml:space="preserve">         </w:t>
      </w:r>
      <w:r w:rsidR="00265A53">
        <w:rPr>
          <w:rFonts w:ascii="Times New Roman" w:hAnsi="Times New Roman" w:cs="Times New Roman"/>
          <w:lang w:val="tr-TR"/>
        </w:rPr>
        <w:tab/>
      </w:r>
      <w:r w:rsidR="00265A53">
        <w:rPr>
          <w:rFonts w:ascii="Times New Roman" w:hAnsi="Times New Roman" w:cs="Times New Roman"/>
          <w:lang w:val="tr-TR"/>
        </w:rPr>
        <w:tab/>
      </w:r>
      <w:r>
        <w:rPr>
          <w:rFonts w:ascii="Times New Roman" w:hAnsi="Times New Roman" w:cs="Times New Roman"/>
          <w:lang w:val="tr-TR"/>
        </w:rPr>
        <w:t xml:space="preserve">   </w:t>
      </w:r>
      <w:r w:rsidRPr="0078579A">
        <w:rPr>
          <w:rFonts w:ascii="Times New Roman" w:hAnsi="Times New Roman" w:cs="Times New Roman"/>
          <w:lang w:val="tr-TR"/>
        </w:rPr>
        <w:t xml:space="preserve"> </w:t>
      </w:r>
      <w:r>
        <w:rPr>
          <w:rFonts w:ascii="Times New Roman" w:hAnsi="Times New Roman" w:cs="Times New Roman"/>
          <w:lang w:val="tr-TR"/>
        </w:rPr>
        <w:t xml:space="preserve">    </w:t>
      </w:r>
      <w:r w:rsidRPr="0078579A">
        <w:rPr>
          <w:rFonts w:ascii="Times New Roman" w:hAnsi="Times New Roman" w:cs="Times New Roman"/>
          <w:lang w:val="tr-TR"/>
        </w:rPr>
        <w:t>Rektör</w:t>
      </w:r>
      <w:r w:rsidRPr="0078579A">
        <w:rPr>
          <w:rFonts w:ascii="Times New Roman" w:hAnsi="Times New Roman" w:cs="Times New Roman"/>
          <w:lang w:val="tr-TR"/>
        </w:rPr>
        <w:tab/>
      </w:r>
    </w:p>
    <w:p w:rsidR="00CA0115" w:rsidRDefault="00CA0115" w:rsidP="00CA0115">
      <w:pPr>
        <w:rPr>
          <w:rFonts w:ascii="Times New Roman" w:hAnsi="Times New Roman" w:cs="Times New Roman"/>
          <w:lang w:val="tr-TR"/>
        </w:rPr>
      </w:pPr>
    </w:p>
    <w:p w:rsidR="003678A5" w:rsidRDefault="003678A5" w:rsidP="00CA0115">
      <w:pPr>
        <w:rPr>
          <w:rFonts w:ascii="Times New Roman" w:hAnsi="Times New Roman" w:cs="Times New Roman"/>
          <w:lang w:val="tr-TR"/>
        </w:rPr>
      </w:pPr>
    </w:p>
    <w:sdt>
      <w:sdtPr>
        <w:rPr>
          <w:rFonts w:asciiTheme="minorHAnsi" w:eastAsiaTheme="minorEastAsia" w:hAnsiTheme="minorHAnsi" w:cstheme="minorBidi"/>
          <w:b w:val="0"/>
          <w:bCs w:val="0"/>
          <w:color w:val="auto"/>
          <w:sz w:val="24"/>
          <w:szCs w:val="24"/>
          <w:lang w:val="en-US" w:eastAsia="en-US"/>
        </w:rPr>
        <w:id w:val="-363520258"/>
        <w:docPartObj>
          <w:docPartGallery w:val="Table of Contents"/>
          <w:docPartUnique/>
        </w:docPartObj>
      </w:sdtPr>
      <w:sdtEndPr/>
      <w:sdtContent>
        <w:p w:rsidR="003678A5" w:rsidRDefault="003678A5">
          <w:pPr>
            <w:pStyle w:val="TBal"/>
          </w:pPr>
          <w:r>
            <w:t>İçindekiler</w:t>
          </w:r>
        </w:p>
        <w:p w:rsidR="00406958" w:rsidRDefault="003678A5">
          <w:pPr>
            <w:pStyle w:val="T1"/>
            <w:rPr>
              <w:rFonts w:asciiTheme="minorHAnsi" w:eastAsiaTheme="minorEastAsia" w:hAnsiTheme="minorHAnsi" w:cstheme="minorBidi"/>
              <w:b w:val="0"/>
              <w:bCs w:val="0"/>
            </w:rPr>
          </w:pPr>
          <w:r>
            <w:fldChar w:fldCharType="begin"/>
          </w:r>
          <w:r>
            <w:instrText xml:space="preserve"> TOC \o "1-3" \h \z \u </w:instrText>
          </w:r>
          <w:r>
            <w:fldChar w:fldCharType="separate"/>
          </w:r>
          <w:hyperlink w:anchor="_Toc23836152" w:history="1">
            <w:r w:rsidR="00406958" w:rsidRPr="00B0405F">
              <w:rPr>
                <w:rStyle w:val="Kpr"/>
                <w:rFonts w:ascii="Times New Roman" w:eastAsiaTheme="minorEastAsia" w:hAnsi="Times New Roman"/>
              </w:rPr>
              <w:t>GENEL BİLGİLER</w:t>
            </w:r>
            <w:r w:rsidR="00406958">
              <w:rPr>
                <w:webHidden/>
              </w:rPr>
              <w:tab/>
            </w:r>
            <w:r w:rsidR="00406958">
              <w:rPr>
                <w:webHidden/>
              </w:rPr>
              <w:fldChar w:fldCharType="begin"/>
            </w:r>
            <w:r w:rsidR="00406958">
              <w:rPr>
                <w:webHidden/>
              </w:rPr>
              <w:instrText xml:space="preserve"> PAGEREF _Toc23836152 \h </w:instrText>
            </w:r>
            <w:r w:rsidR="00406958">
              <w:rPr>
                <w:webHidden/>
              </w:rPr>
            </w:r>
            <w:r w:rsidR="00406958">
              <w:rPr>
                <w:webHidden/>
              </w:rPr>
              <w:fldChar w:fldCharType="separate"/>
            </w:r>
            <w:r w:rsidR="00DA25C3">
              <w:rPr>
                <w:webHidden/>
              </w:rPr>
              <w:t>1</w:t>
            </w:r>
            <w:r w:rsidR="00406958">
              <w:rPr>
                <w:webHidden/>
              </w:rPr>
              <w:fldChar w:fldCharType="end"/>
            </w:r>
          </w:hyperlink>
        </w:p>
        <w:p w:rsidR="00406958" w:rsidRDefault="008C4474">
          <w:pPr>
            <w:pStyle w:val="T2"/>
            <w:tabs>
              <w:tab w:val="right" w:leader="dot" w:pos="9062"/>
            </w:tabs>
            <w:rPr>
              <w:noProof/>
              <w:sz w:val="22"/>
              <w:szCs w:val="22"/>
              <w:lang w:val="tr-TR" w:eastAsia="tr-TR"/>
            </w:rPr>
          </w:pPr>
          <w:hyperlink w:anchor="_Toc23836153" w:history="1">
            <w:r w:rsidR="00406958" w:rsidRPr="00745EA5">
              <w:rPr>
                <w:rStyle w:val="Kpr"/>
                <w:noProof/>
              </w:rPr>
              <w:t>Yetki, Görev ve Sorumluluklar</w:t>
            </w:r>
            <w:r w:rsidR="00406958">
              <w:rPr>
                <w:noProof/>
                <w:webHidden/>
              </w:rPr>
              <w:tab/>
            </w:r>
            <w:r w:rsidR="00406958">
              <w:rPr>
                <w:noProof/>
                <w:webHidden/>
              </w:rPr>
              <w:fldChar w:fldCharType="begin"/>
            </w:r>
            <w:r w:rsidR="00406958">
              <w:rPr>
                <w:noProof/>
                <w:webHidden/>
              </w:rPr>
              <w:instrText xml:space="preserve"> PAGEREF _Toc23836153 \h </w:instrText>
            </w:r>
            <w:r w:rsidR="00406958">
              <w:rPr>
                <w:noProof/>
                <w:webHidden/>
              </w:rPr>
            </w:r>
            <w:r w:rsidR="00406958">
              <w:rPr>
                <w:noProof/>
                <w:webHidden/>
              </w:rPr>
              <w:fldChar w:fldCharType="separate"/>
            </w:r>
            <w:r w:rsidR="00DA25C3">
              <w:rPr>
                <w:noProof/>
                <w:webHidden/>
              </w:rPr>
              <w:t>3</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54" w:history="1">
            <w:r w:rsidR="00406958" w:rsidRPr="00745EA5">
              <w:rPr>
                <w:rStyle w:val="Kpr"/>
                <w:rFonts w:ascii="Times New Roman" w:hAnsi="Times New Roman" w:cs="Times New Roman"/>
                <w:noProof/>
                <w:lang w:val="tr-TR"/>
              </w:rPr>
              <w:t>1. Rektör ( Üst Yönetici )</w:t>
            </w:r>
            <w:r w:rsidR="00406958">
              <w:rPr>
                <w:noProof/>
                <w:webHidden/>
              </w:rPr>
              <w:tab/>
            </w:r>
            <w:r w:rsidR="00406958">
              <w:rPr>
                <w:noProof/>
                <w:webHidden/>
              </w:rPr>
              <w:fldChar w:fldCharType="begin"/>
            </w:r>
            <w:r w:rsidR="00406958">
              <w:rPr>
                <w:noProof/>
                <w:webHidden/>
              </w:rPr>
              <w:instrText xml:space="preserve"> PAGEREF _Toc23836154 \h </w:instrText>
            </w:r>
            <w:r w:rsidR="00406958">
              <w:rPr>
                <w:noProof/>
                <w:webHidden/>
              </w:rPr>
            </w:r>
            <w:r w:rsidR="00406958">
              <w:rPr>
                <w:noProof/>
                <w:webHidden/>
              </w:rPr>
              <w:fldChar w:fldCharType="separate"/>
            </w:r>
            <w:r w:rsidR="00DA25C3">
              <w:rPr>
                <w:noProof/>
                <w:webHidden/>
              </w:rPr>
              <w:t>4</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55" w:history="1">
            <w:r w:rsidR="00406958" w:rsidRPr="00745EA5">
              <w:rPr>
                <w:rStyle w:val="Kpr"/>
                <w:rFonts w:ascii="Times New Roman" w:hAnsi="Times New Roman" w:cs="Times New Roman"/>
                <w:noProof/>
                <w:lang w:val="tr-TR"/>
              </w:rPr>
              <w:t>2. Dekan ( Harcama Yetkilisi )</w:t>
            </w:r>
            <w:r w:rsidR="00406958">
              <w:rPr>
                <w:noProof/>
                <w:webHidden/>
              </w:rPr>
              <w:tab/>
            </w:r>
            <w:r w:rsidR="00406958">
              <w:rPr>
                <w:noProof/>
                <w:webHidden/>
              </w:rPr>
              <w:fldChar w:fldCharType="begin"/>
            </w:r>
            <w:r w:rsidR="00406958">
              <w:rPr>
                <w:noProof/>
                <w:webHidden/>
              </w:rPr>
              <w:instrText xml:space="preserve"> PAGEREF _Toc23836155 \h </w:instrText>
            </w:r>
            <w:r w:rsidR="00406958">
              <w:rPr>
                <w:noProof/>
                <w:webHidden/>
              </w:rPr>
            </w:r>
            <w:r w:rsidR="00406958">
              <w:rPr>
                <w:noProof/>
                <w:webHidden/>
              </w:rPr>
              <w:fldChar w:fldCharType="separate"/>
            </w:r>
            <w:r w:rsidR="00DA25C3">
              <w:rPr>
                <w:noProof/>
                <w:webHidden/>
              </w:rPr>
              <w:t>6</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56" w:history="1">
            <w:r w:rsidR="00406958" w:rsidRPr="00745EA5">
              <w:rPr>
                <w:rStyle w:val="Kpr"/>
                <w:rFonts w:ascii="Times New Roman" w:hAnsi="Times New Roman" w:cs="Times New Roman"/>
                <w:noProof/>
                <w:lang w:val="tr-TR"/>
              </w:rPr>
              <w:t>3. Yüksekokul Müdürü ( Harcama Yetkilisi )</w:t>
            </w:r>
            <w:r w:rsidR="00406958">
              <w:rPr>
                <w:noProof/>
                <w:webHidden/>
              </w:rPr>
              <w:tab/>
            </w:r>
            <w:r w:rsidR="00406958">
              <w:rPr>
                <w:noProof/>
                <w:webHidden/>
              </w:rPr>
              <w:fldChar w:fldCharType="begin"/>
            </w:r>
            <w:r w:rsidR="00406958">
              <w:rPr>
                <w:noProof/>
                <w:webHidden/>
              </w:rPr>
              <w:instrText xml:space="preserve"> PAGEREF _Toc23836156 \h </w:instrText>
            </w:r>
            <w:r w:rsidR="00406958">
              <w:rPr>
                <w:noProof/>
                <w:webHidden/>
              </w:rPr>
            </w:r>
            <w:r w:rsidR="00406958">
              <w:rPr>
                <w:noProof/>
                <w:webHidden/>
              </w:rPr>
              <w:fldChar w:fldCharType="separate"/>
            </w:r>
            <w:r w:rsidR="00DA25C3">
              <w:rPr>
                <w:noProof/>
                <w:webHidden/>
              </w:rPr>
              <w:t>7</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57" w:history="1">
            <w:r w:rsidR="00406958" w:rsidRPr="00745EA5">
              <w:rPr>
                <w:rStyle w:val="Kpr"/>
                <w:rFonts w:ascii="Times New Roman" w:hAnsi="Times New Roman" w:cs="Times New Roman"/>
                <w:noProof/>
                <w:lang w:val="tr-TR"/>
              </w:rPr>
              <w:t>4. Enstitü Müdürü ( Harcama Yetkilisi )</w:t>
            </w:r>
            <w:r w:rsidR="00406958">
              <w:rPr>
                <w:noProof/>
                <w:webHidden/>
              </w:rPr>
              <w:tab/>
            </w:r>
            <w:r w:rsidR="00406958">
              <w:rPr>
                <w:noProof/>
                <w:webHidden/>
              </w:rPr>
              <w:fldChar w:fldCharType="begin"/>
            </w:r>
            <w:r w:rsidR="00406958">
              <w:rPr>
                <w:noProof/>
                <w:webHidden/>
              </w:rPr>
              <w:instrText xml:space="preserve"> PAGEREF _Toc23836157 \h </w:instrText>
            </w:r>
            <w:r w:rsidR="00406958">
              <w:rPr>
                <w:noProof/>
                <w:webHidden/>
              </w:rPr>
            </w:r>
            <w:r w:rsidR="00406958">
              <w:rPr>
                <w:noProof/>
                <w:webHidden/>
              </w:rPr>
              <w:fldChar w:fldCharType="separate"/>
            </w:r>
            <w:r w:rsidR="00DA25C3">
              <w:rPr>
                <w:noProof/>
                <w:webHidden/>
              </w:rPr>
              <w:t>8</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58" w:history="1">
            <w:r w:rsidR="00406958" w:rsidRPr="00745EA5">
              <w:rPr>
                <w:rStyle w:val="Kpr"/>
                <w:rFonts w:ascii="Times New Roman" w:hAnsi="Times New Roman" w:cs="Times New Roman"/>
                <w:noProof/>
                <w:lang w:val="tr-TR"/>
              </w:rPr>
              <w:t>5. Fakülte Sekreteri</w:t>
            </w:r>
            <w:r w:rsidR="00406958">
              <w:rPr>
                <w:noProof/>
                <w:webHidden/>
              </w:rPr>
              <w:tab/>
            </w:r>
            <w:r w:rsidR="00406958">
              <w:rPr>
                <w:noProof/>
                <w:webHidden/>
              </w:rPr>
              <w:fldChar w:fldCharType="begin"/>
            </w:r>
            <w:r w:rsidR="00406958">
              <w:rPr>
                <w:noProof/>
                <w:webHidden/>
              </w:rPr>
              <w:instrText xml:space="preserve"> PAGEREF _Toc23836158 \h </w:instrText>
            </w:r>
            <w:r w:rsidR="00406958">
              <w:rPr>
                <w:noProof/>
                <w:webHidden/>
              </w:rPr>
            </w:r>
            <w:r w:rsidR="00406958">
              <w:rPr>
                <w:noProof/>
                <w:webHidden/>
              </w:rPr>
              <w:fldChar w:fldCharType="separate"/>
            </w:r>
            <w:r w:rsidR="00DA25C3">
              <w:rPr>
                <w:noProof/>
                <w:webHidden/>
              </w:rPr>
              <w:t>8</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59" w:history="1">
            <w:r w:rsidR="00406958" w:rsidRPr="00745EA5">
              <w:rPr>
                <w:rStyle w:val="Kpr"/>
                <w:rFonts w:ascii="Times New Roman" w:hAnsi="Times New Roman" w:cs="Times New Roman"/>
                <w:noProof/>
              </w:rPr>
              <w:t>6. İç Denetim Birimi</w:t>
            </w:r>
            <w:r w:rsidR="00406958">
              <w:rPr>
                <w:noProof/>
                <w:webHidden/>
              </w:rPr>
              <w:tab/>
            </w:r>
            <w:r w:rsidR="00406958">
              <w:rPr>
                <w:noProof/>
                <w:webHidden/>
              </w:rPr>
              <w:fldChar w:fldCharType="begin"/>
            </w:r>
            <w:r w:rsidR="00406958">
              <w:rPr>
                <w:noProof/>
                <w:webHidden/>
              </w:rPr>
              <w:instrText xml:space="preserve"> PAGEREF _Toc23836159 \h </w:instrText>
            </w:r>
            <w:r w:rsidR="00406958">
              <w:rPr>
                <w:noProof/>
                <w:webHidden/>
              </w:rPr>
            </w:r>
            <w:r w:rsidR="00406958">
              <w:rPr>
                <w:noProof/>
                <w:webHidden/>
              </w:rPr>
              <w:fldChar w:fldCharType="separate"/>
            </w:r>
            <w:r w:rsidR="00DA25C3">
              <w:rPr>
                <w:noProof/>
                <w:webHidden/>
              </w:rPr>
              <w:t>9</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60" w:history="1">
            <w:r w:rsidR="00406958" w:rsidRPr="00745EA5">
              <w:rPr>
                <w:rStyle w:val="Kpr"/>
                <w:rFonts w:ascii="Times New Roman" w:hAnsi="Times New Roman" w:cs="Times New Roman"/>
                <w:noProof/>
                <w:lang w:val="tr-TR"/>
              </w:rPr>
              <w:t>7. Senato</w:t>
            </w:r>
            <w:r w:rsidR="00406958">
              <w:rPr>
                <w:noProof/>
                <w:webHidden/>
              </w:rPr>
              <w:tab/>
            </w:r>
            <w:r w:rsidR="00406958">
              <w:rPr>
                <w:noProof/>
                <w:webHidden/>
              </w:rPr>
              <w:fldChar w:fldCharType="begin"/>
            </w:r>
            <w:r w:rsidR="00406958">
              <w:rPr>
                <w:noProof/>
                <w:webHidden/>
              </w:rPr>
              <w:instrText xml:space="preserve"> PAGEREF _Toc23836160 \h </w:instrText>
            </w:r>
            <w:r w:rsidR="00406958">
              <w:rPr>
                <w:noProof/>
                <w:webHidden/>
              </w:rPr>
            </w:r>
            <w:r w:rsidR="00406958">
              <w:rPr>
                <w:noProof/>
                <w:webHidden/>
              </w:rPr>
              <w:fldChar w:fldCharType="separate"/>
            </w:r>
            <w:r w:rsidR="00DA25C3">
              <w:rPr>
                <w:noProof/>
                <w:webHidden/>
              </w:rPr>
              <w:t>10</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61" w:history="1">
            <w:r w:rsidR="00406958" w:rsidRPr="00745EA5">
              <w:rPr>
                <w:rStyle w:val="Kpr"/>
                <w:rFonts w:ascii="Times New Roman" w:hAnsi="Times New Roman" w:cs="Times New Roman"/>
                <w:noProof/>
                <w:lang w:val="tr-TR"/>
              </w:rPr>
              <w:t>8. Yönetim Kurulu</w:t>
            </w:r>
            <w:r w:rsidR="00406958">
              <w:rPr>
                <w:noProof/>
                <w:webHidden/>
              </w:rPr>
              <w:tab/>
            </w:r>
            <w:r w:rsidR="00406958">
              <w:rPr>
                <w:noProof/>
                <w:webHidden/>
              </w:rPr>
              <w:fldChar w:fldCharType="begin"/>
            </w:r>
            <w:r w:rsidR="00406958">
              <w:rPr>
                <w:noProof/>
                <w:webHidden/>
              </w:rPr>
              <w:instrText xml:space="preserve"> PAGEREF _Toc23836161 \h </w:instrText>
            </w:r>
            <w:r w:rsidR="00406958">
              <w:rPr>
                <w:noProof/>
                <w:webHidden/>
              </w:rPr>
            </w:r>
            <w:r w:rsidR="00406958">
              <w:rPr>
                <w:noProof/>
                <w:webHidden/>
              </w:rPr>
              <w:fldChar w:fldCharType="separate"/>
            </w:r>
            <w:r w:rsidR="00DA25C3">
              <w:rPr>
                <w:noProof/>
                <w:webHidden/>
              </w:rPr>
              <w:t>10</w:t>
            </w:r>
            <w:r w:rsidR="00406958">
              <w:rPr>
                <w:noProof/>
                <w:webHidden/>
              </w:rPr>
              <w:fldChar w:fldCharType="end"/>
            </w:r>
          </w:hyperlink>
        </w:p>
        <w:p w:rsidR="00406958" w:rsidRDefault="008C4474">
          <w:pPr>
            <w:pStyle w:val="T3"/>
            <w:tabs>
              <w:tab w:val="right" w:leader="dot" w:pos="9062"/>
            </w:tabs>
            <w:rPr>
              <w:noProof/>
              <w:sz w:val="22"/>
              <w:szCs w:val="22"/>
              <w:lang w:val="tr-TR" w:eastAsia="tr-TR"/>
            </w:rPr>
          </w:pPr>
          <w:hyperlink w:anchor="_Toc23836162" w:history="1">
            <w:r w:rsidR="00406958" w:rsidRPr="00745EA5">
              <w:rPr>
                <w:rStyle w:val="Kpr"/>
                <w:rFonts w:ascii="Times New Roman" w:hAnsi="Times New Roman" w:cs="Times New Roman"/>
                <w:noProof/>
                <w:lang w:val="tr-TR"/>
              </w:rPr>
              <w:t>9. Genel Sekreterlik  ( Harcama Yetkilisi )</w:t>
            </w:r>
            <w:r w:rsidR="00406958">
              <w:rPr>
                <w:noProof/>
                <w:webHidden/>
              </w:rPr>
              <w:tab/>
            </w:r>
            <w:r w:rsidR="00406958">
              <w:rPr>
                <w:noProof/>
                <w:webHidden/>
              </w:rPr>
              <w:fldChar w:fldCharType="begin"/>
            </w:r>
            <w:r w:rsidR="00406958">
              <w:rPr>
                <w:noProof/>
                <w:webHidden/>
              </w:rPr>
              <w:instrText xml:space="preserve"> PAGEREF _Toc23836162 \h </w:instrText>
            </w:r>
            <w:r w:rsidR="00406958">
              <w:rPr>
                <w:noProof/>
                <w:webHidden/>
              </w:rPr>
            </w:r>
            <w:r w:rsidR="00406958">
              <w:rPr>
                <w:noProof/>
                <w:webHidden/>
              </w:rPr>
              <w:fldChar w:fldCharType="separate"/>
            </w:r>
            <w:r w:rsidR="00DA25C3">
              <w:rPr>
                <w:noProof/>
                <w:webHidden/>
              </w:rPr>
              <w:t>11</w:t>
            </w:r>
            <w:r w:rsidR="00406958">
              <w:rPr>
                <w:noProof/>
                <w:webHidden/>
              </w:rPr>
              <w:fldChar w:fldCharType="end"/>
            </w:r>
          </w:hyperlink>
        </w:p>
        <w:p w:rsidR="00406958" w:rsidRPr="00B0405F" w:rsidRDefault="008C4474">
          <w:pPr>
            <w:pStyle w:val="T2"/>
            <w:tabs>
              <w:tab w:val="right" w:leader="dot" w:pos="9062"/>
            </w:tabs>
            <w:rPr>
              <w:rFonts w:ascii="Times New Roman" w:hAnsi="Times New Roman" w:cs="Times New Roman"/>
              <w:noProof/>
              <w:sz w:val="22"/>
              <w:szCs w:val="22"/>
              <w:lang w:val="tr-TR" w:eastAsia="tr-TR"/>
            </w:rPr>
          </w:pPr>
          <w:hyperlink w:anchor="_Toc23836163" w:history="1">
            <w:r w:rsidR="00406958" w:rsidRPr="00B0405F">
              <w:rPr>
                <w:rStyle w:val="Kpr"/>
                <w:rFonts w:ascii="Times New Roman" w:hAnsi="Times New Roman" w:cs="Times New Roman"/>
                <w:noProof/>
              </w:rPr>
              <w:t xml:space="preserve"> Teşkilat Yapımız</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_Toc23836163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29</w:t>
            </w:r>
            <w:r w:rsidR="00406958" w:rsidRPr="00B0405F">
              <w:rPr>
                <w:rFonts w:ascii="Times New Roman" w:hAnsi="Times New Roman" w:cs="Times New Roman"/>
                <w:noProof/>
                <w:webHidden/>
              </w:rPr>
              <w:fldChar w:fldCharType="end"/>
            </w:r>
          </w:hyperlink>
        </w:p>
        <w:p w:rsidR="00406958" w:rsidRPr="00B0405F" w:rsidRDefault="008C4474">
          <w:pPr>
            <w:pStyle w:val="T2"/>
            <w:tabs>
              <w:tab w:val="right" w:leader="dot" w:pos="9062"/>
            </w:tabs>
            <w:rPr>
              <w:rFonts w:ascii="Times New Roman" w:hAnsi="Times New Roman" w:cs="Times New Roman"/>
              <w:noProof/>
              <w:sz w:val="22"/>
              <w:szCs w:val="22"/>
              <w:lang w:val="tr-TR" w:eastAsia="tr-TR"/>
            </w:rPr>
          </w:pPr>
          <w:hyperlink w:anchor="_Toc23836164" w:history="1">
            <w:r w:rsidR="00406958" w:rsidRPr="00B0405F">
              <w:rPr>
                <w:rStyle w:val="Kpr"/>
                <w:rFonts w:ascii="Times New Roman" w:hAnsi="Times New Roman" w:cs="Times New Roman"/>
                <w:noProof/>
              </w:rPr>
              <w:t>Eğitim-Öğretim</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_Toc23836164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30</w:t>
            </w:r>
            <w:r w:rsidR="00406958" w:rsidRPr="00B0405F">
              <w:rPr>
                <w:rFonts w:ascii="Times New Roman" w:hAnsi="Times New Roman" w:cs="Times New Roman"/>
                <w:noProof/>
                <w:webHidden/>
              </w:rPr>
              <w:fldChar w:fldCharType="end"/>
            </w:r>
          </w:hyperlink>
        </w:p>
        <w:p w:rsidR="00406958" w:rsidRPr="00B0405F" w:rsidRDefault="008C4474">
          <w:pPr>
            <w:pStyle w:val="T2"/>
            <w:tabs>
              <w:tab w:val="right" w:leader="dot" w:pos="9062"/>
            </w:tabs>
            <w:rPr>
              <w:rFonts w:ascii="Times New Roman" w:hAnsi="Times New Roman" w:cs="Times New Roman"/>
              <w:noProof/>
              <w:sz w:val="22"/>
              <w:szCs w:val="22"/>
              <w:lang w:val="tr-TR" w:eastAsia="tr-TR"/>
            </w:rPr>
          </w:pPr>
          <w:hyperlink w:anchor="_Toc23836165" w:history="1">
            <w:r w:rsidR="00406958" w:rsidRPr="00B0405F">
              <w:rPr>
                <w:rStyle w:val="Kpr"/>
                <w:rFonts w:ascii="Times New Roman" w:hAnsi="Times New Roman" w:cs="Times New Roman"/>
                <w:noProof/>
              </w:rPr>
              <w:t>Fiziksel Kaynaklar</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_Toc23836165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35</w:t>
            </w:r>
            <w:r w:rsidR="00406958" w:rsidRPr="00B0405F">
              <w:rPr>
                <w:rFonts w:ascii="Times New Roman" w:hAnsi="Times New Roman" w:cs="Times New Roman"/>
                <w:noProof/>
                <w:webHidden/>
              </w:rPr>
              <w:fldChar w:fldCharType="end"/>
            </w:r>
          </w:hyperlink>
        </w:p>
        <w:p w:rsidR="00406958" w:rsidRPr="00B0405F" w:rsidRDefault="008C4474">
          <w:pPr>
            <w:pStyle w:val="T2"/>
            <w:tabs>
              <w:tab w:val="left" w:pos="660"/>
              <w:tab w:val="right" w:leader="dot" w:pos="9062"/>
            </w:tabs>
            <w:rPr>
              <w:rFonts w:ascii="Times New Roman" w:hAnsi="Times New Roman" w:cs="Times New Roman"/>
              <w:noProof/>
              <w:sz w:val="22"/>
              <w:szCs w:val="22"/>
              <w:lang w:val="tr-TR" w:eastAsia="tr-TR"/>
            </w:rPr>
          </w:pPr>
          <w:hyperlink w:anchor="_Toc23836166" w:history="1">
            <w:r w:rsidR="00406958" w:rsidRPr="00B0405F">
              <w:rPr>
                <w:rStyle w:val="Kpr"/>
                <w:rFonts w:ascii="Times New Roman" w:hAnsi="Times New Roman" w:cs="Times New Roman"/>
                <w:noProof/>
              </w:rPr>
              <w:t>1.</w:t>
            </w:r>
            <w:r w:rsidR="00406958" w:rsidRPr="00B0405F">
              <w:rPr>
                <w:rFonts w:ascii="Times New Roman" w:hAnsi="Times New Roman" w:cs="Times New Roman"/>
                <w:noProof/>
                <w:sz w:val="22"/>
                <w:szCs w:val="22"/>
                <w:lang w:val="tr-TR" w:eastAsia="tr-TR"/>
              </w:rPr>
              <w:tab/>
            </w:r>
            <w:r w:rsidR="00406958" w:rsidRPr="00B0405F">
              <w:rPr>
                <w:rStyle w:val="Kpr"/>
                <w:rFonts w:ascii="Times New Roman" w:hAnsi="Times New Roman" w:cs="Times New Roman"/>
                <w:noProof/>
              </w:rPr>
              <w:t>Bilgi Ve Teknoloji Kaynakları</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_Toc23836166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40</w:t>
            </w:r>
            <w:r w:rsidR="00406958" w:rsidRPr="00B0405F">
              <w:rPr>
                <w:rFonts w:ascii="Times New Roman" w:hAnsi="Times New Roman" w:cs="Times New Roman"/>
                <w:noProof/>
                <w:webHidden/>
              </w:rPr>
              <w:fldChar w:fldCharType="end"/>
            </w:r>
          </w:hyperlink>
        </w:p>
        <w:p w:rsidR="00406958" w:rsidRPr="00B0405F" w:rsidRDefault="008C4474">
          <w:pPr>
            <w:pStyle w:val="T2"/>
            <w:tabs>
              <w:tab w:val="right" w:leader="dot" w:pos="9062"/>
            </w:tabs>
            <w:rPr>
              <w:rFonts w:ascii="Times New Roman" w:hAnsi="Times New Roman" w:cs="Times New Roman"/>
              <w:noProof/>
              <w:sz w:val="22"/>
              <w:szCs w:val="22"/>
              <w:lang w:val="tr-TR" w:eastAsia="tr-TR"/>
            </w:rPr>
          </w:pPr>
          <w:hyperlink w:anchor="_Toc23836167" w:history="1">
            <w:r w:rsidR="00406958" w:rsidRPr="00B0405F">
              <w:rPr>
                <w:rStyle w:val="Kpr"/>
                <w:rFonts w:ascii="Times New Roman" w:hAnsi="Times New Roman" w:cs="Times New Roman"/>
                <w:noProof/>
              </w:rPr>
              <w:t>İnsan Kaynakları</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_Toc23836167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44</w:t>
            </w:r>
            <w:r w:rsidR="00406958" w:rsidRPr="00B0405F">
              <w:rPr>
                <w:rFonts w:ascii="Times New Roman" w:hAnsi="Times New Roman" w:cs="Times New Roman"/>
                <w:noProof/>
                <w:webHidden/>
              </w:rPr>
              <w:fldChar w:fldCharType="end"/>
            </w:r>
          </w:hyperlink>
        </w:p>
        <w:p w:rsidR="00406958" w:rsidRDefault="008C4474">
          <w:pPr>
            <w:pStyle w:val="T1"/>
            <w:rPr>
              <w:rFonts w:asciiTheme="minorHAnsi" w:eastAsiaTheme="minorEastAsia" w:hAnsiTheme="minorHAnsi" w:cstheme="minorBidi"/>
              <w:b w:val="0"/>
              <w:bCs w:val="0"/>
            </w:rPr>
          </w:pPr>
          <w:hyperlink w:anchor="_Toc23836168" w:history="1">
            <w:r w:rsidR="00406958" w:rsidRPr="00B0405F">
              <w:rPr>
                <w:rStyle w:val="Kpr"/>
                <w:rFonts w:ascii="Times New Roman" w:eastAsiaTheme="minorEastAsia" w:hAnsi="Times New Roman"/>
              </w:rPr>
              <w:t>PERFORMANS BİLGİLERİ</w:t>
            </w:r>
            <w:r w:rsidR="00406958">
              <w:rPr>
                <w:webHidden/>
              </w:rPr>
              <w:tab/>
            </w:r>
            <w:r w:rsidR="00406958">
              <w:rPr>
                <w:webHidden/>
              </w:rPr>
              <w:fldChar w:fldCharType="begin"/>
            </w:r>
            <w:r w:rsidR="00406958">
              <w:rPr>
                <w:webHidden/>
              </w:rPr>
              <w:instrText xml:space="preserve"> PAGEREF _Toc23836168 \h </w:instrText>
            </w:r>
            <w:r w:rsidR="00406958">
              <w:rPr>
                <w:webHidden/>
              </w:rPr>
            </w:r>
            <w:r w:rsidR="00406958">
              <w:rPr>
                <w:webHidden/>
              </w:rPr>
              <w:fldChar w:fldCharType="separate"/>
            </w:r>
            <w:r w:rsidR="00DA25C3">
              <w:rPr>
                <w:webHidden/>
              </w:rPr>
              <w:t>48</w:t>
            </w:r>
            <w:r w:rsidR="00406958">
              <w:rPr>
                <w:webHidden/>
              </w:rPr>
              <w:fldChar w:fldCharType="end"/>
            </w:r>
          </w:hyperlink>
        </w:p>
        <w:p w:rsidR="00406958" w:rsidRPr="00B0405F" w:rsidRDefault="008C4474">
          <w:pPr>
            <w:pStyle w:val="T2"/>
            <w:tabs>
              <w:tab w:val="right" w:leader="dot" w:pos="9062"/>
            </w:tabs>
            <w:rPr>
              <w:rFonts w:ascii="Times New Roman" w:hAnsi="Times New Roman" w:cs="Times New Roman"/>
              <w:noProof/>
              <w:sz w:val="22"/>
              <w:szCs w:val="22"/>
              <w:lang w:val="tr-TR" w:eastAsia="tr-TR"/>
            </w:rPr>
          </w:pPr>
          <w:hyperlink w:anchor="_Toc23836169" w:history="1">
            <w:r w:rsidR="00406958" w:rsidRPr="00B0405F">
              <w:rPr>
                <w:rStyle w:val="Kpr"/>
                <w:rFonts w:ascii="Times New Roman" w:hAnsi="Times New Roman" w:cs="Times New Roman"/>
                <w:noProof/>
              </w:rPr>
              <w:t>Temel Politika ve Öncelikler</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_Toc23836169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48</w:t>
            </w:r>
            <w:r w:rsidR="00406958" w:rsidRPr="00B0405F">
              <w:rPr>
                <w:rFonts w:ascii="Times New Roman" w:hAnsi="Times New Roman" w:cs="Times New Roman"/>
                <w:noProof/>
                <w:webHidden/>
              </w:rPr>
              <w:fldChar w:fldCharType="end"/>
            </w:r>
          </w:hyperlink>
        </w:p>
        <w:p w:rsidR="00406958" w:rsidRPr="00B0405F" w:rsidRDefault="008C4474">
          <w:pPr>
            <w:pStyle w:val="T2"/>
            <w:tabs>
              <w:tab w:val="right" w:leader="dot" w:pos="9062"/>
            </w:tabs>
            <w:rPr>
              <w:rFonts w:ascii="Times New Roman" w:hAnsi="Times New Roman" w:cs="Times New Roman"/>
              <w:noProof/>
              <w:sz w:val="22"/>
              <w:szCs w:val="22"/>
              <w:lang w:val="tr-TR" w:eastAsia="tr-TR"/>
            </w:rPr>
          </w:pPr>
          <w:hyperlink w:anchor="_Toc23836170" w:history="1">
            <w:r w:rsidR="00406958" w:rsidRPr="00B0405F">
              <w:rPr>
                <w:rStyle w:val="Kpr"/>
                <w:rFonts w:ascii="Times New Roman" w:hAnsi="Times New Roman" w:cs="Times New Roman"/>
                <w:noProof/>
              </w:rPr>
              <w:t>Amaç ve Hedefler</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_Toc23836170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50</w:t>
            </w:r>
            <w:r w:rsidR="00406958" w:rsidRPr="00B0405F">
              <w:rPr>
                <w:rFonts w:ascii="Times New Roman" w:hAnsi="Times New Roman" w:cs="Times New Roman"/>
                <w:noProof/>
                <w:webHidden/>
              </w:rPr>
              <w:fldChar w:fldCharType="end"/>
            </w:r>
          </w:hyperlink>
        </w:p>
        <w:p w:rsidR="00406958" w:rsidRPr="00B0405F" w:rsidRDefault="008C4474">
          <w:pPr>
            <w:pStyle w:val="T3"/>
            <w:tabs>
              <w:tab w:val="right" w:leader="dot" w:pos="9062"/>
            </w:tabs>
            <w:rPr>
              <w:rFonts w:ascii="Times New Roman" w:hAnsi="Times New Roman" w:cs="Times New Roman"/>
              <w:noProof/>
              <w:sz w:val="22"/>
              <w:szCs w:val="22"/>
              <w:lang w:val="tr-TR" w:eastAsia="tr-TR"/>
            </w:rPr>
          </w:pPr>
          <w:hyperlink w:anchor="_Toc23836171" w:history="1">
            <w:r w:rsidR="00406958" w:rsidRPr="00B0405F">
              <w:rPr>
                <w:rStyle w:val="Kpr"/>
                <w:rFonts w:ascii="Times New Roman" w:hAnsi="Times New Roman" w:cs="Times New Roman"/>
                <w:noProof/>
              </w:rPr>
              <w:t>Alt Program Hedef- Stratejik Plan İlişkisi</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_Toc23836171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50</w:t>
            </w:r>
            <w:r w:rsidR="00406958" w:rsidRPr="00B0405F">
              <w:rPr>
                <w:rFonts w:ascii="Times New Roman" w:hAnsi="Times New Roman" w:cs="Times New Roman"/>
                <w:noProof/>
                <w:webHidden/>
              </w:rPr>
              <w:fldChar w:fldCharType="end"/>
            </w:r>
          </w:hyperlink>
        </w:p>
        <w:p w:rsidR="00406958" w:rsidRPr="00B0405F" w:rsidRDefault="008C4474">
          <w:pPr>
            <w:pStyle w:val="T2"/>
            <w:tabs>
              <w:tab w:val="right" w:leader="dot" w:pos="9062"/>
            </w:tabs>
            <w:rPr>
              <w:rFonts w:ascii="Times New Roman" w:hAnsi="Times New Roman" w:cs="Times New Roman"/>
              <w:noProof/>
              <w:sz w:val="22"/>
              <w:szCs w:val="22"/>
              <w:lang w:val="tr-TR" w:eastAsia="tr-TR"/>
            </w:rPr>
          </w:pPr>
          <w:hyperlink w:anchor="_Toc23836172" w:history="1">
            <w:r w:rsidR="00406958" w:rsidRPr="00B0405F">
              <w:rPr>
                <w:rStyle w:val="Kpr"/>
                <w:rFonts w:ascii="Times New Roman" w:hAnsi="Times New Roman" w:cs="Times New Roman"/>
                <w:noProof/>
              </w:rPr>
              <w:t>İdare Performans Bilgisi</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_Toc23836172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52</w:t>
            </w:r>
            <w:r w:rsidR="00406958" w:rsidRPr="00B0405F">
              <w:rPr>
                <w:rFonts w:ascii="Times New Roman" w:hAnsi="Times New Roman" w:cs="Times New Roman"/>
                <w:noProof/>
                <w:webHidden/>
              </w:rPr>
              <w:fldChar w:fldCharType="end"/>
            </w:r>
          </w:hyperlink>
        </w:p>
        <w:p w:rsidR="00406958" w:rsidRPr="00B0405F" w:rsidRDefault="008C4474">
          <w:pPr>
            <w:pStyle w:val="T3"/>
            <w:tabs>
              <w:tab w:val="right" w:leader="dot" w:pos="9062"/>
            </w:tabs>
            <w:rPr>
              <w:rFonts w:ascii="Times New Roman" w:hAnsi="Times New Roman" w:cs="Times New Roman"/>
              <w:noProof/>
              <w:sz w:val="22"/>
              <w:szCs w:val="22"/>
              <w:lang w:val="tr-TR" w:eastAsia="tr-TR"/>
            </w:rPr>
          </w:pPr>
          <w:hyperlink w:anchor="_Toc23836173" w:history="1">
            <w:r w:rsidR="00406958" w:rsidRPr="00B0405F">
              <w:rPr>
                <w:rStyle w:val="Kpr"/>
                <w:rFonts w:ascii="Times New Roman" w:hAnsi="Times New Roman" w:cs="Times New Roman"/>
                <w:noProof/>
              </w:rPr>
              <w:t>İdare Performans Raporu</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_Toc23836173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52</w:t>
            </w:r>
            <w:r w:rsidR="00406958" w:rsidRPr="00B0405F">
              <w:rPr>
                <w:rFonts w:ascii="Times New Roman" w:hAnsi="Times New Roman" w:cs="Times New Roman"/>
                <w:noProof/>
                <w:webHidden/>
              </w:rPr>
              <w:fldChar w:fldCharType="end"/>
            </w:r>
          </w:hyperlink>
        </w:p>
        <w:p w:rsidR="00406958" w:rsidRPr="00B0405F" w:rsidRDefault="008C4474">
          <w:pPr>
            <w:pStyle w:val="T3"/>
            <w:tabs>
              <w:tab w:val="right" w:leader="dot" w:pos="9062"/>
            </w:tabs>
            <w:rPr>
              <w:rFonts w:ascii="Times New Roman" w:hAnsi="Times New Roman" w:cs="Times New Roman"/>
              <w:noProof/>
              <w:sz w:val="22"/>
              <w:szCs w:val="22"/>
              <w:lang w:val="tr-TR" w:eastAsia="tr-TR"/>
            </w:rPr>
          </w:pPr>
          <w:hyperlink w:anchor="_Toc23836174" w:history="1">
            <w:r w:rsidR="00406958" w:rsidRPr="00B0405F">
              <w:rPr>
                <w:rStyle w:val="Kpr"/>
                <w:rFonts w:ascii="Times New Roman" w:hAnsi="Times New Roman" w:cs="Times New Roman"/>
                <w:noProof/>
              </w:rPr>
              <w:t>Faaliyet Maliyetleri Tablosu</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_Toc23836174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79</w:t>
            </w:r>
            <w:r w:rsidR="00406958" w:rsidRPr="00B0405F">
              <w:rPr>
                <w:rFonts w:ascii="Times New Roman" w:hAnsi="Times New Roman" w:cs="Times New Roman"/>
                <w:noProof/>
                <w:webHidden/>
              </w:rPr>
              <w:fldChar w:fldCharType="end"/>
            </w:r>
          </w:hyperlink>
        </w:p>
        <w:p w:rsidR="00406958" w:rsidRPr="00B0405F" w:rsidRDefault="008C4474">
          <w:pPr>
            <w:pStyle w:val="T2"/>
            <w:tabs>
              <w:tab w:val="right" w:leader="dot" w:pos="9062"/>
            </w:tabs>
            <w:rPr>
              <w:rFonts w:ascii="Times New Roman" w:hAnsi="Times New Roman" w:cs="Times New Roman"/>
              <w:noProof/>
              <w:sz w:val="22"/>
              <w:szCs w:val="22"/>
              <w:lang w:val="tr-TR" w:eastAsia="tr-TR"/>
            </w:rPr>
          </w:pPr>
          <w:hyperlink w:anchor="_Toc23836175" w:history="1">
            <w:r w:rsidR="00406958" w:rsidRPr="00B0405F">
              <w:rPr>
                <w:rStyle w:val="Kpr"/>
                <w:rFonts w:ascii="Times New Roman" w:hAnsi="Times New Roman" w:cs="Times New Roman"/>
                <w:noProof/>
              </w:rPr>
              <w:t>İdarenin Toplam Kaynak İhtiyacı</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_Toc23836175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99</w:t>
            </w:r>
            <w:r w:rsidR="00406958" w:rsidRPr="00B0405F">
              <w:rPr>
                <w:rFonts w:ascii="Times New Roman" w:hAnsi="Times New Roman" w:cs="Times New Roman"/>
                <w:noProof/>
                <w:webHidden/>
              </w:rPr>
              <w:fldChar w:fldCharType="end"/>
            </w:r>
          </w:hyperlink>
        </w:p>
        <w:p w:rsidR="00406958" w:rsidRPr="00B0405F" w:rsidRDefault="008C4474">
          <w:pPr>
            <w:pStyle w:val="T3"/>
            <w:tabs>
              <w:tab w:val="right" w:leader="dot" w:pos="9062"/>
            </w:tabs>
            <w:rPr>
              <w:rFonts w:ascii="Times New Roman" w:hAnsi="Times New Roman" w:cs="Times New Roman"/>
              <w:noProof/>
              <w:sz w:val="22"/>
              <w:szCs w:val="22"/>
              <w:lang w:val="tr-TR" w:eastAsia="tr-TR"/>
            </w:rPr>
          </w:pPr>
          <w:hyperlink w:anchor="_Toc23836176" w:history="1">
            <w:r w:rsidR="00406958" w:rsidRPr="00B0405F">
              <w:rPr>
                <w:rStyle w:val="Kpr"/>
                <w:rFonts w:ascii="Times New Roman" w:hAnsi="Times New Roman" w:cs="Times New Roman"/>
                <w:noProof/>
              </w:rPr>
              <w:t>Faliyet Düzeyinde İdare Performans Programı Maaliyeti</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_Toc23836176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99</w:t>
            </w:r>
            <w:r w:rsidR="00406958" w:rsidRPr="00B0405F">
              <w:rPr>
                <w:rFonts w:ascii="Times New Roman" w:hAnsi="Times New Roman" w:cs="Times New Roman"/>
                <w:noProof/>
                <w:webHidden/>
              </w:rPr>
              <w:fldChar w:fldCharType="end"/>
            </w:r>
          </w:hyperlink>
        </w:p>
        <w:p w:rsidR="00406958" w:rsidRPr="00B0405F" w:rsidRDefault="008C4474">
          <w:pPr>
            <w:pStyle w:val="T3"/>
            <w:tabs>
              <w:tab w:val="right" w:leader="dot" w:pos="9062"/>
            </w:tabs>
            <w:rPr>
              <w:rFonts w:ascii="Times New Roman" w:hAnsi="Times New Roman" w:cs="Times New Roman"/>
              <w:noProof/>
              <w:sz w:val="22"/>
              <w:szCs w:val="22"/>
              <w:lang w:val="tr-TR" w:eastAsia="tr-TR"/>
            </w:rPr>
          </w:pPr>
          <w:hyperlink w:anchor="_Toc23836177" w:history="1">
            <w:r w:rsidR="00406958" w:rsidRPr="00B0405F">
              <w:rPr>
                <w:rStyle w:val="Kpr"/>
                <w:rFonts w:ascii="Times New Roman" w:hAnsi="Times New Roman" w:cs="Times New Roman"/>
                <w:noProof/>
              </w:rPr>
              <w:t>Ekonomik Sınıflandırma Düzeyinde İdare Performans Programı Maliyeti</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_Toc23836177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102</w:t>
            </w:r>
            <w:r w:rsidR="00406958" w:rsidRPr="00B0405F">
              <w:rPr>
                <w:rFonts w:ascii="Times New Roman" w:hAnsi="Times New Roman" w:cs="Times New Roman"/>
                <w:noProof/>
                <w:webHidden/>
              </w:rPr>
              <w:fldChar w:fldCharType="end"/>
            </w:r>
          </w:hyperlink>
        </w:p>
        <w:p w:rsidR="00406958" w:rsidRPr="00B0405F" w:rsidRDefault="008C4474">
          <w:pPr>
            <w:pStyle w:val="T3"/>
            <w:tabs>
              <w:tab w:val="right" w:leader="dot" w:pos="9062"/>
            </w:tabs>
            <w:rPr>
              <w:rFonts w:ascii="Times New Roman" w:hAnsi="Times New Roman" w:cs="Times New Roman"/>
              <w:noProof/>
              <w:sz w:val="22"/>
              <w:szCs w:val="22"/>
              <w:lang w:val="tr-TR" w:eastAsia="tr-TR"/>
            </w:rPr>
          </w:pPr>
          <w:hyperlink w:anchor="_Toc23836178" w:history="1">
            <w:r w:rsidR="00406958" w:rsidRPr="00B0405F">
              <w:rPr>
                <w:rStyle w:val="Kpr"/>
                <w:rFonts w:ascii="Times New Roman" w:hAnsi="Times New Roman" w:cs="Times New Roman"/>
                <w:noProof/>
              </w:rPr>
              <w:t>Faaliyetlerden Sorumlu Harcama Birimleri</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_Toc23836178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103</w:t>
            </w:r>
            <w:r w:rsidR="00406958" w:rsidRPr="00B0405F">
              <w:rPr>
                <w:rFonts w:ascii="Times New Roman" w:hAnsi="Times New Roman" w:cs="Times New Roman"/>
                <w:noProof/>
                <w:webHidden/>
              </w:rPr>
              <w:fldChar w:fldCharType="end"/>
            </w:r>
          </w:hyperlink>
        </w:p>
        <w:p w:rsidR="00406958" w:rsidRPr="00B0405F" w:rsidRDefault="008C4474">
          <w:pPr>
            <w:pStyle w:val="T3"/>
            <w:tabs>
              <w:tab w:val="right" w:leader="dot" w:pos="9062"/>
            </w:tabs>
            <w:rPr>
              <w:rFonts w:ascii="Times New Roman" w:hAnsi="Times New Roman" w:cs="Times New Roman"/>
              <w:noProof/>
              <w:sz w:val="22"/>
              <w:szCs w:val="22"/>
              <w:lang w:val="tr-TR" w:eastAsia="tr-TR"/>
            </w:rPr>
          </w:pPr>
          <w:hyperlink w:anchor="_Toc23836179" w:history="1">
            <w:r w:rsidR="00406958" w:rsidRPr="00B0405F">
              <w:rPr>
                <w:rStyle w:val="Kpr"/>
                <w:rFonts w:ascii="Times New Roman" w:hAnsi="Times New Roman" w:cs="Times New Roman"/>
                <w:noProof/>
              </w:rPr>
              <w:t>Performans Göstergelerinin İzlenmesinden Sorumlu Birimler</w:t>
            </w:r>
            <w:r w:rsidR="00406958" w:rsidRPr="00B0405F">
              <w:rPr>
                <w:rFonts w:ascii="Times New Roman" w:hAnsi="Times New Roman" w:cs="Times New Roman"/>
                <w:noProof/>
                <w:webHidden/>
              </w:rPr>
              <w:tab/>
            </w:r>
            <w:r w:rsidR="00406958" w:rsidRPr="00B0405F">
              <w:rPr>
                <w:rFonts w:ascii="Times New Roman" w:hAnsi="Times New Roman" w:cs="Times New Roman"/>
                <w:noProof/>
                <w:webHidden/>
              </w:rPr>
              <w:fldChar w:fldCharType="begin"/>
            </w:r>
            <w:r w:rsidR="00406958" w:rsidRPr="00B0405F">
              <w:rPr>
                <w:rFonts w:ascii="Times New Roman" w:hAnsi="Times New Roman" w:cs="Times New Roman"/>
                <w:noProof/>
                <w:webHidden/>
              </w:rPr>
              <w:instrText xml:space="preserve"> PAGEREF _Toc23836179 \h </w:instrText>
            </w:r>
            <w:r w:rsidR="00406958" w:rsidRPr="00B0405F">
              <w:rPr>
                <w:rFonts w:ascii="Times New Roman" w:hAnsi="Times New Roman" w:cs="Times New Roman"/>
                <w:noProof/>
                <w:webHidden/>
              </w:rPr>
            </w:r>
            <w:r w:rsidR="00406958" w:rsidRPr="00B0405F">
              <w:rPr>
                <w:rFonts w:ascii="Times New Roman" w:hAnsi="Times New Roman" w:cs="Times New Roman"/>
                <w:noProof/>
                <w:webHidden/>
              </w:rPr>
              <w:fldChar w:fldCharType="separate"/>
            </w:r>
            <w:r w:rsidR="00DA25C3">
              <w:rPr>
                <w:rFonts w:ascii="Times New Roman" w:hAnsi="Times New Roman" w:cs="Times New Roman"/>
                <w:noProof/>
                <w:webHidden/>
              </w:rPr>
              <w:t>105</w:t>
            </w:r>
            <w:r w:rsidR="00406958" w:rsidRPr="00B0405F">
              <w:rPr>
                <w:rFonts w:ascii="Times New Roman" w:hAnsi="Times New Roman" w:cs="Times New Roman"/>
                <w:noProof/>
                <w:webHidden/>
              </w:rPr>
              <w:fldChar w:fldCharType="end"/>
            </w:r>
          </w:hyperlink>
        </w:p>
        <w:p w:rsidR="00DC0987" w:rsidRPr="00DC0987" w:rsidRDefault="003678A5" w:rsidP="00DC0987">
          <w:pPr>
            <w:sectPr w:rsidR="00DC0987" w:rsidRPr="00DC0987">
              <w:footerReference w:type="default" r:id="rId11"/>
              <w:pgSz w:w="11906" w:h="16838"/>
              <w:pgMar w:top="1417" w:right="1417" w:bottom="1417" w:left="1417" w:header="708" w:footer="708" w:gutter="0"/>
              <w:cols w:space="708"/>
              <w:docGrid w:linePitch="360"/>
            </w:sectPr>
          </w:pPr>
          <w:r>
            <w:rPr>
              <w:b/>
              <w:bCs/>
            </w:rPr>
            <w:fldChar w:fldCharType="end"/>
          </w:r>
        </w:p>
      </w:sdtContent>
    </w:sdt>
    <w:p w:rsidR="00CA0115" w:rsidRDefault="00CA0115" w:rsidP="00DC0987">
      <w:pPr>
        <w:pStyle w:val="Balk1"/>
        <w:ind w:left="720"/>
        <w:rPr>
          <w:lang w:val="tr-TR"/>
        </w:rPr>
      </w:pPr>
      <w:bookmarkStart w:id="2" w:name="_Toc23836152"/>
      <w:r>
        <w:rPr>
          <w:lang w:val="tr-TR"/>
        </w:rPr>
        <w:lastRenderedPageBreak/>
        <w:t>GENEL BİLGİLER</w:t>
      </w:r>
      <w:bookmarkEnd w:id="2"/>
    </w:p>
    <w:p w:rsidR="00CA0115" w:rsidRDefault="00CA0115" w:rsidP="00CA0115">
      <w:pPr>
        <w:pStyle w:val="ListeParagraf"/>
        <w:rPr>
          <w:rFonts w:ascii="Times New Roman" w:hAnsi="Times New Roman" w:cs="Times New Roman"/>
          <w:b/>
          <w:lang w:val="tr-TR"/>
        </w:rPr>
      </w:pPr>
    </w:p>
    <w:p w:rsidR="000266C3" w:rsidRPr="009A7606" w:rsidRDefault="000266C3" w:rsidP="000266C3">
      <w:pPr>
        <w:spacing w:line="360" w:lineRule="auto"/>
        <w:ind w:firstLine="708"/>
        <w:jc w:val="both"/>
        <w:rPr>
          <w:rFonts w:ascii="Times New Roman" w:hAnsi="Times New Roman" w:cs="Times New Roman"/>
          <w:lang w:val="tr-TR"/>
        </w:rPr>
      </w:pPr>
      <w:r w:rsidRPr="009A7606">
        <w:rPr>
          <w:rFonts w:ascii="Times New Roman" w:hAnsi="Times New Roman" w:cs="Times New Roman"/>
          <w:lang w:val="tr-TR"/>
        </w:rPr>
        <w:t xml:space="preserve">Abdullah Gül Üniversitesi (AGÜ), Türkiye'de ilk vakıf destekli devlet üniversitesi modeli ile 21 Temmuz 2010 tarihinde kurulmuştur. Üniversite kampüsü, Türkiye Cumhuriyeti'nin ilk ve en büyük sanayi yerleşkelerinden biri olan Sümerbank Bez Fabrikasının eğitim kampüsüne dönüşümü projesidir. Kayseri’de kurulan, 1935 yılında üretime başlayan ve Cumhuriyetin ilk sanayi tesisi olan Sümerbank Bez Fabrikası, dönemin dinamikleri doğrultusunda modernleşmenin, sanayileşmenin ve kalkınmanın önemli lokomotiflerinden olmuştur. </w:t>
      </w:r>
    </w:p>
    <w:p w:rsidR="000266C3" w:rsidRPr="009A7606" w:rsidRDefault="000266C3" w:rsidP="000266C3">
      <w:pPr>
        <w:spacing w:line="360" w:lineRule="auto"/>
        <w:jc w:val="both"/>
        <w:rPr>
          <w:rFonts w:ascii="Times New Roman" w:hAnsi="Times New Roman" w:cs="Times New Roman"/>
          <w:lang w:val="tr-TR"/>
        </w:rPr>
      </w:pPr>
    </w:p>
    <w:p w:rsidR="000C7DA2" w:rsidRDefault="000266C3" w:rsidP="000C7DA2">
      <w:pPr>
        <w:spacing w:line="360" w:lineRule="auto"/>
        <w:ind w:firstLine="708"/>
        <w:jc w:val="both"/>
        <w:rPr>
          <w:rFonts w:ascii="Times New Roman" w:hAnsi="Times New Roman" w:cs="Times New Roman"/>
          <w:lang w:val="tr-TR"/>
        </w:rPr>
      </w:pPr>
      <w:r w:rsidRPr="009A7606">
        <w:rPr>
          <w:rFonts w:ascii="Times New Roman" w:hAnsi="Times New Roman" w:cs="Times New Roman"/>
          <w:lang w:val="tr-TR"/>
        </w:rPr>
        <w:t xml:space="preserve">AGÜ ilk öğrencilerini 2013-2014 akademik yılında almıştır. Üniversitenin ikinci kampüsü olan Mimar Sinan Kampüsünün yapımı devam etmektedir. Kayseri'ye yeni bir devlet üniversitesi kazandırılmasına yönelik çalışmalar, Büyükşehir Belediye Başkanlığının girişimiyle bir araya gelen Kayseri'nin kanaat önderleri tarafından 2007 yılında başlatılmıştır. Üniversitenin, kalkınması ve girişimciliği ile Türkiye'de örnek gösterilen Kayseri'nin </w:t>
      </w:r>
      <w:proofErr w:type="gramStart"/>
      <w:r w:rsidRPr="009A7606">
        <w:rPr>
          <w:rFonts w:ascii="Times New Roman" w:hAnsi="Times New Roman" w:cs="Times New Roman"/>
          <w:lang w:val="tr-TR"/>
        </w:rPr>
        <w:t>vizyonuna</w:t>
      </w:r>
      <w:proofErr w:type="gramEnd"/>
      <w:r w:rsidRPr="009A7606">
        <w:rPr>
          <w:rFonts w:ascii="Times New Roman" w:hAnsi="Times New Roman" w:cs="Times New Roman"/>
          <w:lang w:val="tr-TR"/>
        </w:rPr>
        <w:t xml:space="preserve"> uygun olarak kenti eğitimde de öne çıkarması amaçlanmış, Türkiye'nin 11. Cumhurbaşkanı Sayın Abdullah Gül'ün adını taşıması düşünülmüştür. Cumhurbaşkanımız, bu üniversitenin Türkiye yükseköğretiminde fark yaratacak, uluslararası alanda rekabet edebilecek kaliteli bir üniversite olması şartıyla bu teklifi uygun görmüştür. Uluslararası düzeyde eğitim ve araştırma yapan bir kurum olması hedeflenen AGÜ'yü yeni bir model olarak ortaya çıkaran en önemli unsurlardan biri AGÜ Destekleme Vakfıdır (AGÜV). AGÜV 13 Temmuz 2011 tarihinde kurularak üniversitenin gelişimine nitelikli ve etkin bir destek sağlamak ü</w:t>
      </w:r>
      <w:r w:rsidR="000C7DA2">
        <w:rPr>
          <w:rFonts w:ascii="Times New Roman" w:hAnsi="Times New Roman" w:cs="Times New Roman"/>
          <w:lang w:val="tr-TR"/>
        </w:rPr>
        <w:t>zere çalışmalarına başlamıştır.</w:t>
      </w:r>
    </w:p>
    <w:p w:rsidR="002543B5" w:rsidRPr="000C7DA2" w:rsidRDefault="002543B5" w:rsidP="000C7DA2">
      <w:pPr>
        <w:spacing w:line="360" w:lineRule="auto"/>
        <w:ind w:firstLine="708"/>
        <w:jc w:val="both"/>
        <w:rPr>
          <w:rFonts w:ascii="Times New Roman" w:hAnsi="Times New Roman" w:cs="Times New Roman"/>
          <w:lang w:val="tr-TR"/>
        </w:rPr>
      </w:pPr>
      <w:proofErr w:type="gramStart"/>
      <w:r>
        <w:rPr>
          <w:rFonts w:ascii="Times New Roman" w:hAnsi="Times New Roman" w:cs="Times New Roman"/>
        </w:rPr>
        <w:t>Üniversitemizde eğitim-öğretim dili İngilizcedir.</w:t>
      </w:r>
      <w:proofErr w:type="gramEnd"/>
      <w:r>
        <w:rPr>
          <w:rFonts w:ascii="Times New Roman" w:hAnsi="Times New Roman" w:cs="Times New Roman"/>
        </w:rPr>
        <w:t xml:space="preserve"> </w:t>
      </w:r>
      <w:proofErr w:type="gramStart"/>
      <w:r>
        <w:rPr>
          <w:rFonts w:ascii="Times New Roman" w:hAnsi="Times New Roman" w:cs="Times New Roman"/>
        </w:rPr>
        <w:t>Eğitim dilinin İngilizce olması nedeniyle öğrencilerin İngilizce öğrenimine önem verilmekte ve Yabancı Diller Yüksekokulunda nitelikli yabancı öğretim görevlileri ders vermektedir.</w:t>
      </w:r>
      <w:proofErr w:type="gramEnd"/>
      <w:r>
        <w:rPr>
          <w:rFonts w:ascii="Times New Roman" w:hAnsi="Times New Roman" w:cs="Times New Roman"/>
        </w:rPr>
        <w:t xml:space="preserve"> Mühendislik Fakültesi, Mimarlık Fakültesi, </w:t>
      </w:r>
      <w:r w:rsidR="00A944D0">
        <w:rPr>
          <w:rFonts w:ascii="Times New Roman" w:hAnsi="Times New Roman" w:cs="Times New Roman"/>
        </w:rPr>
        <w:t>İnsan ve Toplum Bilimleri Fakültesi, Yaşam ve Doğa Bilimleri Fakültesi, Yönetim Bilimleri Fakültesi, Eğitim Bilimleri Fakültesi ve Bilgisayar Bilimleri Fakültesi olarak 7</w:t>
      </w:r>
      <w:r>
        <w:rPr>
          <w:rFonts w:ascii="Times New Roman" w:hAnsi="Times New Roman" w:cs="Times New Roman"/>
        </w:rPr>
        <w:t xml:space="preserve"> Fakülte</w:t>
      </w:r>
      <w:r w:rsidR="00E4248E">
        <w:rPr>
          <w:rFonts w:ascii="Times New Roman" w:hAnsi="Times New Roman" w:cs="Times New Roman"/>
        </w:rPr>
        <w:t xml:space="preserve"> </w:t>
      </w:r>
      <w:r w:rsidR="00A944D0">
        <w:rPr>
          <w:rFonts w:ascii="Times New Roman" w:hAnsi="Times New Roman" w:cs="Times New Roman"/>
        </w:rPr>
        <w:t>ve Fen Bilimleri Enstitüsü, Sosyal Bilimler Enstitüsü ve Eğitim Bilimleri Enstitüsü olmak üzere 3 adet Enstitü</w:t>
      </w:r>
      <w:r>
        <w:rPr>
          <w:rFonts w:ascii="Times New Roman" w:hAnsi="Times New Roman" w:cs="Times New Roman"/>
        </w:rPr>
        <w:t xml:space="preserve"> ile </w:t>
      </w:r>
      <w:r w:rsidR="00AA3F0C">
        <w:rPr>
          <w:rFonts w:ascii="Times New Roman" w:hAnsi="Times New Roman" w:cs="Times New Roman"/>
        </w:rPr>
        <w:t xml:space="preserve">Yabancı Diller Yüksekokulu ve Beden Eğitimi ve Spor Yüksekokulu olmak üzere 2 adet Yüksekokul ile </w:t>
      </w:r>
      <w:r>
        <w:rPr>
          <w:rFonts w:ascii="Times New Roman" w:hAnsi="Times New Roman" w:cs="Times New Roman"/>
        </w:rPr>
        <w:t xml:space="preserve">eğitim-öğretim faaliyetleri yapılmaktadır. Programlarda yer </w:t>
      </w:r>
      <w:proofErr w:type="gramStart"/>
      <w:r>
        <w:rPr>
          <w:rFonts w:ascii="Times New Roman" w:hAnsi="Times New Roman" w:cs="Times New Roman"/>
        </w:rPr>
        <w:t>alan</w:t>
      </w:r>
      <w:proofErr w:type="gramEnd"/>
      <w:r>
        <w:rPr>
          <w:rFonts w:ascii="Times New Roman" w:hAnsi="Times New Roman" w:cs="Times New Roman"/>
        </w:rPr>
        <w:t xml:space="preserve"> dersler; zorunlu ve seçmeli olarak ayrılmakta ve öğrencilerin istedikleri alanlarda yetkinliğini arttırmalarına imkan verilmektedir. Ayrıca </w:t>
      </w:r>
      <w:r>
        <w:rPr>
          <w:rFonts w:ascii="Times New Roman" w:hAnsi="Times New Roman" w:cs="Times New Roman"/>
        </w:rPr>
        <w:lastRenderedPageBreak/>
        <w:t xml:space="preserve">uygulamalı ders sayıları arttırılarak öğrencilerin bilgiyi uygulamaları sağlanmakta ve iş deneyimleri arttırılmaktadır. </w:t>
      </w:r>
      <w:proofErr w:type="gramStart"/>
      <w:r>
        <w:rPr>
          <w:rFonts w:ascii="Times New Roman" w:hAnsi="Times New Roman" w:cs="Times New Roman"/>
        </w:rPr>
        <w:t>Üniversitemize yeni kayıt yaptıran öğrencilerimize oryantasyon eğitimleri verilerek eğitim-öğretim dönemine sorunsuz bir şekilde başlamaları sağlanmaktadır.</w:t>
      </w:r>
      <w:proofErr w:type="gramEnd"/>
      <w:r>
        <w:rPr>
          <w:rFonts w:ascii="Times New Roman" w:hAnsi="Times New Roman" w:cs="Times New Roman"/>
        </w:rPr>
        <w:t xml:space="preserve"> </w:t>
      </w:r>
      <w:proofErr w:type="gramStart"/>
      <w:r>
        <w:rPr>
          <w:rFonts w:ascii="Times New Roman" w:hAnsi="Times New Roman" w:cs="Times New Roman"/>
        </w:rPr>
        <w:t>Ayrıca üniversitedeki öğrencilerimize okula attıkları ilk adımdan mezun olana kadarki süreç boyunca akademik danışmanlık yanında psikolojik ve rehberlik hizmetleri de verilmektedir.</w:t>
      </w:r>
      <w:proofErr w:type="gramEnd"/>
      <w:r>
        <w:rPr>
          <w:rFonts w:ascii="Times New Roman" w:hAnsi="Times New Roman" w:cs="Times New Roman"/>
        </w:rPr>
        <w:t xml:space="preserve"> Öğrencilere yönelik teknik gezilerle Türkiye’nin ve </w:t>
      </w:r>
      <w:proofErr w:type="gramStart"/>
      <w:r>
        <w:rPr>
          <w:rFonts w:ascii="Times New Roman" w:hAnsi="Times New Roman" w:cs="Times New Roman"/>
        </w:rPr>
        <w:t>Dünya’nın</w:t>
      </w:r>
      <w:proofErr w:type="gramEnd"/>
      <w:r>
        <w:rPr>
          <w:rFonts w:ascii="Times New Roman" w:hAnsi="Times New Roman" w:cs="Times New Roman"/>
        </w:rPr>
        <w:t xml:space="preserve"> birçok ülkesindeki başarılı çalışmalar hakkında öğrencilerin yerinde bilgi ve deneyim elde etmeleri sağlanmaktadır. </w:t>
      </w:r>
      <w:proofErr w:type="gramStart"/>
      <w:r w:rsidRPr="00274B67">
        <w:rPr>
          <w:rFonts w:ascii="Times New Roman" w:hAnsi="Times New Roman" w:cs="Times New Roman"/>
        </w:rPr>
        <w:t>Öğrencilerin kişisel ve profesyonel gelişimlerini desteklemek amacıyla kuruma ders dışı etkinlikler ve ders kapsamında olmak üzere pek çok uzman, konuşmacı olarak davet edilmektedir.</w:t>
      </w:r>
      <w:proofErr w:type="gramEnd"/>
      <w:r w:rsidRPr="00274B67">
        <w:rPr>
          <w:rFonts w:ascii="Times New Roman" w:hAnsi="Times New Roman" w:cs="Times New Roman"/>
        </w:rPr>
        <w:t xml:space="preserve"> Tüm programlardaki öğrenciler için zorunlu bir ‘Çekirdek Program’ dersi olan Kişisel ve Profesyonel Gelişim Etkinlikleri kapsamında farklı alanlarda </w:t>
      </w:r>
      <w:proofErr w:type="gramStart"/>
      <w:r w:rsidRPr="00274B67">
        <w:rPr>
          <w:rFonts w:ascii="Times New Roman" w:hAnsi="Times New Roman" w:cs="Times New Roman"/>
        </w:rPr>
        <w:t>uzmanlığı,</w:t>
      </w:r>
      <w:proofErr w:type="gramEnd"/>
      <w:r w:rsidRPr="00274B67">
        <w:rPr>
          <w:rFonts w:ascii="Times New Roman" w:hAnsi="Times New Roman" w:cs="Times New Roman"/>
        </w:rPr>
        <w:t xml:space="preserve"> iş deneyimi ve başarıları bulunan kişiler davet edilmektedir.</w:t>
      </w:r>
      <w:r>
        <w:rPr>
          <w:rFonts w:ascii="Times New Roman" w:hAnsi="Times New Roman" w:cs="Times New Roman"/>
        </w:rPr>
        <w:t xml:space="preserve"> </w:t>
      </w:r>
      <w:r w:rsidRPr="00274B67">
        <w:rPr>
          <w:rFonts w:ascii="Times New Roman" w:hAnsi="Times New Roman" w:cs="Times New Roman"/>
        </w:rPr>
        <w:t xml:space="preserve">Ayrıca, bölümler de sanayi ve iş dünyasından alanın uzmanları ile iletişim kurmakta ve onların öğrencilerle buluşmalarını sağlamaktadır. </w:t>
      </w:r>
      <w:proofErr w:type="gramStart"/>
      <w:r w:rsidRPr="00274B67">
        <w:rPr>
          <w:rFonts w:ascii="Times New Roman" w:hAnsi="Times New Roman" w:cs="Times New Roman"/>
        </w:rPr>
        <w:t>“Mesleğimizi Keşfedelim” dersi kapsamında da benzer uygulamalarla dışarıdan davet edilen uzmanlarla dersler zenginleştirilmektedir.</w:t>
      </w:r>
      <w:proofErr w:type="gramEnd"/>
      <w:r w:rsidRPr="00274B67">
        <w:rPr>
          <w:rFonts w:ascii="Times New Roman" w:hAnsi="Times New Roman" w:cs="Times New Roman"/>
        </w:rPr>
        <w:t xml:space="preserve"> </w:t>
      </w:r>
      <w:proofErr w:type="gramStart"/>
      <w:r w:rsidRPr="00274B67">
        <w:rPr>
          <w:rFonts w:ascii="Times New Roman" w:hAnsi="Times New Roman" w:cs="Times New Roman"/>
        </w:rPr>
        <w:t>Eğitim öğretim kadrosunun mesleki gelişimlerini sürdürmek ve öğretim becerilerini iyileştirmek için çeşitli eğitimler ve çalıştaylar düzenlenmiştir.</w:t>
      </w:r>
      <w:proofErr w:type="gramEnd"/>
      <w:r w:rsidRPr="00274B67">
        <w:rPr>
          <w:rFonts w:ascii="Times New Roman" w:hAnsi="Times New Roman" w:cs="Times New Roman"/>
        </w:rPr>
        <w:t xml:space="preserve"> </w:t>
      </w:r>
      <w:proofErr w:type="gramStart"/>
      <w:r w:rsidRPr="00274B67">
        <w:rPr>
          <w:rFonts w:ascii="Times New Roman" w:hAnsi="Times New Roman" w:cs="Times New Roman"/>
        </w:rPr>
        <w:t>Bu eğitimler; ders tasarımı ve uygulamasında öğrenen merkezli yaklaşımlar, sınıfta teknoloji kullanımı, sınıfta tartışma yönetimi, topluma hizmetle öğrenme kavramının derslere entegrasyonu, anadili İngilizce olmayan öğrencilere ders anlatımında dikkat edilmesi gereken hususlar gibi başlıklarda yapılmıştır.</w:t>
      </w:r>
      <w:proofErr w:type="gramEnd"/>
      <w:r w:rsidRPr="00274B67">
        <w:rPr>
          <w:rFonts w:ascii="Times New Roman" w:hAnsi="Times New Roman" w:cs="Times New Roman"/>
        </w:rPr>
        <w:t xml:space="preserve"> </w:t>
      </w:r>
      <w:proofErr w:type="gramStart"/>
      <w:r w:rsidRPr="00274B67">
        <w:rPr>
          <w:rFonts w:ascii="Times New Roman" w:hAnsi="Times New Roman" w:cs="Times New Roman"/>
        </w:rPr>
        <w:t>Bu kapsamda, “Design Thinking”, “Service Learning” konularında bilgilendirme toplantıları, ders tasa</w:t>
      </w:r>
      <w:r>
        <w:rPr>
          <w:rFonts w:ascii="Times New Roman" w:hAnsi="Times New Roman" w:cs="Times New Roman"/>
        </w:rPr>
        <w:t>rımı ekipleri oluşturulmuştur.</w:t>
      </w:r>
      <w:proofErr w:type="gramEnd"/>
      <w:r>
        <w:rPr>
          <w:rFonts w:ascii="Times New Roman" w:hAnsi="Times New Roman" w:cs="Times New Roman"/>
        </w:rPr>
        <w:t xml:space="preserve"> </w:t>
      </w:r>
      <w:r w:rsidRPr="00274B67">
        <w:rPr>
          <w:rFonts w:ascii="Times New Roman" w:hAnsi="Times New Roman" w:cs="Times New Roman"/>
        </w:rPr>
        <w:t xml:space="preserve">Öğrenme ve eğitim konusunun uzmanlardan oluşan bir merkez tarafından daha sistemli bir şekilde yürütülebilmesi için kurulmuş olan Öğrenme-Öğretme Merkezi hem öğretim elemanlarımıza hem de öğrencilerimize eğitimle ilgili her türlü desteği vermektedir. </w:t>
      </w:r>
      <w:proofErr w:type="gramStart"/>
      <w:r w:rsidRPr="00274B67">
        <w:rPr>
          <w:rFonts w:ascii="Times New Roman" w:hAnsi="Times New Roman" w:cs="Times New Roman"/>
        </w:rPr>
        <w:t>Öğretim üyeleri ile yapılan grup çalışmaları, bireysel danışmanlıklar, sınıf gözlemleri, farklı öğretim tekniklerinin tartışıldığı minik çalıştaylar vb. yöntemlerle öğretim üyelerinin yetkinlikleri ve dolayısıyla eğitimin niteliği yükseltilmektedir.</w:t>
      </w:r>
      <w:proofErr w:type="gramEnd"/>
    </w:p>
    <w:p w:rsidR="000266C3" w:rsidRPr="009A7606" w:rsidRDefault="000266C3" w:rsidP="000266C3">
      <w:pPr>
        <w:spacing w:line="360" w:lineRule="auto"/>
        <w:ind w:firstLine="708"/>
        <w:jc w:val="both"/>
        <w:rPr>
          <w:rFonts w:ascii="Times New Roman" w:hAnsi="Times New Roman" w:cs="Times New Roman"/>
          <w:lang w:val="tr-TR"/>
        </w:rPr>
      </w:pPr>
    </w:p>
    <w:p w:rsidR="00CA0115" w:rsidRDefault="00CA0115" w:rsidP="00CA0115">
      <w:pPr>
        <w:pStyle w:val="ListeParagraf"/>
        <w:rPr>
          <w:rFonts w:ascii="Times New Roman" w:hAnsi="Times New Roman" w:cs="Times New Roman"/>
          <w:lang w:val="tr-TR"/>
        </w:rPr>
      </w:pPr>
    </w:p>
    <w:p w:rsidR="00AA3F0C" w:rsidRDefault="00AA3F0C" w:rsidP="00CA0115">
      <w:pPr>
        <w:pStyle w:val="ListeParagraf"/>
        <w:rPr>
          <w:rFonts w:ascii="Times New Roman" w:hAnsi="Times New Roman" w:cs="Times New Roman"/>
          <w:lang w:val="tr-TR"/>
        </w:rPr>
      </w:pPr>
    </w:p>
    <w:p w:rsidR="00AA3F0C" w:rsidRDefault="00AA3F0C" w:rsidP="00CA0115">
      <w:pPr>
        <w:pStyle w:val="ListeParagraf"/>
        <w:rPr>
          <w:rFonts w:ascii="Times New Roman" w:hAnsi="Times New Roman" w:cs="Times New Roman"/>
          <w:lang w:val="tr-TR"/>
        </w:rPr>
      </w:pPr>
    </w:p>
    <w:p w:rsidR="00AA3F0C" w:rsidRDefault="00AA3F0C" w:rsidP="00CA0115">
      <w:pPr>
        <w:pStyle w:val="ListeParagraf"/>
        <w:rPr>
          <w:rFonts w:ascii="Times New Roman" w:hAnsi="Times New Roman" w:cs="Times New Roman"/>
          <w:lang w:val="tr-TR"/>
        </w:rPr>
      </w:pPr>
    </w:p>
    <w:p w:rsidR="00AA3F0C" w:rsidRDefault="00AA3F0C" w:rsidP="00CA0115">
      <w:pPr>
        <w:pStyle w:val="ListeParagraf"/>
        <w:rPr>
          <w:rFonts w:ascii="Times New Roman" w:hAnsi="Times New Roman" w:cs="Times New Roman"/>
          <w:lang w:val="tr-TR"/>
        </w:rPr>
      </w:pPr>
    </w:p>
    <w:p w:rsidR="00AA3F0C" w:rsidRDefault="00AA3F0C" w:rsidP="00CA0115">
      <w:pPr>
        <w:pStyle w:val="ListeParagraf"/>
        <w:rPr>
          <w:rFonts w:ascii="Times New Roman" w:hAnsi="Times New Roman" w:cs="Times New Roman"/>
          <w:lang w:val="tr-TR"/>
        </w:rPr>
      </w:pPr>
    </w:p>
    <w:p w:rsidR="004206C7" w:rsidRDefault="004206C7" w:rsidP="00CA0115">
      <w:pPr>
        <w:pStyle w:val="ListeParagraf"/>
        <w:rPr>
          <w:rFonts w:ascii="Times New Roman" w:hAnsi="Times New Roman" w:cs="Times New Roman"/>
          <w:lang w:val="tr-TR"/>
        </w:rPr>
      </w:pPr>
    </w:p>
    <w:p w:rsidR="00AA3F0C" w:rsidRDefault="00AA3F0C" w:rsidP="00CA0115">
      <w:pPr>
        <w:pStyle w:val="ListeParagraf"/>
        <w:rPr>
          <w:rFonts w:ascii="Times New Roman" w:hAnsi="Times New Roman" w:cs="Times New Roman"/>
          <w:lang w:val="tr-TR"/>
        </w:rPr>
      </w:pPr>
    </w:p>
    <w:p w:rsidR="00AA3F0C" w:rsidRDefault="00AA3F0C" w:rsidP="00485D6A">
      <w:pPr>
        <w:pStyle w:val="Balk2"/>
      </w:pPr>
      <w:bookmarkStart w:id="3" w:name="_Toc23836153"/>
      <w:r w:rsidRPr="00AA3F0C">
        <w:lastRenderedPageBreak/>
        <w:t>Yetki, Görev ve Sorumluluklar</w:t>
      </w:r>
      <w:bookmarkEnd w:id="3"/>
    </w:p>
    <w:p w:rsidR="00AA3F0C" w:rsidRDefault="00AA3F0C" w:rsidP="00AA3F0C">
      <w:pPr>
        <w:pStyle w:val="ListeParagraf"/>
        <w:ind w:left="1080"/>
        <w:rPr>
          <w:rFonts w:ascii="Times New Roman" w:hAnsi="Times New Roman" w:cs="Times New Roman"/>
          <w:b/>
          <w:lang w:val="tr-TR"/>
        </w:rPr>
      </w:pPr>
    </w:p>
    <w:p w:rsidR="00CF744D" w:rsidRPr="0078579A" w:rsidRDefault="004206C7" w:rsidP="00CF744D">
      <w:pPr>
        <w:spacing w:before="100" w:beforeAutospacing="1" w:after="100" w:afterAutospacing="1" w:line="360" w:lineRule="auto"/>
        <w:ind w:left="284"/>
        <w:jc w:val="both"/>
        <w:rPr>
          <w:rFonts w:ascii="Times New Roman" w:hAnsi="Times New Roman" w:cs="Times New Roman"/>
        </w:rPr>
      </w:pPr>
      <w:r>
        <w:rPr>
          <w:rFonts w:ascii="Times New Roman" w:hAnsi="Times New Roman" w:cs="Times New Roman"/>
          <w:b/>
          <w:lang w:val="tr-TR"/>
        </w:rPr>
        <w:tab/>
      </w:r>
      <w:r w:rsidR="00CF744D" w:rsidRPr="0078579A">
        <w:rPr>
          <w:rFonts w:ascii="Times New Roman" w:hAnsi="Times New Roman" w:cs="Times New Roman"/>
        </w:rPr>
        <w:t xml:space="preserve">Anayasanın 130 uncu maddesinde; yükseköğretim kurumları, çağdaş eğitim öğretim esaslarına dayanan bir düzen içinde milletin ve ülkenin ihtiyaçlarına uygun insan gücü yetiştirmek amacı ile ortaöğretime dayalı çeşitli düzeylerde eğitim öğretim, bilimsel araştırma, yayın ve danışmanlık yapmak, ülkeye ve insanlığa hizmet etmek üzere çeşitli birimlerden oluşan kamu tüzel kişiliğine ve bilimsel özerkliğe sahip kurumlar olarak tanımlanmıştır. </w:t>
      </w:r>
    </w:p>
    <w:p w:rsidR="00CF744D" w:rsidRPr="0078579A" w:rsidRDefault="00CF744D" w:rsidP="00CF744D">
      <w:pPr>
        <w:spacing w:before="100" w:beforeAutospacing="1" w:after="100" w:afterAutospacing="1" w:line="360" w:lineRule="auto"/>
        <w:ind w:left="284" w:firstLine="436"/>
        <w:jc w:val="both"/>
        <w:rPr>
          <w:rFonts w:ascii="Times New Roman" w:hAnsi="Times New Roman" w:cs="Times New Roman"/>
        </w:rPr>
      </w:pPr>
      <w:r w:rsidRPr="0078579A">
        <w:rPr>
          <w:rFonts w:ascii="Times New Roman" w:hAnsi="Times New Roman" w:cs="Times New Roman"/>
        </w:rPr>
        <w:t xml:space="preserve">Yükseköğretimde amaç ve ilkeleri belirleyen ve bütün yükseköğretim kurumlarının ve üst kuruluşlarının teşkilatlanma, işleyiş, görev, yetki ve sorumlulukları ile eğitim-öğretim, araştırma, yayım, öğretim elemanları, öğrenciler ve diğer personel ile ilgili esasları düzenleyen 2547 Sayılı Yükseköğretim Kanunu’nda üniversitelerin görevleri aşağıdaki şekilde belirlenmiş </w:t>
      </w:r>
      <w:proofErr w:type="gramStart"/>
      <w:r w:rsidRPr="0078579A">
        <w:rPr>
          <w:rFonts w:ascii="Times New Roman" w:hAnsi="Times New Roman" w:cs="Times New Roman"/>
        </w:rPr>
        <w:t>bulunmaktadır :</w:t>
      </w:r>
      <w:proofErr w:type="gramEnd"/>
      <w:r w:rsidRPr="0078579A">
        <w:rPr>
          <w:rFonts w:ascii="Times New Roman" w:hAnsi="Times New Roman" w:cs="Times New Roman"/>
        </w:rPr>
        <w:t xml:space="preserve"> </w:t>
      </w:r>
    </w:p>
    <w:p w:rsidR="00CF744D" w:rsidRPr="00A16286" w:rsidRDefault="00CF744D" w:rsidP="00CF744D">
      <w:pPr>
        <w:pStyle w:val="ListeParagraf"/>
        <w:numPr>
          <w:ilvl w:val="0"/>
          <w:numId w:val="29"/>
        </w:numPr>
        <w:spacing w:before="100" w:beforeAutospacing="1" w:after="100" w:afterAutospacing="1" w:line="360" w:lineRule="auto"/>
        <w:ind w:left="284"/>
        <w:jc w:val="both"/>
        <w:rPr>
          <w:rFonts w:ascii="Times New Roman" w:hAnsi="Times New Roman" w:cs="Times New Roman"/>
        </w:rPr>
      </w:pPr>
      <w:r w:rsidRPr="00A16286">
        <w:rPr>
          <w:rFonts w:ascii="Times New Roman" w:hAnsi="Times New Roman" w:cs="Times New Roman"/>
        </w:rPr>
        <w:t xml:space="preserve">Çağdaş uygarlık ve eğitim-öğretim esaslarına dayanan bir düzen içinde, toplumun ihtiyaçları ve kalkınma planları ilke ve hedeflerine uygun ve ortaöğretime dayalı çeşitli düzeylerde eğitim-öğretim, bilimsel araştırma, yayım ve danışmanlık yapmak, </w:t>
      </w:r>
    </w:p>
    <w:p w:rsidR="00CF744D" w:rsidRPr="0078579A" w:rsidRDefault="00CF744D" w:rsidP="00CF744D">
      <w:pPr>
        <w:pStyle w:val="ListeParagraf"/>
        <w:numPr>
          <w:ilvl w:val="0"/>
          <w:numId w:val="29"/>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Kendi ihtisas gücü maddi kaynaklarını rasyonel, verimli ve ekonomik şekilde kullanarak, milli eğitim politikası ve kalkınma planları ilke ve hedefleri ile Yükseköğretim Kurulu tarafından yapılan plan ve programlar doğrultusunda, ülkenin ihtiyacı olan dallarda ve sayıda insan gücü yetiştirmek, </w:t>
      </w:r>
    </w:p>
    <w:p w:rsidR="00CF744D" w:rsidRPr="0078579A" w:rsidRDefault="00CF744D" w:rsidP="00CF744D">
      <w:pPr>
        <w:pStyle w:val="ListeParagraf"/>
        <w:numPr>
          <w:ilvl w:val="0"/>
          <w:numId w:val="29"/>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Türk toplumunun yaşam düzeyini yükseltici ve kamuoyunu aydınlatıcı bilim verilerini söz, yazı ve diğer araçlarla yaymak, </w:t>
      </w:r>
    </w:p>
    <w:p w:rsidR="00CF744D" w:rsidRPr="0078579A" w:rsidRDefault="00CF744D" w:rsidP="00CF744D">
      <w:pPr>
        <w:pStyle w:val="ListeParagraf"/>
        <w:numPr>
          <w:ilvl w:val="0"/>
          <w:numId w:val="29"/>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Örgün, yaygın, sürekli ve açık eğitim yoluyla toplumun özellikle sanayileşme ve tarımda modernleşme alanlarında eğitilmesini sağlamak, </w:t>
      </w:r>
    </w:p>
    <w:p w:rsidR="00CF744D" w:rsidRPr="0078579A" w:rsidRDefault="00CF744D" w:rsidP="00CF744D">
      <w:pPr>
        <w:pStyle w:val="ListeParagraf"/>
        <w:numPr>
          <w:ilvl w:val="0"/>
          <w:numId w:val="29"/>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Ülkenin bilimsel, kültürel, sosyal ve ekonomik yönlerde ilerlemesini ve gelişmesini ilgilendiren sorunlarını, diğer kuruluşlarla işbirliği yaparak, kamu kuruluşlarına önerilerde bulunmak suretiyle öğretim ve araştırma konusu yapmak, sonuçlarını toplumun yararına sunmak ve kamu kuruluşlarınca istenecek inceleme ve araştırmaları sonuçlandırarak düşüncelerini ve önerilerini bildirmek, </w:t>
      </w:r>
    </w:p>
    <w:p w:rsidR="00CF744D" w:rsidRPr="0078579A" w:rsidRDefault="00CF744D" w:rsidP="00CF744D">
      <w:pPr>
        <w:pStyle w:val="ListeParagraf"/>
        <w:numPr>
          <w:ilvl w:val="0"/>
          <w:numId w:val="29"/>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Eğitim-öğretim seferberliği için de örgün, yaygın, sürekli ve açık eğitim hizmetini üstlenen kurumlara katkıda bulunacak önlemleri almak, </w:t>
      </w:r>
    </w:p>
    <w:p w:rsidR="00CF744D" w:rsidRPr="0078579A" w:rsidRDefault="00CF744D" w:rsidP="00CF744D">
      <w:pPr>
        <w:pStyle w:val="ListeParagraf"/>
        <w:numPr>
          <w:ilvl w:val="0"/>
          <w:numId w:val="29"/>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lastRenderedPageBreak/>
        <w:t xml:space="preserve">Yörelerindeki tarım ve sanayinin gelişmesine ve ihtiyaçlarına uygun meslek elemanlarının yetişmesine ve bilgilerinin gelişmesine katkıda bulunmak, sanayi, tarım ve sağlık hizmetleri ile diğer hizmetlerde modernleşmeyi, üretimde artışı sağlayacak çalışma ve programlar yapmak, uygulamak ve yapılanlara katılmak, bununla ilgili kurumlarla işbirliği yapmak ve çevre sorunlarına çözüm getirici önerilerde bulunmak, </w:t>
      </w:r>
    </w:p>
    <w:p w:rsidR="00CF744D" w:rsidRPr="0078579A" w:rsidRDefault="00CF744D" w:rsidP="00CF744D">
      <w:pPr>
        <w:pStyle w:val="ListeParagraf"/>
        <w:numPr>
          <w:ilvl w:val="0"/>
          <w:numId w:val="29"/>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Eğitim teknolojisini üretmek, geliştirmek, kullanmak, yaygınlaştırmak,</w:t>
      </w:r>
    </w:p>
    <w:p w:rsidR="00CF744D" w:rsidRPr="0081185B" w:rsidRDefault="00CF744D" w:rsidP="00CF744D">
      <w:pPr>
        <w:numPr>
          <w:ilvl w:val="0"/>
          <w:numId w:val="29"/>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Yükseköğretimin uygulamalı yapılmasına ait eğitim-öğretim esaslarını geliştirmek, döner sermaye işletmelerini kurmak, verimli çalıştırmak ve bu faaliyetlerin geliştirilmesine ilişkin gerekli düzenlemeleri yapmaktır. </w:t>
      </w:r>
      <w:bookmarkStart w:id="4" w:name="_Toc475344207"/>
    </w:p>
    <w:p w:rsidR="00CF744D" w:rsidRPr="007E19CE" w:rsidRDefault="00CF744D" w:rsidP="00CF744D">
      <w:pPr>
        <w:rPr>
          <w:lang w:val="tr-TR"/>
        </w:rPr>
      </w:pPr>
    </w:p>
    <w:p w:rsidR="00CF744D" w:rsidRPr="0078579A" w:rsidRDefault="00CF744D" w:rsidP="00CF744D">
      <w:pPr>
        <w:ind w:left="284"/>
        <w:jc w:val="both"/>
        <w:rPr>
          <w:rFonts w:ascii="Times New Roman" w:hAnsi="Times New Roman" w:cs="Times New Roman"/>
          <w:lang w:val="tr-TR"/>
        </w:rPr>
      </w:pPr>
    </w:p>
    <w:p w:rsidR="00CF744D" w:rsidRPr="00E4248E" w:rsidRDefault="00CF744D" w:rsidP="00CF744D">
      <w:pPr>
        <w:pStyle w:val="Balk3"/>
        <w:ind w:left="284"/>
        <w:jc w:val="both"/>
        <w:rPr>
          <w:rFonts w:ascii="Times New Roman" w:eastAsiaTheme="minorEastAsia" w:hAnsi="Times New Roman" w:cs="Times New Roman"/>
          <w:bCs w:val="0"/>
          <w:color w:val="auto"/>
          <w:lang w:val="tr-TR"/>
        </w:rPr>
      </w:pPr>
      <w:bookmarkStart w:id="5" w:name="_Toc507043013"/>
      <w:bookmarkStart w:id="6" w:name="_Toc23836154"/>
      <w:r w:rsidRPr="00E4248E">
        <w:rPr>
          <w:rFonts w:ascii="Times New Roman" w:eastAsiaTheme="minorEastAsia" w:hAnsi="Times New Roman" w:cs="Times New Roman"/>
          <w:bCs w:val="0"/>
          <w:color w:val="auto"/>
          <w:lang w:val="tr-TR"/>
        </w:rPr>
        <w:t>1. Rektör</w:t>
      </w:r>
      <w:bookmarkEnd w:id="4"/>
      <w:r w:rsidRPr="00E4248E">
        <w:rPr>
          <w:rFonts w:ascii="Times New Roman" w:eastAsiaTheme="minorEastAsia" w:hAnsi="Times New Roman" w:cs="Times New Roman"/>
          <w:bCs w:val="0"/>
          <w:color w:val="auto"/>
          <w:lang w:val="tr-TR"/>
        </w:rPr>
        <w:t xml:space="preserve"> ( Üst Yönetici )</w:t>
      </w:r>
      <w:bookmarkEnd w:id="5"/>
      <w:bookmarkEnd w:id="6"/>
    </w:p>
    <w:p w:rsidR="00CF744D" w:rsidRPr="0078579A" w:rsidRDefault="00CF744D" w:rsidP="00CF744D">
      <w:pPr>
        <w:spacing w:line="360" w:lineRule="auto"/>
        <w:ind w:left="284" w:firstLine="720"/>
        <w:jc w:val="both"/>
        <w:rPr>
          <w:rFonts w:ascii="Times New Roman" w:hAnsi="Times New Roman" w:cs="Times New Roman"/>
          <w:lang w:val="tr-TR"/>
        </w:rPr>
      </w:pPr>
    </w:p>
    <w:p w:rsidR="00CF744D" w:rsidRPr="0078579A" w:rsidRDefault="00CF744D" w:rsidP="00CF744D">
      <w:pPr>
        <w:spacing w:line="360" w:lineRule="auto"/>
        <w:ind w:left="284" w:firstLine="720"/>
        <w:jc w:val="both"/>
        <w:rPr>
          <w:rFonts w:ascii="Times New Roman" w:hAnsi="Times New Roman" w:cs="Times New Roman"/>
          <w:lang w:val="tr-TR"/>
        </w:rPr>
      </w:pPr>
      <w:proofErr w:type="gramStart"/>
      <w:r w:rsidRPr="0078579A">
        <w:rPr>
          <w:rFonts w:ascii="Times New Roman" w:hAnsi="Times New Roman" w:cs="Times New Roman"/>
          <w:lang w:val="tr-TR"/>
        </w:rPr>
        <w:t xml:space="preserve">Rektör, Üniversitenin ve bağlı birimlerinin öğretim kapasitesinin rasyonel bir şekilde kullanılmasında ve geliştirilmesinde, öğrencilere gerekli sosyal hizmetlerin sağlanmasında, gerektiği zaman güvenlik önlemlerinin alınmasında, eğitim - öğretim, bilimsel araştırma ve yayım faaliyetlerinin devlet kalkınma plan, ilke ve hedefleri doğrultusunda planlanıp yürütülmesinde, bilimsel ve idari gözetim ve denetimin yapılmasında ve bu görevlerin alt birimlere aktarılmasında, takip ve kontrol edilmesinde ve sonuçlarının alınmasında birinci derecede yetkili ve sorumludur. </w:t>
      </w:r>
      <w:proofErr w:type="gramEnd"/>
    </w:p>
    <w:p w:rsidR="00CF744D" w:rsidRPr="0078579A" w:rsidRDefault="00CF744D" w:rsidP="00CF744D">
      <w:pPr>
        <w:spacing w:line="360" w:lineRule="auto"/>
        <w:ind w:left="284"/>
        <w:jc w:val="both"/>
        <w:rPr>
          <w:rFonts w:ascii="Times New Roman" w:hAnsi="Times New Roman" w:cs="Times New Roman"/>
          <w:lang w:val="tr-TR"/>
        </w:rPr>
      </w:pPr>
    </w:p>
    <w:p w:rsidR="00CF744D" w:rsidRPr="0078579A" w:rsidRDefault="00CF744D" w:rsidP="00CF744D">
      <w:pPr>
        <w:spacing w:line="360" w:lineRule="auto"/>
        <w:ind w:left="284" w:firstLine="720"/>
        <w:jc w:val="both"/>
        <w:rPr>
          <w:rFonts w:ascii="Times New Roman" w:hAnsi="Times New Roman" w:cs="Times New Roman"/>
          <w:b/>
          <w:lang w:val="tr-TR"/>
        </w:rPr>
      </w:pPr>
      <w:r w:rsidRPr="0078579A">
        <w:rPr>
          <w:rFonts w:ascii="Times New Roman" w:hAnsi="Times New Roman" w:cs="Times New Roman"/>
          <w:b/>
          <w:lang w:val="tr-TR"/>
        </w:rPr>
        <w:t>Rektörün Görev ve Sorumlulukları:</w:t>
      </w:r>
    </w:p>
    <w:p w:rsidR="00CF744D" w:rsidRPr="0078579A" w:rsidRDefault="00CF744D" w:rsidP="00CF744D">
      <w:pPr>
        <w:pStyle w:val="ListeParagraf"/>
        <w:numPr>
          <w:ilvl w:val="0"/>
          <w:numId w:val="23"/>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 kurullarına başkanlık etmek, yükseköğretim üst kuruluşlarının kararlarını uygulamak, üniversite kurullarının önerilerini inceleyerek karara bağlamak ve üniversiteye bağlı kuruluşlar arasında düzenli çalışmayı sağlamak, </w:t>
      </w:r>
    </w:p>
    <w:p w:rsidR="00CF744D" w:rsidRPr="00A16286" w:rsidRDefault="00CF744D" w:rsidP="00E4248E">
      <w:pPr>
        <w:pStyle w:val="ListeParagraf"/>
        <w:numPr>
          <w:ilvl w:val="0"/>
          <w:numId w:val="23"/>
        </w:numPr>
        <w:tabs>
          <w:tab w:val="left" w:pos="426"/>
        </w:tabs>
        <w:spacing w:line="360" w:lineRule="auto"/>
        <w:ind w:left="142" w:hanging="142"/>
        <w:jc w:val="both"/>
        <w:rPr>
          <w:rFonts w:ascii="Times New Roman" w:hAnsi="Times New Roman" w:cs="Times New Roman"/>
          <w:lang w:val="tr-TR"/>
        </w:rPr>
      </w:pPr>
      <w:r w:rsidRPr="00A16286">
        <w:rPr>
          <w:rFonts w:ascii="Times New Roman" w:hAnsi="Times New Roman" w:cs="Times New Roman"/>
          <w:lang w:val="tr-TR"/>
        </w:rPr>
        <w:t xml:space="preserve">Her eğitim - öğretim yılı sonunda ve gerektiğinde üniversitenin eğitim öğretim, bilimsel araştırma ve yayım faaliyetleri hakkında Üniversitelerarası Kurula bilgi vermek, </w:t>
      </w:r>
    </w:p>
    <w:p w:rsidR="00CF744D" w:rsidRPr="0078579A" w:rsidRDefault="00CF744D" w:rsidP="00CF744D">
      <w:pPr>
        <w:pStyle w:val="ListeParagraf"/>
        <w:numPr>
          <w:ilvl w:val="0"/>
          <w:numId w:val="23"/>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Üniversitenin yatırım programlarını, bütçesini ve kadro ihtiyaçlarını, bağlı birimlerinin ve üniversite yönetim kurulu ile senatonun görüş ve önerilerini aldıktan sonra hazırlamak ve Yükseköğretim Kuruluna sunmak, </w:t>
      </w:r>
    </w:p>
    <w:p w:rsidR="00CF744D" w:rsidRPr="0078579A" w:rsidRDefault="00CF744D" w:rsidP="00CF744D">
      <w:pPr>
        <w:pStyle w:val="ListeParagraf"/>
        <w:numPr>
          <w:ilvl w:val="0"/>
          <w:numId w:val="23"/>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Gerekli gördüğü hallerde üniversiteyi oluşturan kuruluş ve birimlerde görevli öğretim elemanlarının ve diğer personelin görev yerlerini değiştirmek veya bunlara yeni görevler vermek, </w:t>
      </w:r>
    </w:p>
    <w:p w:rsidR="00CF744D" w:rsidRPr="0078579A" w:rsidRDefault="00CF744D" w:rsidP="00CF744D">
      <w:pPr>
        <w:pStyle w:val="ListeParagraf"/>
        <w:numPr>
          <w:ilvl w:val="0"/>
          <w:numId w:val="23"/>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lastRenderedPageBreak/>
        <w:t xml:space="preserve">Üniversitenin birimleri ve her düzeydeki personeli üzerinde genel gözetim ve denetim görevini yapmak, </w:t>
      </w:r>
    </w:p>
    <w:p w:rsidR="00CF744D" w:rsidRPr="0078579A" w:rsidRDefault="00CF744D" w:rsidP="00CF744D">
      <w:pPr>
        <w:pStyle w:val="ListeParagraf"/>
        <w:numPr>
          <w:ilvl w:val="0"/>
          <w:numId w:val="23"/>
        </w:numPr>
        <w:spacing w:line="360" w:lineRule="auto"/>
        <w:ind w:left="284" w:hanging="283"/>
        <w:jc w:val="both"/>
        <w:rPr>
          <w:rFonts w:ascii="Times New Roman" w:hAnsi="Times New Roman" w:cs="Times New Roman"/>
          <w:lang w:val="tr-TR"/>
        </w:rPr>
      </w:pPr>
      <w:r>
        <w:rPr>
          <w:rFonts w:ascii="Times New Roman" w:hAnsi="Times New Roman" w:cs="Times New Roman"/>
          <w:lang w:val="tr-TR"/>
        </w:rPr>
        <w:t>2547 Sayılı Yükseköğretim Kanunu</w:t>
      </w:r>
      <w:r w:rsidRPr="0078579A">
        <w:rPr>
          <w:rFonts w:ascii="Times New Roman" w:hAnsi="Times New Roman" w:cs="Times New Roman"/>
          <w:lang w:val="tr-TR"/>
        </w:rPr>
        <w:t xml:space="preserve"> ile kendisine verilen diğer görevleri yapmaktır. </w:t>
      </w:r>
    </w:p>
    <w:p w:rsidR="00CF744D" w:rsidRPr="0078579A" w:rsidRDefault="00CF744D" w:rsidP="00CF744D">
      <w:pPr>
        <w:ind w:left="284" w:firstLine="360"/>
        <w:jc w:val="both"/>
        <w:rPr>
          <w:rFonts w:ascii="Times New Roman" w:hAnsi="Times New Roman" w:cs="Times New Roman"/>
          <w:lang w:val="tr-TR"/>
        </w:rPr>
      </w:pPr>
    </w:p>
    <w:p w:rsidR="00CF744D" w:rsidRPr="0078579A" w:rsidRDefault="00CF744D" w:rsidP="00CF744D">
      <w:p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Ayrıca 5018 sayılı Kamu Mali Yönetim ve Kontrol Kanunu kapsamında üst yönetici sıfatı ile Rektöre verilen temel görev ve sorumluluklar aşağıda belirtilmiş</w:t>
      </w:r>
      <w:proofErr w:type="gramStart"/>
      <w:r w:rsidRPr="0078579A">
        <w:rPr>
          <w:rFonts w:ascii="Times New Roman" w:hAnsi="Times New Roman" w:cs="Times New Roman"/>
          <w:lang w:val="tr-TR"/>
        </w:rPr>
        <w:t>tir</w:t>
      </w:r>
      <w:proofErr w:type="gramEnd"/>
      <w:r w:rsidRPr="0078579A">
        <w:rPr>
          <w:rFonts w:ascii="Times New Roman" w:hAnsi="Times New Roman" w:cs="Times New Roman"/>
          <w:lang w:val="tr-TR"/>
        </w:rPr>
        <w:t xml:space="preserve"> : </w:t>
      </w:r>
    </w:p>
    <w:p w:rsidR="00CF744D" w:rsidRPr="0078579A" w:rsidRDefault="00CF744D" w:rsidP="00CF744D">
      <w:pPr>
        <w:pStyle w:val="ListeParagraf"/>
        <w:numPr>
          <w:ilvl w:val="0"/>
          <w:numId w:val="28"/>
        </w:numPr>
        <w:spacing w:line="360" w:lineRule="auto"/>
        <w:ind w:left="284" w:hanging="284"/>
        <w:jc w:val="both"/>
        <w:rPr>
          <w:rFonts w:ascii="Times New Roman" w:hAnsi="Times New Roman" w:cs="Times New Roman"/>
          <w:lang w:val="tr-TR"/>
        </w:rPr>
      </w:pPr>
      <w:r w:rsidRPr="0078579A">
        <w:rPr>
          <w:rFonts w:ascii="Times New Roman" w:hAnsi="Times New Roman" w:cs="Times New Roman"/>
          <w:lang w:val="tr-TR"/>
        </w:rPr>
        <w:t>Üniversitenin stratejik plan hazırlık çalışmalarının başladığını duyurmak üzere iç genelge yayımlar (Kamu İdarelerinde Stratejik Planlamaya İlişkin Usul ve</w:t>
      </w:r>
      <w:r>
        <w:rPr>
          <w:rFonts w:ascii="Times New Roman" w:hAnsi="Times New Roman" w:cs="Times New Roman"/>
          <w:lang w:val="tr-TR"/>
        </w:rPr>
        <w:t xml:space="preserve"> Esaslar Hakkında Yönetmelik).</w:t>
      </w:r>
    </w:p>
    <w:p w:rsidR="00CF744D" w:rsidRPr="0078579A" w:rsidRDefault="00CF744D" w:rsidP="00CF744D">
      <w:pPr>
        <w:pStyle w:val="ListeParagraf"/>
        <w:numPr>
          <w:ilvl w:val="0"/>
          <w:numId w:val="28"/>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 xml:space="preserve">Üniversitenin </w:t>
      </w:r>
      <w:proofErr w:type="gramStart"/>
      <w:r w:rsidRPr="0078579A">
        <w:rPr>
          <w:rFonts w:ascii="Times New Roman" w:hAnsi="Times New Roman" w:cs="Times New Roman"/>
          <w:lang w:val="tr-TR"/>
        </w:rPr>
        <w:t>misyon</w:t>
      </w:r>
      <w:proofErr w:type="gramEnd"/>
      <w:r w:rsidRPr="0078579A">
        <w:rPr>
          <w:rFonts w:ascii="Times New Roman" w:hAnsi="Times New Roman" w:cs="Times New Roman"/>
          <w:lang w:val="tr-TR"/>
        </w:rPr>
        <w:t xml:space="preserve"> ve vizyonu ile stratejik amaç ve hedeflerinin belirlendiği stratejik planı onaylar (Kamu İdarelerinde Stratejik Planlamaya İlişkin Usul ve Esaslar Hakkında Yönetmelik). </w:t>
      </w:r>
    </w:p>
    <w:p w:rsidR="00CF744D" w:rsidRPr="0078579A" w:rsidRDefault="00CF744D" w:rsidP="00CF744D">
      <w:pPr>
        <w:pStyle w:val="ListeParagraf"/>
        <w:numPr>
          <w:ilvl w:val="0"/>
          <w:numId w:val="28"/>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Üniversitenin idare faaliyet raporunun düzenlemesini ve kamuoyuna açı</w:t>
      </w:r>
      <w:r>
        <w:rPr>
          <w:rFonts w:ascii="Times New Roman" w:hAnsi="Times New Roman" w:cs="Times New Roman"/>
          <w:lang w:val="tr-TR"/>
        </w:rPr>
        <w:t>klamasını sağlar (5018/md:41).</w:t>
      </w:r>
    </w:p>
    <w:p w:rsidR="00CF744D" w:rsidRPr="0078579A" w:rsidRDefault="00CF744D" w:rsidP="00CF744D">
      <w:pPr>
        <w:pStyle w:val="ListeParagraf"/>
        <w:numPr>
          <w:ilvl w:val="0"/>
          <w:numId w:val="28"/>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 xml:space="preserve">İç kontrol güvence beyanını düzenleyerek idare faaliyet raporuna eklenmesini sağlar (İç Kontrol ve Ön Mali Kontrole İlişkin Usul ve Esaslar). </w:t>
      </w:r>
    </w:p>
    <w:p w:rsidR="00CF744D" w:rsidRPr="0078579A" w:rsidRDefault="00CF744D" w:rsidP="00CF744D">
      <w:pPr>
        <w:pStyle w:val="ListeParagraf"/>
        <w:numPr>
          <w:ilvl w:val="0"/>
          <w:numId w:val="28"/>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Üniversitenin stratejik planlarının ve bütçelerinin kalkınma planına, yıllık programlara, stratejik plan ve performans hedefleri ile hizmet gereklerine uygun olarak hazırlanmasını ve uygula</w:t>
      </w:r>
      <w:r>
        <w:rPr>
          <w:rFonts w:ascii="Times New Roman" w:hAnsi="Times New Roman" w:cs="Times New Roman"/>
          <w:lang w:val="tr-TR"/>
        </w:rPr>
        <w:t>nmasını sağlar (5018/md:11–2).</w:t>
      </w:r>
    </w:p>
    <w:p w:rsidR="00CF744D" w:rsidRPr="0078579A" w:rsidRDefault="00CF744D" w:rsidP="00CF744D">
      <w:pPr>
        <w:pStyle w:val="ListeParagraf"/>
        <w:numPr>
          <w:ilvl w:val="0"/>
          <w:numId w:val="28"/>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 xml:space="preserve">Bütçe tekliflerini ve idare performans programlarını bağlı, ilgili veya ilişkili bulunan bakan ile birlikte imzalar (Strateji Geliştirme Birimlerinin Çalışma Usul ve </w:t>
      </w:r>
      <w:r>
        <w:rPr>
          <w:rFonts w:ascii="Times New Roman" w:hAnsi="Times New Roman" w:cs="Times New Roman"/>
          <w:lang w:val="tr-TR"/>
        </w:rPr>
        <w:t>Esasları Hakkında Yönetmelik).</w:t>
      </w:r>
    </w:p>
    <w:p w:rsidR="00CF744D" w:rsidRPr="0078579A" w:rsidRDefault="00CF744D" w:rsidP="00CF744D">
      <w:pPr>
        <w:pStyle w:val="ListeParagraf"/>
        <w:numPr>
          <w:ilvl w:val="0"/>
          <w:numId w:val="28"/>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 xml:space="preserve">Strateji geliştirme birimleri tarafından hazırlanan ayrıntılı harcama ve finansman programlarını onaylar (Strateji Geliştirme Birimlerinin Çalışma Usul ve </w:t>
      </w:r>
      <w:r>
        <w:rPr>
          <w:rFonts w:ascii="Times New Roman" w:hAnsi="Times New Roman" w:cs="Times New Roman"/>
          <w:lang w:val="tr-TR"/>
        </w:rPr>
        <w:t>Esasları Hakkında Yönetmelik).</w:t>
      </w:r>
    </w:p>
    <w:p w:rsidR="00CF744D" w:rsidRPr="0078579A" w:rsidRDefault="00CF744D" w:rsidP="00CF744D">
      <w:pPr>
        <w:pStyle w:val="ListeParagraf"/>
        <w:numPr>
          <w:ilvl w:val="0"/>
          <w:numId w:val="28"/>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Bağış ve yardımların ödenek kayd</w:t>
      </w:r>
      <w:r>
        <w:rPr>
          <w:rFonts w:ascii="Times New Roman" w:hAnsi="Times New Roman" w:cs="Times New Roman"/>
          <w:lang w:val="tr-TR"/>
        </w:rPr>
        <w:t>edilmesini onaylar (5018/md:40).</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5018 sayılı Kanun ve Merkezi Yönetim Bütçe Kanunu uyarınca, üniversite bütçesi içinde yapılacak aktarmaları onaylar (İç Kontrol ve Ön Mali Kont</w:t>
      </w:r>
      <w:r>
        <w:rPr>
          <w:rFonts w:ascii="Times New Roman" w:hAnsi="Times New Roman" w:cs="Times New Roman"/>
        </w:rPr>
        <w:t>role İlişkin Usul ve Esaslar).</w:t>
      </w:r>
      <w:r w:rsidRPr="0078579A">
        <w:rPr>
          <w:rFonts w:ascii="Times New Roman" w:hAnsi="Times New Roman" w:cs="Times New Roman"/>
        </w:rPr>
        <w:t xml:space="preserve"> </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Üniversite bütçesinden açılmış akreditiflere ilişkin ertesi yıla devredilen kredi artıklarının karşılığını bütçenin ilgili tertibine ödenek kayde</w:t>
      </w:r>
      <w:r>
        <w:rPr>
          <w:rFonts w:ascii="Times New Roman" w:hAnsi="Times New Roman" w:cs="Times New Roman"/>
        </w:rPr>
        <w:t>dilmesini onaylar (5018/md</w:t>
      </w:r>
      <w:proofErr w:type="gramStart"/>
      <w:r>
        <w:rPr>
          <w:rFonts w:ascii="Times New Roman" w:hAnsi="Times New Roman" w:cs="Times New Roman"/>
        </w:rPr>
        <w:t>:35</w:t>
      </w:r>
      <w:proofErr w:type="gramEnd"/>
      <w:r>
        <w:rPr>
          <w:rFonts w:ascii="Times New Roman" w:hAnsi="Times New Roman" w:cs="Times New Roman"/>
        </w:rPr>
        <w:t>).</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Üniversite bütçesinden yapılacak harcamalara ilişkin yükleme tutarının %30'unu aşmamak üzere bütçe dışı avans verilmesine karar verir (Ön Ödeme Usul ve </w:t>
      </w:r>
      <w:r>
        <w:rPr>
          <w:rFonts w:ascii="Times New Roman" w:hAnsi="Times New Roman" w:cs="Times New Roman"/>
        </w:rPr>
        <w:t>Esasları Hakkında Yönetmelik).</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lastRenderedPageBreak/>
        <w:t xml:space="preserve">Üniversite bütçesinin gelirli ödenek kaydı, gelir fazlası karşılığı ödenek kaydı ve likit karşılığı ödenek kaydı işlemlerini onaylar (Merkezi Yönetim Bütçe Kanunu ve yılı Bütçe Uygulama Tebliği). </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Yönetim ve etkili bir kontrol sisteminin oluşturulabilmesi için, mesleki değerlere ve dürüst yönetim anlayışına sahip olunması, mali yetki ve sorumlulukların bilgili ve yeterli yöneticilerle personele verilmesi, belirlenmiş standartlara uyulmasının sağlanması, mevzuata aykırı faaliyetlerin önlenmesi ve kapsamlı bir yönetim anlayışı ile uygun bir çalışma ortamının ve saydamlığın sağlanması bakımından görev, yetki ve sorumlulukları göz önünde bulundurarak gerekl</w:t>
      </w:r>
      <w:r>
        <w:rPr>
          <w:rFonts w:ascii="Times New Roman" w:hAnsi="Times New Roman" w:cs="Times New Roman"/>
        </w:rPr>
        <w:t>i önlemleri alır (5018/md:57).</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İç Kontrol ve Ön Mali Kontrole İlişkin Usul ve Esaslarda belirlenen mali karar ve işlemlerin dışında kalan mali karar ve işlemlerin de Strateji Geliştirme Daire Başkanlığınca ön mali kontrole tabi tutulmasına yönelik olarak yapılacak düzenlemeleri onaylar (İç Kontrol ve Ön Mali Kontrole İlişkin Usul ve Esaslar, Strateji Geliştirme Birimlerinin Çalışma Usul ve </w:t>
      </w:r>
      <w:r>
        <w:rPr>
          <w:rFonts w:ascii="Times New Roman" w:hAnsi="Times New Roman" w:cs="Times New Roman"/>
        </w:rPr>
        <w:t>Esasları Hakkında Yönetmelik).</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İç denetçiler tarafından sunulan denetim raporlarını değerlendirmek suretiyle gereği için ilgili birimler ile Strateji Geliştirme Daire Başkanlığına göndererek iç denetim raporları ile bunlar üzerine yapılan işlemleri en geç iki ay içinde İç Denetim Koordinasyon Kuruluna bildirir (5018/md</w:t>
      </w:r>
      <w:proofErr w:type="gramStart"/>
      <w:r w:rsidRPr="0078579A">
        <w:rPr>
          <w:rFonts w:ascii="Times New Roman" w:hAnsi="Times New Roman" w:cs="Times New Roman"/>
        </w:rPr>
        <w:t>:64</w:t>
      </w:r>
      <w:proofErr w:type="gramEnd"/>
      <w:r w:rsidRPr="0078579A">
        <w:rPr>
          <w:rFonts w:ascii="Times New Roman" w:hAnsi="Times New Roman" w:cs="Times New Roman"/>
        </w:rPr>
        <w:t>)</w:t>
      </w:r>
      <w:r>
        <w:rPr>
          <w:rFonts w:ascii="Times New Roman" w:hAnsi="Times New Roman" w:cs="Times New Roman"/>
        </w:rPr>
        <w:t>.</w:t>
      </w:r>
      <w:r w:rsidRPr="0078579A">
        <w:rPr>
          <w:rFonts w:ascii="Times New Roman" w:hAnsi="Times New Roman" w:cs="Times New Roman"/>
        </w:rPr>
        <w:t xml:space="preserve"> </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İç denetçiler tarafından hazırlanan yıllık iç denetim </w:t>
      </w:r>
      <w:r>
        <w:rPr>
          <w:rFonts w:ascii="Times New Roman" w:hAnsi="Times New Roman" w:cs="Times New Roman"/>
        </w:rPr>
        <w:t>programını onaylar (5018/md</w:t>
      </w:r>
      <w:proofErr w:type="gramStart"/>
      <w:r>
        <w:rPr>
          <w:rFonts w:ascii="Times New Roman" w:hAnsi="Times New Roman" w:cs="Times New Roman"/>
        </w:rPr>
        <w:t>:64</w:t>
      </w:r>
      <w:proofErr w:type="gramEnd"/>
      <w:r>
        <w:rPr>
          <w:rFonts w:ascii="Times New Roman" w:hAnsi="Times New Roman" w:cs="Times New Roman"/>
        </w:rPr>
        <w:t>).</w:t>
      </w:r>
      <w:r w:rsidRPr="0078579A">
        <w:rPr>
          <w:rFonts w:ascii="Times New Roman" w:hAnsi="Times New Roman" w:cs="Times New Roman"/>
        </w:rPr>
        <w:t xml:space="preserve"> </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İç denetim birimi tarafından İç Denetçilerin Çalışma Usul ve Esasları Hakkında Yönetmelik dikkate alınarak hazırlanan yönerge ve değişikliklerini onaylar (İç Denetçilerin Çalışma Usul ve</w:t>
      </w:r>
      <w:r>
        <w:rPr>
          <w:rFonts w:ascii="Times New Roman" w:hAnsi="Times New Roman" w:cs="Times New Roman"/>
        </w:rPr>
        <w:t xml:space="preserve"> Esasları Hakkında Yönetmelik).</w:t>
      </w:r>
      <w:r w:rsidRPr="0078579A">
        <w:rPr>
          <w:rFonts w:ascii="Times New Roman" w:hAnsi="Times New Roman" w:cs="Times New Roman"/>
        </w:rPr>
        <w:t xml:space="preserve"> </w:t>
      </w:r>
    </w:p>
    <w:p w:rsidR="00CF744D" w:rsidRPr="0078579A"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İç denetçilerin program kapsamında ve program dışı iç denetim görevlendirmelerini yapar (İç Denetçilerin Çalışma Usul ve Esasları Hakkında Yönetmelik). </w:t>
      </w:r>
    </w:p>
    <w:p w:rsidR="00995AFB" w:rsidRPr="00406958" w:rsidRDefault="00CF744D" w:rsidP="00CF744D">
      <w:pPr>
        <w:numPr>
          <w:ilvl w:val="0"/>
          <w:numId w:val="28"/>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Üniversite bütçe kesin hesabını bağlı, ilgili ya da ilişkili bulunan bakan ile birlikte onaylar (Strateji Geliştirme Birimlerinin Çalışma Usul ve Esasları Hakkında Yönetmelik). </w:t>
      </w:r>
    </w:p>
    <w:p w:rsidR="00CF744D" w:rsidRPr="00E4248E" w:rsidRDefault="00CF744D" w:rsidP="00CF744D">
      <w:pPr>
        <w:pStyle w:val="Balk3"/>
        <w:ind w:left="284"/>
        <w:jc w:val="both"/>
        <w:rPr>
          <w:rFonts w:ascii="Times New Roman" w:eastAsiaTheme="minorEastAsia" w:hAnsi="Times New Roman" w:cs="Times New Roman"/>
          <w:bCs w:val="0"/>
          <w:color w:val="auto"/>
          <w:lang w:val="tr-TR"/>
        </w:rPr>
      </w:pPr>
      <w:bookmarkStart w:id="7" w:name="_Toc475344208"/>
      <w:bookmarkStart w:id="8" w:name="_Toc507043014"/>
      <w:bookmarkStart w:id="9" w:name="_Toc23836155"/>
      <w:r w:rsidRPr="00E4248E">
        <w:rPr>
          <w:rFonts w:ascii="Times New Roman" w:eastAsiaTheme="minorEastAsia" w:hAnsi="Times New Roman" w:cs="Times New Roman"/>
          <w:bCs w:val="0"/>
          <w:color w:val="auto"/>
          <w:lang w:val="tr-TR"/>
        </w:rPr>
        <w:t>2. Dekan</w:t>
      </w:r>
      <w:bookmarkEnd w:id="7"/>
      <w:r w:rsidRPr="00E4248E">
        <w:rPr>
          <w:rFonts w:ascii="Times New Roman" w:eastAsiaTheme="minorEastAsia" w:hAnsi="Times New Roman" w:cs="Times New Roman"/>
          <w:bCs w:val="0"/>
          <w:color w:val="auto"/>
          <w:lang w:val="tr-TR"/>
        </w:rPr>
        <w:t xml:space="preserve"> ( Harcama Yetkilisi )</w:t>
      </w:r>
      <w:bookmarkEnd w:id="8"/>
      <w:bookmarkEnd w:id="9"/>
      <w:r w:rsidRPr="00E4248E">
        <w:rPr>
          <w:rFonts w:ascii="Times New Roman" w:eastAsiaTheme="minorEastAsia" w:hAnsi="Times New Roman" w:cs="Times New Roman"/>
          <w:bCs w:val="0"/>
          <w:color w:val="auto"/>
          <w:lang w:val="tr-TR"/>
        </w:rPr>
        <w:t xml:space="preserve">  </w:t>
      </w:r>
    </w:p>
    <w:p w:rsidR="00CF744D" w:rsidRPr="0078579A" w:rsidRDefault="00CF744D" w:rsidP="00CF744D">
      <w:pPr>
        <w:ind w:left="284" w:firstLine="720"/>
        <w:jc w:val="both"/>
        <w:rPr>
          <w:rFonts w:ascii="Times New Roman" w:hAnsi="Times New Roman" w:cs="Times New Roman"/>
          <w:b/>
          <w:lang w:val="tr-TR"/>
        </w:rPr>
      </w:pPr>
    </w:p>
    <w:p w:rsidR="00CF744D" w:rsidRPr="0078579A" w:rsidRDefault="00CF744D" w:rsidP="00CF744D">
      <w:pPr>
        <w:spacing w:line="360" w:lineRule="auto"/>
        <w:ind w:left="284" w:firstLine="720"/>
        <w:jc w:val="both"/>
        <w:rPr>
          <w:rFonts w:ascii="Times New Roman" w:hAnsi="Times New Roman" w:cs="Times New Roman"/>
          <w:lang w:val="tr-TR"/>
        </w:rPr>
      </w:pPr>
      <w:proofErr w:type="gramStart"/>
      <w:r w:rsidRPr="0078579A">
        <w:rPr>
          <w:rFonts w:ascii="Times New Roman" w:hAnsi="Times New Roman" w:cs="Times New Roman"/>
          <w:lang w:val="tr-TR"/>
        </w:rPr>
        <w:t xml:space="preserve">Fakültenin ve 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bütün faaliyetlerin gözetim ve denetiminin yapılmasında, takip ve kontrol edilmesinde ve sonuçlarının alınmasında rektöre karşı birinci derecede sorumludur. </w:t>
      </w:r>
      <w:proofErr w:type="gramEnd"/>
    </w:p>
    <w:p w:rsidR="00CF744D" w:rsidRPr="0078579A" w:rsidRDefault="00CF744D" w:rsidP="00CF744D">
      <w:pPr>
        <w:ind w:left="284"/>
        <w:jc w:val="both"/>
        <w:rPr>
          <w:rFonts w:ascii="Times New Roman" w:hAnsi="Times New Roman" w:cs="Times New Roman"/>
          <w:lang w:val="tr-TR"/>
        </w:rPr>
      </w:pPr>
    </w:p>
    <w:p w:rsidR="00CF744D" w:rsidRPr="0078579A" w:rsidRDefault="00CF744D" w:rsidP="00CF744D">
      <w:pPr>
        <w:ind w:left="284" w:firstLine="720"/>
        <w:jc w:val="both"/>
        <w:rPr>
          <w:rFonts w:ascii="Times New Roman" w:hAnsi="Times New Roman" w:cs="Times New Roman"/>
          <w:b/>
          <w:lang w:val="tr-TR"/>
        </w:rPr>
      </w:pPr>
      <w:r w:rsidRPr="0078579A">
        <w:rPr>
          <w:rFonts w:ascii="Times New Roman" w:hAnsi="Times New Roman" w:cs="Times New Roman"/>
          <w:b/>
          <w:lang w:val="tr-TR"/>
        </w:rPr>
        <w:t>Dekanın Görev ve Sorumlulukları:</w:t>
      </w:r>
    </w:p>
    <w:p w:rsidR="00CF744D" w:rsidRPr="0078579A" w:rsidRDefault="00CF744D" w:rsidP="00CF744D">
      <w:pPr>
        <w:ind w:left="284" w:firstLine="720"/>
        <w:jc w:val="both"/>
        <w:rPr>
          <w:rFonts w:ascii="Times New Roman" w:hAnsi="Times New Roman" w:cs="Times New Roman"/>
          <w:b/>
          <w:lang w:val="tr-TR"/>
        </w:rPr>
      </w:pP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Fakülte kurullarına başkanlık etmek, fakülte kurullarının kararlarını uygulamak ve fakülte birimleri arasında düzenli çalışmayı sağlamak,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Her öğretim yılı sonunda ve istendiğinde fakültenin genel durumu ve işleyişi hakkında rektöre rapor vermek,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Fakültenin ödenek ve kadro ihtiyaçlarını gerekçesi ile birlikte rektörlüğe bildirmek, fakülte bütçesi ile ilgili öneriyi fakülte yönetim kurulunun da görüşünü aldıktan sonra rektörlüğe sunmak,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Fakültenin birimleri ve her düzeydeki personeli üzerinde genel gözetim ve denetim görevini yapmak, </w:t>
      </w:r>
    </w:p>
    <w:p w:rsidR="00CF744D" w:rsidRPr="0078579A" w:rsidRDefault="00CF744D" w:rsidP="00CF744D">
      <w:pPr>
        <w:pStyle w:val="ListeParagraf"/>
        <w:numPr>
          <w:ilvl w:val="0"/>
          <w:numId w:val="24"/>
        </w:numPr>
        <w:tabs>
          <w:tab w:val="left" w:pos="426"/>
        </w:tabs>
        <w:ind w:left="284" w:hanging="283"/>
        <w:jc w:val="both"/>
        <w:rPr>
          <w:rFonts w:ascii="Times New Roman" w:hAnsi="Times New Roman" w:cs="Times New Roman"/>
          <w:lang w:val="tr-TR"/>
        </w:rPr>
      </w:pPr>
      <w:r>
        <w:rPr>
          <w:rFonts w:ascii="Times New Roman" w:hAnsi="Times New Roman" w:cs="Times New Roman"/>
          <w:lang w:val="tr-TR"/>
        </w:rPr>
        <w:t>2547 sayılı Kanun</w:t>
      </w:r>
      <w:r w:rsidRPr="0078579A">
        <w:rPr>
          <w:rFonts w:ascii="Times New Roman" w:hAnsi="Times New Roman" w:cs="Times New Roman"/>
          <w:lang w:val="tr-TR"/>
        </w:rPr>
        <w:t xml:space="preserve"> ile kendisine verilen diğer görevleri yapmaktır. </w:t>
      </w:r>
    </w:p>
    <w:p w:rsidR="00CF744D" w:rsidRPr="0078579A" w:rsidRDefault="00CF744D" w:rsidP="00CF744D">
      <w:pPr>
        <w:ind w:left="284"/>
        <w:jc w:val="both"/>
        <w:rPr>
          <w:rFonts w:ascii="Times New Roman" w:hAnsi="Times New Roman" w:cs="Times New Roman"/>
          <w:lang w:val="tr-TR"/>
        </w:rPr>
      </w:pPr>
    </w:p>
    <w:p w:rsidR="00CF744D" w:rsidRPr="0078579A" w:rsidRDefault="00CF744D" w:rsidP="00CF744D">
      <w:pPr>
        <w:ind w:left="284"/>
        <w:jc w:val="both"/>
        <w:rPr>
          <w:rFonts w:ascii="Times New Roman" w:hAnsi="Times New Roman" w:cs="Times New Roman"/>
          <w:lang w:val="tr-TR"/>
        </w:rPr>
      </w:pPr>
    </w:p>
    <w:p w:rsidR="00CF744D" w:rsidRPr="00E4248E" w:rsidRDefault="00CF744D" w:rsidP="00CF744D">
      <w:pPr>
        <w:pStyle w:val="Balk3"/>
        <w:ind w:left="284"/>
        <w:jc w:val="both"/>
        <w:rPr>
          <w:rFonts w:ascii="Times New Roman" w:eastAsiaTheme="minorEastAsia" w:hAnsi="Times New Roman" w:cs="Times New Roman"/>
          <w:bCs w:val="0"/>
          <w:color w:val="auto"/>
          <w:lang w:val="tr-TR"/>
        </w:rPr>
      </w:pPr>
      <w:bookmarkStart w:id="10" w:name="_Toc475344209"/>
      <w:bookmarkStart w:id="11" w:name="_Toc507043015"/>
      <w:bookmarkStart w:id="12" w:name="_Toc23836156"/>
      <w:r w:rsidRPr="00E4248E">
        <w:rPr>
          <w:rFonts w:ascii="Times New Roman" w:eastAsiaTheme="minorEastAsia" w:hAnsi="Times New Roman" w:cs="Times New Roman"/>
          <w:bCs w:val="0"/>
          <w:color w:val="auto"/>
          <w:lang w:val="tr-TR"/>
        </w:rPr>
        <w:t>3. Yüksekokul Müdürü</w:t>
      </w:r>
      <w:bookmarkEnd w:id="10"/>
      <w:r w:rsidRPr="00E4248E">
        <w:rPr>
          <w:rFonts w:ascii="Times New Roman" w:eastAsiaTheme="minorEastAsia" w:hAnsi="Times New Roman" w:cs="Times New Roman"/>
          <w:bCs w:val="0"/>
          <w:color w:val="auto"/>
          <w:lang w:val="tr-TR"/>
        </w:rPr>
        <w:t xml:space="preserve"> ( Harcama Yetkilisi )</w:t>
      </w:r>
      <w:bookmarkEnd w:id="11"/>
      <w:bookmarkEnd w:id="12"/>
    </w:p>
    <w:p w:rsidR="00CF744D" w:rsidRPr="0078579A" w:rsidRDefault="00CF744D" w:rsidP="00CF744D">
      <w:pPr>
        <w:ind w:left="284" w:firstLine="709"/>
        <w:jc w:val="both"/>
        <w:rPr>
          <w:rFonts w:ascii="Times New Roman" w:hAnsi="Times New Roman" w:cs="Times New Roman"/>
          <w:b/>
          <w:lang w:val="tr-TR"/>
        </w:rPr>
      </w:pPr>
    </w:p>
    <w:p w:rsidR="00CF744D" w:rsidRPr="0078579A" w:rsidRDefault="00CF744D" w:rsidP="00CF744D">
      <w:pPr>
        <w:spacing w:line="360" w:lineRule="auto"/>
        <w:ind w:left="284" w:firstLine="720"/>
        <w:jc w:val="both"/>
        <w:rPr>
          <w:rFonts w:ascii="Times New Roman" w:hAnsi="Times New Roman" w:cs="Times New Roman"/>
          <w:lang w:val="tr-TR"/>
        </w:rPr>
      </w:pPr>
      <w:r w:rsidRPr="0078579A">
        <w:rPr>
          <w:rFonts w:ascii="Times New Roman" w:hAnsi="Times New Roman" w:cs="Times New Roman"/>
          <w:lang w:val="tr-TR"/>
        </w:rPr>
        <w:t>2547 sayılı Kanun ile dekanlara verilmiş olan görevleri yüksekokul bakımından yerine getirir.</w:t>
      </w:r>
    </w:p>
    <w:p w:rsidR="00CF744D" w:rsidRPr="0078579A" w:rsidRDefault="00CF744D" w:rsidP="00CF744D">
      <w:pPr>
        <w:spacing w:line="360" w:lineRule="auto"/>
        <w:ind w:left="284"/>
        <w:jc w:val="both"/>
        <w:rPr>
          <w:rFonts w:ascii="Times New Roman" w:hAnsi="Times New Roman" w:cs="Times New Roman"/>
          <w:lang w:val="tr-TR"/>
        </w:rPr>
      </w:pPr>
    </w:p>
    <w:p w:rsidR="00CF744D" w:rsidRPr="0078579A" w:rsidRDefault="00CF744D" w:rsidP="00CF744D">
      <w:pPr>
        <w:spacing w:line="360" w:lineRule="auto"/>
        <w:ind w:left="284" w:firstLine="709"/>
        <w:jc w:val="both"/>
        <w:rPr>
          <w:rFonts w:ascii="Times New Roman" w:hAnsi="Times New Roman" w:cs="Times New Roman"/>
          <w:b/>
          <w:lang w:val="tr-TR"/>
        </w:rPr>
      </w:pPr>
      <w:r w:rsidRPr="0078579A">
        <w:rPr>
          <w:rFonts w:ascii="Times New Roman" w:hAnsi="Times New Roman" w:cs="Times New Roman"/>
          <w:b/>
          <w:lang w:val="tr-TR"/>
        </w:rPr>
        <w:t>Yüksekokul Müdürünün Görev ve Sorumlulukları:</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Üniversitenin eğitim-öğretim, bilimsel araştırma ve yayın faaliyetlerinin esasları hakkında karar almak,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Üniversitenin bütününü ilgilendiren kanun ve yönetmelik taslaklarını hazırlamak veya görüş bildirmek,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Rektörün onayından sonra Resmi Gazete’de yayımlanarak yürürlüğe girecek olan üniversite veya üniversitenin birimleri ile ilgili yönetmelikleri hazırlamak,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Üniversitenin yıllık eğitim-öğretim programını ve takvimini inceleyerek karara bağlamaktır.</w:t>
      </w:r>
    </w:p>
    <w:p w:rsidR="00CF744D" w:rsidRDefault="00CF744D" w:rsidP="00CF744D">
      <w:pPr>
        <w:pStyle w:val="ListeParagraf"/>
        <w:numPr>
          <w:ilvl w:val="0"/>
          <w:numId w:val="24"/>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Harcama yetkilisi olarak, harcama talimatlarının bütçe ilke ve esaslarına, kanun, tüzük ve yönetmelikler ile diğer mevzuata uygun olmasından, ödeneklerin etkili, ekonomik ve verimli kullanılmasından ve 5018 Sayılı Kanun çerçevesinde yapmaları gereken diğer işlemlerden sorumludur. İdari ve </w:t>
      </w:r>
      <w:proofErr w:type="gramStart"/>
      <w:r w:rsidRPr="0078579A">
        <w:rPr>
          <w:rFonts w:ascii="Times New Roman" w:hAnsi="Times New Roman" w:cs="Times New Roman"/>
        </w:rPr>
        <w:t>mali</w:t>
      </w:r>
      <w:proofErr w:type="gramEnd"/>
      <w:r w:rsidRPr="0078579A">
        <w:rPr>
          <w:rFonts w:ascii="Times New Roman" w:hAnsi="Times New Roman" w:cs="Times New Roman"/>
        </w:rPr>
        <w:t xml:space="preserve"> karar ve işlemlere ilişkin olarak iç kontro</w:t>
      </w:r>
      <w:r w:rsidR="0081185B">
        <w:rPr>
          <w:rFonts w:ascii="Times New Roman" w:hAnsi="Times New Roman" w:cs="Times New Roman"/>
        </w:rPr>
        <w:t>lün işleyişinden sorumludur.</w:t>
      </w:r>
    </w:p>
    <w:p w:rsidR="00406958" w:rsidRPr="0081185B" w:rsidRDefault="00406958" w:rsidP="00406958">
      <w:pPr>
        <w:pStyle w:val="ListeParagraf"/>
        <w:spacing w:before="100" w:beforeAutospacing="1" w:after="100" w:afterAutospacing="1" w:line="360" w:lineRule="auto"/>
        <w:ind w:left="284"/>
        <w:jc w:val="both"/>
        <w:rPr>
          <w:rFonts w:ascii="Times New Roman" w:hAnsi="Times New Roman" w:cs="Times New Roman"/>
        </w:rPr>
      </w:pPr>
    </w:p>
    <w:p w:rsidR="00CF744D" w:rsidRPr="00E4248E" w:rsidRDefault="00CF744D" w:rsidP="00CF744D">
      <w:pPr>
        <w:pStyle w:val="Balk3"/>
        <w:ind w:left="284"/>
        <w:jc w:val="both"/>
        <w:rPr>
          <w:rFonts w:ascii="Times New Roman" w:hAnsi="Times New Roman" w:cs="Times New Roman"/>
          <w:color w:val="auto"/>
          <w:lang w:val="tr-TR"/>
        </w:rPr>
      </w:pPr>
      <w:bookmarkStart w:id="13" w:name="_Toc475344210"/>
      <w:bookmarkStart w:id="14" w:name="_Toc507043016"/>
      <w:bookmarkStart w:id="15" w:name="_Toc23836157"/>
      <w:r w:rsidRPr="00E4248E">
        <w:rPr>
          <w:rFonts w:ascii="Times New Roman" w:hAnsi="Times New Roman" w:cs="Times New Roman"/>
          <w:color w:val="auto"/>
          <w:lang w:val="tr-TR"/>
        </w:rPr>
        <w:lastRenderedPageBreak/>
        <w:t>4. Enstitü Müdürü</w:t>
      </w:r>
      <w:bookmarkEnd w:id="13"/>
      <w:r w:rsidRPr="00E4248E">
        <w:rPr>
          <w:rFonts w:ascii="Times New Roman" w:hAnsi="Times New Roman" w:cs="Times New Roman"/>
          <w:color w:val="auto"/>
          <w:lang w:val="tr-TR"/>
        </w:rPr>
        <w:t xml:space="preserve"> ( Harcama Yetkilisi )</w:t>
      </w:r>
      <w:bookmarkEnd w:id="14"/>
      <w:bookmarkEnd w:id="15"/>
    </w:p>
    <w:p w:rsidR="00CF744D" w:rsidRPr="0078579A" w:rsidRDefault="00CF744D" w:rsidP="00CF744D">
      <w:pPr>
        <w:ind w:left="284" w:firstLine="709"/>
        <w:jc w:val="both"/>
        <w:rPr>
          <w:rFonts w:ascii="Times New Roman" w:hAnsi="Times New Roman" w:cs="Times New Roman"/>
          <w:b/>
          <w:lang w:val="tr-TR"/>
        </w:rPr>
      </w:pPr>
    </w:p>
    <w:p w:rsidR="00CF744D" w:rsidRPr="0078579A" w:rsidRDefault="00CF744D" w:rsidP="00CF744D">
      <w:pPr>
        <w:spacing w:line="360" w:lineRule="auto"/>
        <w:ind w:left="284" w:firstLine="720"/>
        <w:jc w:val="both"/>
        <w:rPr>
          <w:rFonts w:ascii="Times New Roman" w:hAnsi="Times New Roman" w:cs="Times New Roman"/>
          <w:lang w:val="tr-TR"/>
        </w:rPr>
      </w:pPr>
      <w:r>
        <w:rPr>
          <w:rFonts w:ascii="Times New Roman" w:hAnsi="Times New Roman" w:cs="Times New Roman"/>
          <w:lang w:val="tr-TR"/>
        </w:rPr>
        <w:t>Enstitü M</w:t>
      </w:r>
      <w:r w:rsidRPr="0078579A">
        <w:rPr>
          <w:rFonts w:ascii="Times New Roman" w:hAnsi="Times New Roman" w:cs="Times New Roman"/>
          <w:lang w:val="tr-TR"/>
        </w:rPr>
        <w:t>üdürü, 2547 sayılı Kanun ile dekanlara verilmiş olan görevleri enstitü bakımından yerine getirir.</w:t>
      </w:r>
    </w:p>
    <w:p w:rsidR="00CF744D" w:rsidRPr="0078579A" w:rsidRDefault="00CF744D" w:rsidP="00CF744D">
      <w:pPr>
        <w:spacing w:line="360" w:lineRule="auto"/>
        <w:ind w:left="284"/>
        <w:jc w:val="both"/>
        <w:rPr>
          <w:rFonts w:ascii="Times New Roman" w:hAnsi="Times New Roman" w:cs="Times New Roman"/>
          <w:b/>
          <w:lang w:val="tr-TR"/>
        </w:rPr>
      </w:pPr>
    </w:p>
    <w:p w:rsidR="00CF744D" w:rsidRPr="0078579A" w:rsidRDefault="00CF744D" w:rsidP="00CF744D">
      <w:pPr>
        <w:spacing w:line="360" w:lineRule="auto"/>
        <w:ind w:left="284" w:firstLine="709"/>
        <w:jc w:val="both"/>
        <w:rPr>
          <w:rFonts w:ascii="Times New Roman" w:hAnsi="Times New Roman" w:cs="Times New Roman"/>
          <w:b/>
          <w:lang w:val="tr-TR"/>
        </w:rPr>
      </w:pPr>
      <w:r w:rsidRPr="0078579A">
        <w:rPr>
          <w:rFonts w:ascii="Times New Roman" w:hAnsi="Times New Roman" w:cs="Times New Roman"/>
          <w:b/>
          <w:lang w:val="tr-TR"/>
        </w:rPr>
        <w:t>Enstitü Müdürünün Görev ve Sorumlulukları:</w:t>
      </w:r>
    </w:p>
    <w:p w:rsidR="00CF744D" w:rsidRPr="0078579A" w:rsidRDefault="00CF744D" w:rsidP="00CF744D">
      <w:pPr>
        <w:spacing w:line="360" w:lineRule="auto"/>
        <w:ind w:left="284" w:firstLine="709"/>
        <w:jc w:val="both"/>
        <w:rPr>
          <w:rFonts w:ascii="Times New Roman" w:hAnsi="Times New Roman" w:cs="Times New Roman"/>
          <w:b/>
          <w:lang w:val="tr-TR"/>
        </w:rPr>
      </w:pP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Enstitü Kurullarına başkanlık etmek,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Enstitü Kurullarının kararlarını uygulamak ve Enstitü birimleri arasındaki düzenli çalışmayı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Enstitü’nün birimleri ve her düzeydeki personeli üzerinde genel gözetim ve denetim görevini sürdürmek,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Her öğretim yılı sonunda ve istendiğinde Enstitü’nün genel durumu ve işleyişi hakkında Rektörlüğe rapor vermek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Enstitü’nün ödenek ve kadro ihtiyaçlarını gerekçesi ile birlikte Rektörlüğe bildirmek, Enstitü Bütçesi ile ilgili öneriyi Enstitü Yönetim Kurulunun da görüşünü aldıktan sonra Rektörlüğe sunmak,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2547 sayılı kanun ile kendisine verilen diğer görevleri yapmaktır.</w:t>
      </w:r>
    </w:p>
    <w:p w:rsidR="002571FF" w:rsidRPr="004B35A4" w:rsidRDefault="00CF744D" w:rsidP="002571FF">
      <w:pPr>
        <w:pStyle w:val="ListeParagraf"/>
        <w:numPr>
          <w:ilvl w:val="0"/>
          <w:numId w:val="24"/>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Harcama yetkilisi olarak, harcama talimatlarının bütçe ilke ve esaslarına, kanun, tüzük ve yönetmelikler ile diğer mevzuata uygun olmasından, ödeneklerin etkili, ekonomik ve verimli kullanılmasından ve 5018 Sayılı Kanun çerçevesinde yapmaları gereken diğer işlemlerden sorumludur. İdari ve </w:t>
      </w:r>
      <w:proofErr w:type="gramStart"/>
      <w:r w:rsidRPr="0078579A">
        <w:rPr>
          <w:rFonts w:ascii="Times New Roman" w:hAnsi="Times New Roman" w:cs="Times New Roman"/>
        </w:rPr>
        <w:t>mali</w:t>
      </w:r>
      <w:proofErr w:type="gramEnd"/>
      <w:r w:rsidRPr="0078579A">
        <w:rPr>
          <w:rFonts w:ascii="Times New Roman" w:hAnsi="Times New Roman" w:cs="Times New Roman"/>
        </w:rPr>
        <w:t xml:space="preserve"> karar ve işlemlere ilişkin olarak iç kontrolün işleyişinden sorumludur. </w:t>
      </w:r>
    </w:p>
    <w:p w:rsidR="00995AFB" w:rsidRDefault="00995AFB" w:rsidP="00CF744D">
      <w:pPr>
        <w:tabs>
          <w:tab w:val="left" w:pos="426"/>
        </w:tabs>
        <w:jc w:val="both"/>
        <w:rPr>
          <w:rFonts w:ascii="Times New Roman" w:hAnsi="Times New Roman" w:cs="Times New Roman"/>
          <w:lang w:val="tr-TR"/>
        </w:rPr>
      </w:pPr>
    </w:p>
    <w:p w:rsidR="00995AFB" w:rsidRPr="0078579A" w:rsidRDefault="00995AFB" w:rsidP="00CF744D">
      <w:pPr>
        <w:tabs>
          <w:tab w:val="left" w:pos="426"/>
        </w:tabs>
        <w:jc w:val="both"/>
        <w:rPr>
          <w:rFonts w:ascii="Times New Roman" w:hAnsi="Times New Roman" w:cs="Times New Roman"/>
          <w:lang w:val="tr-TR"/>
        </w:rPr>
      </w:pPr>
    </w:p>
    <w:p w:rsidR="00CF744D" w:rsidRPr="00E4248E" w:rsidRDefault="00CF744D" w:rsidP="00CF744D">
      <w:pPr>
        <w:pStyle w:val="Balk3"/>
        <w:ind w:left="284"/>
        <w:jc w:val="both"/>
        <w:rPr>
          <w:rFonts w:ascii="Times New Roman" w:hAnsi="Times New Roman" w:cs="Times New Roman"/>
          <w:color w:val="auto"/>
          <w:lang w:val="tr-TR"/>
        </w:rPr>
      </w:pPr>
      <w:bookmarkStart w:id="16" w:name="_Toc507043017"/>
      <w:bookmarkStart w:id="17" w:name="_Toc23836158"/>
      <w:r w:rsidRPr="00E4248E">
        <w:rPr>
          <w:rFonts w:ascii="Times New Roman" w:hAnsi="Times New Roman" w:cs="Times New Roman"/>
          <w:color w:val="auto"/>
          <w:lang w:val="tr-TR"/>
        </w:rPr>
        <w:t>5. Fakülte Sekreteri</w:t>
      </w:r>
      <w:bookmarkEnd w:id="16"/>
      <w:bookmarkEnd w:id="17"/>
    </w:p>
    <w:p w:rsidR="00CF744D" w:rsidRPr="0078579A" w:rsidRDefault="00CF744D" w:rsidP="00CF744D">
      <w:pPr>
        <w:spacing w:before="100" w:beforeAutospacing="1" w:after="100" w:afterAutospacing="1"/>
        <w:ind w:left="284" w:firstLine="720"/>
        <w:jc w:val="both"/>
        <w:rPr>
          <w:rFonts w:ascii="Times New Roman" w:hAnsi="Times New Roman" w:cs="Times New Roman"/>
          <w:b/>
        </w:rPr>
      </w:pPr>
      <w:r w:rsidRPr="0078579A">
        <w:rPr>
          <w:rFonts w:ascii="Times New Roman" w:hAnsi="Times New Roman" w:cs="Times New Roman"/>
          <w:b/>
        </w:rPr>
        <w:t>Yetki ve Görevleri</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Fakülte İdari Teşkilatında bulunan birimler arasında uyumlu çalışmayı ve hizmetin yerine getirilmesini sağlamak ve denetlemek, </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Fakülte bütçesini hazırlamak ve kesinleşen bütçeyi uygulamak, </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Gerçekleştirme görevlisi olarak, harcama talimatı üzerine işin yaptırılması, mal veya hizmetin alınması, teslim almaya ilişkin işlemlerin yapılması, belgelendirilmesi ve ödeme için gerekli belgelerin hazırlanması görevlerini yürütmektir. </w:t>
      </w:r>
    </w:p>
    <w:p w:rsidR="00CF744D" w:rsidRPr="0078579A" w:rsidRDefault="00CF744D" w:rsidP="00CF744D">
      <w:pPr>
        <w:spacing w:before="100" w:beforeAutospacing="1" w:after="100" w:afterAutospacing="1" w:line="360" w:lineRule="auto"/>
        <w:ind w:left="284"/>
        <w:jc w:val="both"/>
        <w:rPr>
          <w:rFonts w:ascii="Times New Roman" w:hAnsi="Times New Roman" w:cs="Times New Roman"/>
          <w:b/>
        </w:rPr>
      </w:pPr>
      <w:r w:rsidRPr="0078579A">
        <w:rPr>
          <w:rFonts w:ascii="Times New Roman" w:hAnsi="Times New Roman" w:cs="Times New Roman"/>
          <w:b/>
        </w:rPr>
        <w:lastRenderedPageBreak/>
        <w:t>Sorumlulukları</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5018 Sayılı Kanun uyarınca yapmaları gereken iş ve işlemlerden sorumludur. </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Fakültenin Akademik diğer bölüm ve birimleri ile koordineyi sağlayarak, hizmetin yerine getirilmesini sağlamak, </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Fakülte Kurulu ile Yönetim Kurulunda oya katılmaksızın raportörlük görev yapmak; bu kurullarda alınan kararların yazılması, imzalanması ve saklanmasını sağlamak, </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Fakülte Kurulu ve Yönetim Kurulu kararlarının ilgili birimlere ve üniversiteye iletilmesini sağlamak, </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Fakülte İdari Teşkilatında görevlendirilecek personel hakkında İdari İşlerden sorumlu dekan yardımcısına ve dekana öneride bulunmak, </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b/>
        </w:rPr>
      </w:pPr>
      <w:r w:rsidRPr="0078579A">
        <w:rPr>
          <w:rFonts w:ascii="Times New Roman" w:hAnsi="Times New Roman" w:cs="Times New Roman"/>
        </w:rPr>
        <w:t>Fakültenin protokol, ziyaret ve tören işlerini düzenlemek,</w:t>
      </w:r>
    </w:p>
    <w:p w:rsidR="00CF744D" w:rsidRPr="0078579A"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Fakülte Dekanlığının yazışmalarını yürütmek, </w:t>
      </w:r>
    </w:p>
    <w:p w:rsidR="00CF744D" w:rsidRDefault="00CF744D" w:rsidP="00CF744D">
      <w:pPr>
        <w:pStyle w:val="ListeParagraf"/>
        <w:numPr>
          <w:ilvl w:val="0"/>
          <w:numId w:val="30"/>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Dekan tarafından verilecek idari görevleri yerine getirmektir. </w:t>
      </w:r>
    </w:p>
    <w:p w:rsidR="00CF744D" w:rsidRPr="0078579A" w:rsidRDefault="00CF744D" w:rsidP="00CF744D">
      <w:pPr>
        <w:pStyle w:val="ListeParagraf"/>
        <w:spacing w:before="100" w:beforeAutospacing="1" w:after="100" w:afterAutospacing="1" w:line="360" w:lineRule="auto"/>
        <w:ind w:left="284"/>
        <w:jc w:val="both"/>
        <w:rPr>
          <w:rFonts w:ascii="Times New Roman" w:hAnsi="Times New Roman" w:cs="Times New Roman"/>
        </w:rPr>
      </w:pPr>
    </w:p>
    <w:p w:rsidR="00CF744D" w:rsidRPr="00E4248E" w:rsidRDefault="00CF744D" w:rsidP="00CF744D">
      <w:pPr>
        <w:pStyle w:val="Balk3"/>
        <w:ind w:left="284"/>
        <w:jc w:val="both"/>
        <w:rPr>
          <w:rFonts w:ascii="Times New Roman" w:hAnsi="Times New Roman" w:cs="Times New Roman"/>
          <w:color w:val="auto"/>
        </w:rPr>
      </w:pPr>
      <w:bookmarkStart w:id="18" w:name="_Toc507043018"/>
      <w:bookmarkStart w:id="19" w:name="_Toc23836159"/>
      <w:r w:rsidRPr="00E4248E">
        <w:rPr>
          <w:rFonts w:ascii="Times New Roman" w:hAnsi="Times New Roman" w:cs="Times New Roman"/>
          <w:color w:val="auto"/>
        </w:rPr>
        <w:t>6. İç Denetim Birimi</w:t>
      </w:r>
      <w:bookmarkEnd w:id="18"/>
      <w:bookmarkEnd w:id="19"/>
    </w:p>
    <w:p w:rsidR="00CF744D" w:rsidRPr="0078579A" w:rsidRDefault="00CF744D" w:rsidP="00CF744D">
      <w:pPr>
        <w:spacing w:before="100" w:beforeAutospacing="1" w:after="100" w:afterAutospacing="1"/>
        <w:ind w:left="284"/>
        <w:jc w:val="both"/>
        <w:rPr>
          <w:rFonts w:ascii="Times New Roman" w:hAnsi="Times New Roman" w:cs="Times New Roman"/>
        </w:rPr>
      </w:pPr>
      <w:r w:rsidRPr="0078579A">
        <w:rPr>
          <w:rFonts w:ascii="Times New Roman" w:hAnsi="Times New Roman" w:cs="Times New Roman"/>
        </w:rPr>
        <w:t xml:space="preserve">Yetki, Görev ve Sorumlulukları </w:t>
      </w:r>
    </w:p>
    <w:p w:rsidR="00CF744D" w:rsidRPr="0078579A" w:rsidRDefault="00CF744D" w:rsidP="00CF744D">
      <w:pPr>
        <w:pStyle w:val="ListeParagraf"/>
        <w:numPr>
          <w:ilvl w:val="0"/>
          <w:numId w:val="31"/>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Nesnel risk analizlerine dayanarak kamu idarelerinin yönetim ve kontrol yapılarını değerlendirmek, </w:t>
      </w:r>
    </w:p>
    <w:p w:rsidR="00CF744D" w:rsidRPr="0078579A" w:rsidRDefault="00CF744D" w:rsidP="00CF744D">
      <w:pPr>
        <w:pStyle w:val="ListeParagraf"/>
        <w:numPr>
          <w:ilvl w:val="0"/>
          <w:numId w:val="31"/>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Kaynakların etkili, ekonomik ve verimli kullanılması bakımından incelemeler yapmak ve önerilerde bulunmak, </w:t>
      </w:r>
    </w:p>
    <w:p w:rsidR="00CF744D" w:rsidRPr="0078579A" w:rsidRDefault="00CF744D" w:rsidP="00CF744D">
      <w:pPr>
        <w:pStyle w:val="ListeParagraf"/>
        <w:numPr>
          <w:ilvl w:val="0"/>
          <w:numId w:val="31"/>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Harcama sonrasında yasal uygunluk denetimi yapmak, </w:t>
      </w:r>
    </w:p>
    <w:p w:rsidR="00CF744D" w:rsidRPr="0078579A" w:rsidRDefault="00CF744D" w:rsidP="00CF744D">
      <w:pPr>
        <w:pStyle w:val="ListeParagraf"/>
        <w:numPr>
          <w:ilvl w:val="0"/>
          <w:numId w:val="31"/>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İdarenin harcamalarının, mali işlemlere ilişkin karar ve tasarruflarının, amaç ve politikalara, kalkınma planına, programlara, stratejik planlara ve performans programlarına uygunluğunu denetlemek ve değerlendirmek, </w:t>
      </w:r>
    </w:p>
    <w:p w:rsidR="00CF744D" w:rsidRPr="0078579A" w:rsidRDefault="00CF744D" w:rsidP="00CF744D">
      <w:pPr>
        <w:pStyle w:val="ListeParagraf"/>
        <w:numPr>
          <w:ilvl w:val="0"/>
          <w:numId w:val="31"/>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Mali yönetim ve kontrol süreçlerinin sistem denetimini yapmak ve bu konularda önerilerde bulunmak, </w:t>
      </w:r>
    </w:p>
    <w:p w:rsidR="00CF744D" w:rsidRPr="0078579A" w:rsidRDefault="00CF744D" w:rsidP="00CF744D">
      <w:pPr>
        <w:pStyle w:val="ListeParagraf"/>
        <w:numPr>
          <w:ilvl w:val="0"/>
          <w:numId w:val="31"/>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 xml:space="preserve">Denetim sonuçları çerçevesinde iyileştirmelere yönelik önerilerde bulunmak, </w:t>
      </w:r>
    </w:p>
    <w:p w:rsidR="00CF744D" w:rsidRPr="0078579A" w:rsidRDefault="00CF744D" w:rsidP="00CF744D">
      <w:pPr>
        <w:pStyle w:val="ListeParagraf"/>
        <w:numPr>
          <w:ilvl w:val="0"/>
          <w:numId w:val="31"/>
        </w:numPr>
        <w:spacing w:before="100" w:beforeAutospacing="1" w:after="100" w:afterAutospacing="1" w:line="360" w:lineRule="auto"/>
        <w:ind w:left="284"/>
        <w:jc w:val="both"/>
        <w:rPr>
          <w:rFonts w:ascii="Times New Roman" w:hAnsi="Times New Roman" w:cs="Times New Roman"/>
        </w:rPr>
      </w:pPr>
      <w:r w:rsidRPr="0078579A">
        <w:rPr>
          <w:rFonts w:ascii="Times New Roman" w:hAnsi="Times New Roman" w:cs="Times New Roman"/>
        </w:rPr>
        <w:t>Denetim sırasında veya denetim sonuçlarına göre soruşturma açılmasını gerektirecek bir duruma rastlandığında, üst yöneticiye bildirmektir</w:t>
      </w:r>
      <w:r>
        <w:rPr>
          <w:rFonts w:ascii="Times New Roman" w:hAnsi="Times New Roman" w:cs="Times New Roman"/>
        </w:rPr>
        <w:t>.</w:t>
      </w:r>
    </w:p>
    <w:p w:rsidR="00CF744D" w:rsidRPr="0078579A" w:rsidRDefault="00CF744D" w:rsidP="00CF744D">
      <w:pPr>
        <w:ind w:left="284"/>
        <w:jc w:val="both"/>
        <w:rPr>
          <w:rFonts w:ascii="Times New Roman" w:hAnsi="Times New Roman" w:cs="Times New Roman"/>
          <w:lang w:val="tr-TR"/>
        </w:rPr>
      </w:pPr>
    </w:p>
    <w:p w:rsidR="00CF744D" w:rsidRPr="00E4248E" w:rsidRDefault="00CF744D" w:rsidP="00CF744D">
      <w:pPr>
        <w:pStyle w:val="Balk3"/>
        <w:ind w:left="284"/>
        <w:jc w:val="both"/>
        <w:rPr>
          <w:rFonts w:ascii="Times New Roman" w:hAnsi="Times New Roman" w:cs="Times New Roman"/>
          <w:color w:val="auto"/>
          <w:lang w:val="tr-TR"/>
        </w:rPr>
      </w:pPr>
      <w:bookmarkStart w:id="20" w:name="_Toc475344211"/>
      <w:bookmarkStart w:id="21" w:name="_Toc507043019"/>
      <w:bookmarkStart w:id="22" w:name="_Toc23836160"/>
      <w:r w:rsidRPr="00E4248E">
        <w:rPr>
          <w:rFonts w:ascii="Times New Roman" w:hAnsi="Times New Roman" w:cs="Times New Roman"/>
          <w:color w:val="auto"/>
          <w:lang w:val="tr-TR"/>
        </w:rPr>
        <w:lastRenderedPageBreak/>
        <w:t>7. Senato</w:t>
      </w:r>
      <w:bookmarkEnd w:id="20"/>
      <w:bookmarkEnd w:id="21"/>
      <w:bookmarkEnd w:id="22"/>
    </w:p>
    <w:p w:rsidR="00CF744D" w:rsidRPr="0078579A" w:rsidRDefault="00CF744D" w:rsidP="00CF744D">
      <w:pPr>
        <w:ind w:left="284" w:firstLine="720"/>
        <w:jc w:val="both"/>
        <w:rPr>
          <w:rFonts w:ascii="Times New Roman" w:hAnsi="Times New Roman" w:cs="Times New Roman"/>
          <w:b/>
          <w:lang w:val="tr-TR"/>
        </w:rPr>
      </w:pPr>
    </w:p>
    <w:p w:rsidR="00CF744D" w:rsidRPr="0078579A" w:rsidRDefault="00CF744D" w:rsidP="00CF744D">
      <w:pPr>
        <w:spacing w:line="360" w:lineRule="auto"/>
        <w:ind w:left="284" w:firstLine="720"/>
        <w:jc w:val="both"/>
        <w:rPr>
          <w:rFonts w:ascii="Times New Roman" w:hAnsi="Times New Roman" w:cs="Times New Roman"/>
          <w:lang w:val="tr-TR"/>
        </w:rPr>
      </w:pPr>
      <w:r w:rsidRPr="0078579A">
        <w:rPr>
          <w:rFonts w:ascii="Times New Roman" w:hAnsi="Times New Roman" w:cs="Times New Roman"/>
          <w:lang w:val="tr-TR"/>
        </w:rPr>
        <w:t>Rektörün başkanlığında, rektör yardımcıları, dekanlar ve her fakülteden fakülte kurullarınca üç yıl için seçilecek birer öğretim üyesi ile rektörlüğe bağlı enstitü̈ ve yüksekokul müdürlerinden teşekkül eder. Senato, her eğitim - öğretim yılı başında ve sonunda olmak üzere yılda en az iki defa toplanır. Rektör gerekli gördüğü̈ hallerde senatoyu toplantıya çağırır.</w:t>
      </w:r>
    </w:p>
    <w:p w:rsidR="00CF744D" w:rsidRPr="0078579A" w:rsidRDefault="00CF744D" w:rsidP="00CF744D">
      <w:pPr>
        <w:ind w:left="284"/>
        <w:jc w:val="both"/>
        <w:rPr>
          <w:rFonts w:ascii="Times New Roman" w:hAnsi="Times New Roman" w:cs="Times New Roman"/>
          <w:lang w:val="tr-TR"/>
        </w:rPr>
      </w:pPr>
    </w:p>
    <w:p w:rsidR="00CF744D" w:rsidRPr="0078579A" w:rsidRDefault="00CF744D" w:rsidP="00CF744D">
      <w:pPr>
        <w:ind w:left="284" w:firstLine="709"/>
        <w:jc w:val="both"/>
        <w:rPr>
          <w:rFonts w:ascii="Times New Roman" w:hAnsi="Times New Roman" w:cs="Times New Roman"/>
          <w:b/>
          <w:lang w:val="tr-TR"/>
        </w:rPr>
      </w:pPr>
      <w:r w:rsidRPr="0078579A">
        <w:rPr>
          <w:rFonts w:ascii="Times New Roman" w:hAnsi="Times New Roman" w:cs="Times New Roman"/>
          <w:b/>
          <w:lang w:val="tr-TR"/>
        </w:rPr>
        <w:t>Senatonun Görev ve sorumlulukları:</w:t>
      </w:r>
    </w:p>
    <w:p w:rsidR="00CF744D" w:rsidRPr="0078579A" w:rsidRDefault="00CF744D" w:rsidP="00CF744D">
      <w:pPr>
        <w:ind w:left="284" w:firstLine="709"/>
        <w:jc w:val="both"/>
        <w:rPr>
          <w:rFonts w:ascii="Times New Roman" w:hAnsi="Times New Roman" w:cs="Times New Roman"/>
          <w:b/>
          <w:lang w:val="tr-TR"/>
        </w:rPr>
      </w:pPr>
    </w:p>
    <w:p w:rsidR="00CF744D" w:rsidRPr="0078579A" w:rsidRDefault="00CF744D" w:rsidP="00CF744D">
      <w:pPr>
        <w:pStyle w:val="ListeParagraf"/>
        <w:numPr>
          <w:ilvl w:val="0"/>
          <w:numId w:val="24"/>
        </w:numPr>
        <w:tabs>
          <w:tab w:val="left" w:pos="426"/>
        </w:tabs>
        <w:spacing w:line="360" w:lineRule="auto"/>
        <w:ind w:left="0" w:firstLine="0"/>
        <w:jc w:val="both"/>
        <w:rPr>
          <w:rFonts w:ascii="Times New Roman" w:hAnsi="Times New Roman" w:cs="Times New Roman"/>
          <w:lang w:val="tr-TR"/>
        </w:rPr>
      </w:pPr>
      <w:r w:rsidRPr="0078579A">
        <w:rPr>
          <w:rFonts w:ascii="Times New Roman" w:hAnsi="Times New Roman" w:cs="Times New Roman"/>
          <w:lang w:val="tr-TR"/>
        </w:rPr>
        <w:t>Üniversitenin eğitim-öğretim, bilimsel araştırma ve yayın faaliyetlerinin esasları hakkında karar almak,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Üniversitenin bütününü ilgilendiren kanun ve yönetmelik taslaklarını hazırlamak veya görüş bildirmek,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Rektörün onayından sonra Resmi Gazete’de yayımlanarak yürürlüğe girecek olan üniversite veya üniversitenin birimleri ile ilgili yönetmelikleri hazırlamak,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Üniversitenin yıllık eğitim-öğretim programını ve takvimini inceleyerek karara bağlamak.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Bir sınava bağlı olmayan fahri akademik unvanları vermek ve fakülte kurullarının bu konudaki önerilerini karara bağlamak,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Fakülte kurulları ile rektörlüğe bağlı enstitü ve yüksekokul kurullarının kararlarına yapılacak itirazları inceleyerek karara bağlamak,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yönetim kuruluna üye seçmek,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Kanun ve yönetmeliklerle kendisine verilen diğer görevleri yapmaktır.</w:t>
      </w:r>
    </w:p>
    <w:p w:rsidR="00CF744D" w:rsidRPr="0078579A" w:rsidRDefault="00CF744D" w:rsidP="00CF744D">
      <w:pPr>
        <w:spacing w:line="360" w:lineRule="auto"/>
        <w:ind w:left="284"/>
        <w:jc w:val="both"/>
        <w:rPr>
          <w:rFonts w:ascii="Times New Roman" w:hAnsi="Times New Roman" w:cs="Times New Roman"/>
          <w:lang w:val="tr-TR"/>
        </w:rPr>
      </w:pPr>
    </w:p>
    <w:p w:rsidR="00CF744D" w:rsidRPr="0078579A" w:rsidRDefault="00CF744D" w:rsidP="00CF744D">
      <w:pPr>
        <w:ind w:left="284"/>
        <w:jc w:val="both"/>
        <w:rPr>
          <w:rFonts w:ascii="Times New Roman" w:hAnsi="Times New Roman" w:cs="Times New Roman"/>
          <w:lang w:val="tr-TR"/>
        </w:rPr>
      </w:pPr>
    </w:p>
    <w:p w:rsidR="00CF744D" w:rsidRPr="0078579A" w:rsidRDefault="00CF744D" w:rsidP="00CF744D">
      <w:pPr>
        <w:ind w:left="284"/>
        <w:jc w:val="both"/>
        <w:rPr>
          <w:rFonts w:ascii="Times New Roman" w:hAnsi="Times New Roman" w:cs="Times New Roman"/>
          <w:lang w:val="tr-TR"/>
        </w:rPr>
      </w:pPr>
    </w:p>
    <w:p w:rsidR="00CF744D" w:rsidRPr="00E4248E" w:rsidRDefault="00CF744D" w:rsidP="00CF744D">
      <w:pPr>
        <w:pStyle w:val="Balk3"/>
        <w:ind w:left="284"/>
        <w:jc w:val="both"/>
        <w:rPr>
          <w:rFonts w:ascii="Times New Roman" w:hAnsi="Times New Roman" w:cs="Times New Roman"/>
          <w:color w:val="auto"/>
          <w:lang w:val="tr-TR"/>
        </w:rPr>
      </w:pPr>
      <w:bookmarkStart w:id="23" w:name="_Toc475344212"/>
      <w:bookmarkStart w:id="24" w:name="_Toc507043020"/>
      <w:bookmarkStart w:id="25" w:name="_Toc23836161"/>
      <w:r w:rsidRPr="00E4248E">
        <w:rPr>
          <w:rFonts w:ascii="Times New Roman" w:hAnsi="Times New Roman" w:cs="Times New Roman"/>
          <w:color w:val="auto"/>
          <w:lang w:val="tr-TR"/>
        </w:rPr>
        <w:t>8. Yönetim Kurulu</w:t>
      </w:r>
      <w:bookmarkEnd w:id="23"/>
      <w:bookmarkEnd w:id="24"/>
      <w:bookmarkEnd w:id="25"/>
    </w:p>
    <w:p w:rsidR="00CF744D" w:rsidRPr="0078579A" w:rsidRDefault="00CF744D" w:rsidP="00CF744D">
      <w:pPr>
        <w:ind w:left="284" w:firstLine="709"/>
        <w:jc w:val="both"/>
        <w:rPr>
          <w:rFonts w:ascii="Times New Roman" w:hAnsi="Times New Roman" w:cs="Times New Roman"/>
          <w:b/>
          <w:lang w:val="tr-TR"/>
        </w:rPr>
      </w:pPr>
    </w:p>
    <w:p w:rsidR="00CF744D" w:rsidRPr="0078579A" w:rsidRDefault="00CF744D" w:rsidP="00CF744D">
      <w:pPr>
        <w:spacing w:line="360" w:lineRule="auto"/>
        <w:ind w:left="284" w:firstLine="709"/>
        <w:jc w:val="both"/>
        <w:rPr>
          <w:rFonts w:ascii="Times New Roman" w:hAnsi="Times New Roman" w:cs="Times New Roman"/>
          <w:lang w:val="tr-TR"/>
        </w:rPr>
      </w:pPr>
      <w:r w:rsidRPr="0078579A">
        <w:rPr>
          <w:rFonts w:ascii="Times New Roman" w:hAnsi="Times New Roman" w:cs="Times New Roman"/>
          <w:lang w:val="tr-TR"/>
        </w:rPr>
        <w:t>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w:t>
      </w:r>
    </w:p>
    <w:p w:rsidR="00CF744D" w:rsidRPr="0078579A" w:rsidRDefault="00CF744D" w:rsidP="00CF744D">
      <w:pPr>
        <w:ind w:left="284"/>
        <w:jc w:val="both"/>
        <w:rPr>
          <w:rFonts w:ascii="Times New Roman" w:hAnsi="Times New Roman" w:cs="Times New Roman"/>
          <w:lang w:val="tr-TR"/>
        </w:rPr>
      </w:pPr>
    </w:p>
    <w:p w:rsidR="00CF744D" w:rsidRPr="0078579A" w:rsidRDefault="00CF744D" w:rsidP="00CF744D">
      <w:pPr>
        <w:ind w:left="284" w:firstLine="709"/>
        <w:jc w:val="both"/>
        <w:rPr>
          <w:rFonts w:ascii="Times New Roman" w:hAnsi="Times New Roman" w:cs="Times New Roman"/>
          <w:b/>
          <w:lang w:val="tr-TR"/>
        </w:rPr>
      </w:pPr>
      <w:r w:rsidRPr="0078579A">
        <w:rPr>
          <w:rFonts w:ascii="Times New Roman" w:hAnsi="Times New Roman" w:cs="Times New Roman"/>
          <w:b/>
          <w:lang w:val="tr-TR"/>
        </w:rPr>
        <w:t>Yönetim Kurulunun Görev ve Sorumlulukları:</w:t>
      </w:r>
    </w:p>
    <w:p w:rsidR="00CF744D" w:rsidRPr="0078579A" w:rsidRDefault="00CF744D" w:rsidP="00CF744D">
      <w:pPr>
        <w:ind w:left="284" w:firstLine="709"/>
        <w:jc w:val="both"/>
        <w:rPr>
          <w:rFonts w:ascii="Times New Roman" w:hAnsi="Times New Roman" w:cs="Times New Roman"/>
          <w:b/>
          <w:lang w:val="tr-TR"/>
        </w:rPr>
      </w:pP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Yükseköğretim üst kuruluşları ile senato kararlarının uygulanmasında belirlenen plan ve programlar doğrultusunda rektöre yardım etmek,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lastRenderedPageBreak/>
        <w:t>Faaliyet plan ve programlarının uygulanmasını sağlamak, üniversiteye bağlı birimlerin önerilerini dikkate alarak yatırım programını, bütçe tasarısı taslağını incelemek ve kendi önerileri ile birlikte rektörlüğe sunmak,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yönetimi ile ilgili olarak rektörün getireceği konularda karar almak,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Fakülte, enstitü ve yüksekokul yönetim kurullarının kararlarına yapılacak itirazları inceleyerek kesin karara bağlamak,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Kanun ve yönetmeliklerle verilen diğer görevleri yapmaktır.</w:t>
      </w:r>
    </w:p>
    <w:p w:rsidR="00CF744D" w:rsidRDefault="00CF744D" w:rsidP="00CF744D">
      <w:pPr>
        <w:ind w:left="284" w:firstLine="720"/>
        <w:jc w:val="both"/>
        <w:rPr>
          <w:rFonts w:ascii="Times New Roman" w:hAnsi="Times New Roman" w:cs="Times New Roman"/>
          <w:b/>
          <w:highlight w:val="yellow"/>
          <w:lang w:val="tr-TR"/>
        </w:rPr>
      </w:pPr>
    </w:p>
    <w:p w:rsidR="00CF744D" w:rsidRDefault="00CF744D" w:rsidP="00CF744D">
      <w:pPr>
        <w:ind w:left="284" w:firstLine="720"/>
        <w:jc w:val="both"/>
        <w:rPr>
          <w:rFonts w:ascii="Times New Roman" w:hAnsi="Times New Roman" w:cs="Times New Roman"/>
          <w:b/>
          <w:highlight w:val="yellow"/>
          <w:lang w:val="tr-TR"/>
        </w:rPr>
      </w:pPr>
    </w:p>
    <w:p w:rsidR="00CF744D" w:rsidRPr="0078579A" w:rsidRDefault="00CF744D" w:rsidP="00CF744D">
      <w:pPr>
        <w:ind w:left="284" w:firstLine="720"/>
        <w:jc w:val="both"/>
        <w:rPr>
          <w:rFonts w:ascii="Times New Roman" w:hAnsi="Times New Roman" w:cs="Times New Roman"/>
          <w:b/>
          <w:highlight w:val="yellow"/>
          <w:lang w:val="tr-TR"/>
        </w:rPr>
      </w:pPr>
    </w:p>
    <w:p w:rsidR="00CF744D" w:rsidRPr="00E4248E" w:rsidRDefault="00CF744D" w:rsidP="00CF744D">
      <w:pPr>
        <w:pStyle w:val="Balk3"/>
        <w:ind w:left="284"/>
        <w:jc w:val="both"/>
        <w:rPr>
          <w:rFonts w:ascii="Times New Roman" w:hAnsi="Times New Roman" w:cs="Times New Roman"/>
          <w:color w:val="auto"/>
          <w:lang w:val="tr-TR"/>
        </w:rPr>
      </w:pPr>
      <w:bookmarkStart w:id="26" w:name="_Toc475344213"/>
      <w:bookmarkStart w:id="27" w:name="_Toc507043021"/>
      <w:bookmarkStart w:id="28" w:name="_Toc23836162"/>
      <w:r w:rsidRPr="00E4248E">
        <w:rPr>
          <w:rFonts w:ascii="Times New Roman" w:hAnsi="Times New Roman" w:cs="Times New Roman"/>
          <w:color w:val="auto"/>
          <w:lang w:val="tr-TR"/>
        </w:rPr>
        <w:t>9. Genel Sekreterlik</w:t>
      </w:r>
      <w:bookmarkEnd w:id="26"/>
      <w:r w:rsidRPr="00E4248E">
        <w:rPr>
          <w:rFonts w:ascii="Times New Roman" w:hAnsi="Times New Roman" w:cs="Times New Roman"/>
          <w:color w:val="auto"/>
          <w:lang w:val="tr-TR"/>
        </w:rPr>
        <w:t xml:space="preserve">  ( Harcama Yetkilisi )</w:t>
      </w:r>
      <w:bookmarkEnd w:id="27"/>
      <w:bookmarkEnd w:id="28"/>
      <w:r w:rsidRPr="00E4248E">
        <w:rPr>
          <w:rFonts w:ascii="Times New Roman" w:hAnsi="Times New Roman" w:cs="Times New Roman"/>
          <w:color w:val="auto"/>
          <w:lang w:val="tr-TR"/>
        </w:rPr>
        <w:t xml:space="preserve"> </w:t>
      </w:r>
    </w:p>
    <w:p w:rsidR="00CF744D" w:rsidRPr="0078579A" w:rsidRDefault="00CF744D" w:rsidP="00CF744D">
      <w:pPr>
        <w:spacing w:line="360" w:lineRule="auto"/>
        <w:ind w:left="284" w:firstLine="720"/>
        <w:jc w:val="both"/>
        <w:rPr>
          <w:rFonts w:ascii="Times New Roman" w:hAnsi="Times New Roman" w:cs="Times New Roman"/>
          <w:b/>
          <w:lang w:val="tr-TR"/>
        </w:rPr>
      </w:pPr>
    </w:p>
    <w:p w:rsidR="00CF744D" w:rsidRPr="0078579A" w:rsidRDefault="00CF744D" w:rsidP="00CF744D">
      <w:pPr>
        <w:spacing w:line="360" w:lineRule="auto"/>
        <w:ind w:left="284" w:firstLine="720"/>
        <w:jc w:val="both"/>
        <w:rPr>
          <w:rFonts w:ascii="Times New Roman" w:hAnsi="Times New Roman" w:cs="Times New Roman"/>
          <w:lang w:val="tr-TR"/>
        </w:rPr>
      </w:pPr>
      <w:r w:rsidRPr="0078579A">
        <w:rPr>
          <w:rFonts w:ascii="Times New Roman" w:hAnsi="Times New Roman" w:cs="Times New Roman"/>
          <w:lang w:val="tr-TR"/>
        </w:rPr>
        <w:t>Genel Sekreterlik, bir Genel Sekreter ile en çok iki Genel Sekreter Yardımcısından ve bağlı birimlerden oluşur.</w:t>
      </w:r>
    </w:p>
    <w:p w:rsidR="00CF744D" w:rsidRPr="0078579A" w:rsidRDefault="00CF744D" w:rsidP="00CF744D">
      <w:pPr>
        <w:spacing w:line="360" w:lineRule="auto"/>
        <w:ind w:left="284"/>
        <w:jc w:val="both"/>
        <w:rPr>
          <w:rFonts w:ascii="Times New Roman" w:hAnsi="Times New Roman" w:cs="Times New Roman"/>
          <w:lang w:val="tr-TR"/>
        </w:rPr>
      </w:pPr>
    </w:p>
    <w:p w:rsidR="00CF744D" w:rsidRPr="0078579A" w:rsidRDefault="00CF744D" w:rsidP="00CF744D">
      <w:pPr>
        <w:spacing w:line="360" w:lineRule="auto"/>
        <w:ind w:left="284"/>
        <w:jc w:val="both"/>
        <w:rPr>
          <w:rFonts w:ascii="Times New Roman" w:hAnsi="Times New Roman" w:cs="Times New Roman"/>
          <w:lang w:val="tr-TR"/>
        </w:rPr>
      </w:pPr>
    </w:p>
    <w:p w:rsidR="00CF744D" w:rsidRPr="0078579A" w:rsidRDefault="00CF744D" w:rsidP="00CF744D">
      <w:pPr>
        <w:spacing w:line="360" w:lineRule="auto"/>
        <w:ind w:left="284" w:firstLine="709"/>
        <w:jc w:val="both"/>
        <w:rPr>
          <w:rFonts w:ascii="Times New Roman" w:hAnsi="Times New Roman" w:cs="Times New Roman"/>
          <w:b/>
          <w:lang w:val="tr-TR"/>
        </w:rPr>
      </w:pPr>
      <w:r w:rsidRPr="0078579A">
        <w:rPr>
          <w:rFonts w:ascii="Times New Roman" w:hAnsi="Times New Roman" w:cs="Times New Roman"/>
          <w:b/>
          <w:lang w:val="tr-TR"/>
        </w:rPr>
        <w:t>Genel Sekreterin Görev ve Sorumlulukları:</w:t>
      </w:r>
    </w:p>
    <w:p w:rsidR="00CF744D" w:rsidRPr="0078579A" w:rsidRDefault="00CF744D" w:rsidP="00CF744D">
      <w:pPr>
        <w:spacing w:line="360" w:lineRule="auto"/>
        <w:ind w:left="284" w:firstLine="709"/>
        <w:jc w:val="both"/>
        <w:rPr>
          <w:rFonts w:ascii="Times New Roman" w:hAnsi="Times New Roman" w:cs="Times New Roman"/>
          <w:b/>
          <w:lang w:val="tr-TR"/>
        </w:rPr>
      </w:pP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Genel Sekreter, üniversite idari teşkilatının başıdır ve bu teşkilatın çalışmasından Rektöre karşı sorumludur,</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Genel Sekreter, üniversite idari teşkilatının başı olarak yapacağı görevler dışında, kendisi ve kendisine bağlı birimler aracılığı ile aşağıdaki görevleri yerine getirir,</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idari teşkilatında bulunan birimlerin verimli, düzenli ve uyumlu şekilde çalışmasını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 Senatosu ile Üniversite Yönetim Kurulunda oya katılmaksızın </w:t>
      </w:r>
      <w:proofErr w:type="gramStart"/>
      <w:r w:rsidRPr="0078579A">
        <w:rPr>
          <w:rFonts w:ascii="Times New Roman" w:hAnsi="Times New Roman" w:cs="Times New Roman"/>
          <w:lang w:val="tr-TR"/>
        </w:rPr>
        <w:t>raportörlük</w:t>
      </w:r>
      <w:proofErr w:type="gramEnd"/>
      <w:r w:rsidRPr="0078579A">
        <w:rPr>
          <w:rFonts w:ascii="Times New Roman" w:hAnsi="Times New Roman" w:cs="Times New Roman"/>
          <w:lang w:val="tr-TR"/>
        </w:rPr>
        <w:t xml:space="preserve"> görevi yapmak; bu kurullarda alınan kararların yazılması, korunması ve saklanmasını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Senatosu ile Üniversite Yönetim Kurulu'nun kararlarını Üniversite'ye bağlı birimlere iletmek,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idari teşkilatında görevlendirilecek personel hakkında Rektöre öneride bulunmak,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Basın ve halkla ilişkiler hizmetinin yürütülmesini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Rektörlüğün yazışmalarını yürütmek,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Rektörlüğün protokol, ziyaret ve tören işlerini düzenlemek,</w:t>
      </w:r>
    </w:p>
    <w:p w:rsidR="00CF744D" w:rsidRPr="0081185B"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Rektör tarafından verilecek benzeri görevleri yapmaktır.</w:t>
      </w:r>
    </w:p>
    <w:p w:rsidR="00CF744D" w:rsidRPr="00E4248E" w:rsidRDefault="00CF744D" w:rsidP="00CF744D">
      <w:pPr>
        <w:pStyle w:val="Balk4"/>
        <w:ind w:left="284"/>
        <w:jc w:val="both"/>
        <w:rPr>
          <w:rFonts w:ascii="Times New Roman" w:hAnsi="Times New Roman" w:cs="Times New Roman"/>
          <w:color w:val="auto"/>
          <w:lang w:val="tr-TR"/>
        </w:rPr>
      </w:pPr>
      <w:r w:rsidRPr="00E4248E">
        <w:rPr>
          <w:rFonts w:ascii="Times New Roman" w:hAnsi="Times New Roman" w:cs="Times New Roman"/>
          <w:color w:val="auto"/>
          <w:lang w:val="tr-TR"/>
        </w:rPr>
        <w:lastRenderedPageBreak/>
        <w:t xml:space="preserve">9.1. Bilgi İşlem Daire Başkanlığı </w:t>
      </w:r>
    </w:p>
    <w:p w:rsidR="00CF744D" w:rsidRPr="0078579A" w:rsidRDefault="00CF744D" w:rsidP="00CF744D">
      <w:pPr>
        <w:ind w:left="284" w:firstLine="720"/>
        <w:jc w:val="both"/>
        <w:rPr>
          <w:rFonts w:ascii="Times New Roman" w:hAnsi="Times New Roman" w:cs="Times New Roman"/>
          <w:b/>
          <w:lang w:val="tr-TR"/>
        </w:rPr>
      </w:pPr>
    </w:p>
    <w:p w:rsidR="00CF744D" w:rsidRPr="0078579A" w:rsidRDefault="00CF744D" w:rsidP="00CF744D">
      <w:pPr>
        <w:spacing w:line="360" w:lineRule="auto"/>
        <w:ind w:left="284" w:firstLine="720"/>
        <w:jc w:val="both"/>
        <w:rPr>
          <w:rFonts w:ascii="Times New Roman" w:hAnsi="Times New Roman" w:cs="Times New Roman"/>
          <w:lang w:val="tr-TR"/>
        </w:rPr>
      </w:pPr>
      <w:proofErr w:type="gramStart"/>
      <w:r w:rsidRPr="0078579A">
        <w:rPr>
          <w:rFonts w:ascii="Times New Roman" w:hAnsi="Times New Roman" w:cs="Times New Roman"/>
          <w:lang w:val="tr-TR"/>
        </w:rPr>
        <w:t>2547 Sayılı Yükseköğretim Kanunu, 2914 Sayılı Yükseköğretim Personel Kanunu, 124 Sayılı Yükseköğretim Üst Kuruluşları ile Yükseköğretim Kurumlarının İdari Teşkilatı Hakkında Kanun Hükmünde Kararname hükümleri, 657 Sayılı Devlet Memurları Kanunu, 5651 sayılı İnternet Ortamında Yapılan Yayınların Düzenlenmesi ve Bu Yayınlar Yoluyla İşlenen Suçlarla Mücadele Edilmesi Hakkında Kanun, 4734 Sayılı Kamu İhale Kanunu, 4735 Sayılı Kamu İhale Sözleşmeleri Kanunu, İç Kontrol ve Ön Mali Kontrole İlişkin Usul ve Esaslar Hakkında Yönetmelik ve ilgili diğer mevzuatlar ve düzenlemeler ile verilen yetki, görev ve sorumlulukları yerine getirmektir.</w:t>
      </w:r>
      <w:proofErr w:type="gramEnd"/>
    </w:p>
    <w:p w:rsidR="00CF744D" w:rsidRPr="0078579A" w:rsidRDefault="00CF744D" w:rsidP="00CF744D">
      <w:pPr>
        <w:spacing w:line="360" w:lineRule="auto"/>
        <w:ind w:left="284"/>
        <w:jc w:val="both"/>
        <w:rPr>
          <w:rFonts w:ascii="Times New Roman" w:hAnsi="Times New Roman" w:cs="Times New Roman"/>
          <w:lang w:val="tr-TR"/>
        </w:rPr>
      </w:pPr>
    </w:p>
    <w:p w:rsidR="00CF744D" w:rsidRPr="0078579A" w:rsidRDefault="00CF744D" w:rsidP="00DD4A2C">
      <w:pPr>
        <w:spacing w:line="360" w:lineRule="auto"/>
        <w:ind w:left="284" w:firstLine="709"/>
        <w:jc w:val="center"/>
        <w:rPr>
          <w:rFonts w:ascii="Times New Roman" w:hAnsi="Times New Roman" w:cs="Times New Roman"/>
          <w:b/>
          <w:lang w:val="tr-TR"/>
        </w:rPr>
      </w:pPr>
      <w:r w:rsidRPr="0078579A">
        <w:rPr>
          <w:rFonts w:ascii="Times New Roman" w:hAnsi="Times New Roman" w:cs="Times New Roman"/>
          <w:b/>
          <w:lang w:val="tr-TR"/>
        </w:rPr>
        <w:t>Bilgi İşlem Daire Başkanlığının Görev ve Sorumlulukları:</w:t>
      </w:r>
    </w:p>
    <w:p w:rsidR="00CF744D" w:rsidRPr="0078579A" w:rsidRDefault="00CF744D" w:rsidP="00CF744D">
      <w:pPr>
        <w:spacing w:line="360" w:lineRule="auto"/>
        <w:ind w:left="284" w:firstLine="709"/>
        <w:jc w:val="both"/>
        <w:rPr>
          <w:rFonts w:ascii="Times New Roman" w:hAnsi="Times New Roman" w:cs="Times New Roman"/>
          <w:b/>
          <w:lang w:val="tr-TR"/>
        </w:rPr>
      </w:pP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Üniversitemizin iş ve işlemleri ile ilgili bilgi sistemleri kurmak, işletmek, bakım ve onarımlarını yapmak veya yaptırmak,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Bilişim teknolojisindeki gelişmelere uygun olarak elektronik bilgi, belge ve iş akışı düzenini kurmak, buna yönelik yazılımları geliştirmek veya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 görev alanına giren konularda ulusal ve uluslararası kapsamda, sistemler arası çevrim içi ve çevrim dışı veri akışı </w:t>
      </w:r>
      <w:proofErr w:type="gramStart"/>
      <w:r w:rsidRPr="0078579A">
        <w:rPr>
          <w:rFonts w:ascii="Times New Roman" w:hAnsi="Times New Roman" w:cs="Times New Roman"/>
          <w:lang w:val="tr-TR"/>
        </w:rPr>
        <w:t>entegrasyonu</w:t>
      </w:r>
      <w:proofErr w:type="gramEnd"/>
      <w:r w:rsidRPr="0078579A">
        <w:rPr>
          <w:rFonts w:ascii="Times New Roman" w:hAnsi="Times New Roman" w:cs="Times New Roman"/>
          <w:lang w:val="tr-TR"/>
        </w:rPr>
        <w:t xml:space="preserve"> ve koordinasyonunu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Gelişen bilişim teknolojilerini orijinal kaynağından inceleyip ve bunların Üniversite bünyesine kazanımı ve uygulaması konusunda görüş ve önerilerde bulunmak,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Üniversitemizin görev alanına giren konularda projeler hazırlamak, geliştirmek, işletmek ve diğer birimlerce yapılacak projelere yardımcı olmak, </w:t>
      </w:r>
      <w:proofErr w:type="gramStart"/>
      <w:r w:rsidRPr="0078579A">
        <w:rPr>
          <w:rFonts w:ascii="Times New Roman" w:hAnsi="Times New Roman" w:cs="Times New Roman"/>
          <w:lang w:val="tr-TR"/>
        </w:rPr>
        <w:t>entegrasyonu</w:t>
      </w:r>
      <w:proofErr w:type="gramEnd"/>
      <w:r w:rsidRPr="0078579A">
        <w:rPr>
          <w:rFonts w:ascii="Times New Roman" w:hAnsi="Times New Roman" w:cs="Times New Roman"/>
          <w:lang w:val="tr-TR"/>
        </w:rPr>
        <w:t xml:space="preserve"> ve koordinasyonu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Üniversitemizin internet üzerinden bilgi paylaşımı, bilgi toplama, yayınlama ve e-posta ve benzeri iş ve işlemleri için gerekli çalışmalar yapmak, kullanım politikalarını oluşturmak ve uygulamak,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Üniversitemizin veri güvenliğini sağlamak, veri güvenliği politikalarını oluşturmak, geliştirmek ve Üniversite çalışanlarına bunları duyurmak,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Veri güvenliği politikalarının uygulanmasını izlemek, ölçmek ve denetlemek,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Üst amirler tarafından verilen diğer görevleri yapmaktır.</w:t>
      </w:r>
    </w:p>
    <w:p w:rsidR="00CF744D" w:rsidRPr="0078579A" w:rsidRDefault="00CF744D" w:rsidP="00CF744D">
      <w:pPr>
        <w:spacing w:line="360" w:lineRule="auto"/>
        <w:ind w:left="284"/>
        <w:jc w:val="both"/>
        <w:rPr>
          <w:rFonts w:ascii="Times New Roman" w:hAnsi="Times New Roman" w:cs="Times New Roman"/>
          <w:lang w:val="tr-TR"/>
        </w:rPr>
      </w:pPr>
    </w:p>
    <w:p w:rsidR="00CF744D" w:rsidRDefault="00CF744D" w:rsidP="00CF744D">
      <w:pPr>
        <w:spacing w:line="360" w:lineRule="auto"/>
        <w:ind w:left="284" w:firstLine="709"/>
        <w:jc w:val="both"/>
        <w:rPr>
          <w:rFonts w:ascii="Times New Roman" w:hAnsi="Times New Roman" w:cs="Times New Roman"/>
          <w:b/>
          <w:lang w:val="tr-TR"/>
        </w:rPr>
      </w:pPr>
    </w:p>
    <w:p w:rsidR="00CF744D" w:rsidRDefault="00CF744D" w:rsidP="00CF744D">
      <w:pPr>
        <w:spacing w:line="360" w:lineRule="auto"/>
        <w:ind w:left="284" w:firstLine="709"/>
        <w:jc w:val="both"/>
        <w:rPr>
          <w:rFonts w:ascii="Times New Roman" w:hAnsi="Times New Roman" w:cs="Times New Roman"/>
          <w:b/>
          <w:lang w:val="tr-TR"/>
        </w:rPr>
      </w:pPr>
    </w:p>
    <w:p w:rsidR="00CF744D" w:rsidRPr="0078579A" w:rsidRDefault="00CF744D" w:rsidP="00CF744D">
      <w:pPr>
        <w:spacing w:line="360" w:lineRule="auto"/>
        <w:ind w:left="284" w:firstLine="709"/>
        <w:jc w:val="both"/>
        <w:rPr>
          <w:rFonts w:ascii="Times New Roman" w:hAnsi="Times New Roman" w:cs="Times New Roman"/>
          <w:b/>
          <w:lang w:val="tr-TR"/>
        </w:rPr>
      </w:pPr>
    </w:p>
    <w:p w:rsidR="00CF744D" w:rsidRPr="0078579A" w:rsidRDefault="00CF744D" w:rsidP="00DD4A2C">
      <w:pPr>
        <w:spacing w:line="360" w:lineRule="auto"/>
        <w:ind w:left="284" w:firstLine="709"/>
        <w:jc w:val="center"/>
        <w:rPr>
          <w:rFonts w:ascii="Times New Roman" w:hAnsi="Times New Roman" w:cs="Times New Roman"/>
          <w:b/>
          <w:lang w:val="tr-TR"/>
        </w:rPr>
      </w:pPr>
      <w:r w:rsidRPr="0078579A">
        <w:rPr>
          <w:rFonts w:ascii="Times New Roman" w:hAnsi="Times New Roman" w:cs="Times New Roman"/>
          <w:b/>
          <w:lang w:val="tr-TR"/>
        </w:rPr>
        <w:t>İdari ve Teknik Hizmetler Biriminin görev ve sorumlulukları:</w:t>
      </w:r>
    </w:p>
    <w:p w:rsidR="00CF744D" w:rsidRPr="0078579A" w:rsidRDefault="00CF744D" w:rsidP="00CF744D">
      <w:pPr>
        <w:spacing w:line="360" w:lineRule="auto"/>
        <w:ind w:left="284" w:firstLine="709"/>
        <w:jc w:val="both"/>
        <w:rPr>
          <w:rFonts w:ascii="Times New Roman" w:hAnsi="Times New Roman" w:cs="Times New Roman"/>
          <w:b/>
          <w:lang w:val="tr-TR"/>
        </w:rPr>
      </w:pP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Başkanlık personelinin gerekli kişisel ve özlük bilgilerinin derlenmesi, her türlü̈ izin, istirahat, geçici görev ve benzeri konulardaki kayıtları yürütmek,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Başkanlık evrak işlemlerini ve arşiv işlemlerini yürütmek, arşivlenmesi konusunda gerekli tedbirleri almak ve uygulamak, daire içi, kurum içi ve kurum dışı evrak akışını ve yazışmaları usulüne uygun olarak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Başkanlık stratejik plan, bütçe, muhasebe, personel ve benzeri idari faaliyetleri planlamak, yapmak veya yaptırmak,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Başkanlık taşınır kayıt işlemlerini 5018 sayılı kanun ve ilgili yönetmelik uyarınca yapılması ve </w:t>
      </w:r>
      <w:proofErr w:type="gramStart"/>
      <w:r w:rsidRPr="0078579A">
        <w:rPr>
          <w:rFonts w:ascii="Times New Roman" w:hAnsi="Times New Roman" w:cs="Times New Roman"/>
          <w:lang w:val="tr-TR"/>
        </w:rPr>
        <w:t>yıl sonu</w:t>
      </w:r>
      <w:proofErr w:type="gramEnd"/>
      <w:r w:rsidRPr="0078579A">
        <w:rPr>
          <w:rFonts w:ascii="Times New Roman" w:hAnsi="Times New Roman" w:cs="Times New Roman"/>
          <w:lang w:val="tr-TR"/>
        </w:rPr>
        <w:t xml:space="preserve"> hesaplarının ilgili kurumlara gönderilmesi,</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Günlük, haftalık, aylık </w:t>
      </w:r>
      <w:proofErr w:type="gramStart"/>
      <w:r w:rsidRPr="0078579A">
        <w:rPr>
          <w:rFonts w:ascii="Times New Roman" w:hAnsi="Times New Roman" w:cs="Times New Roman"/>
          <w:lang w:val="tr-TR"/>
        </w:rPr>
        <w:t>yada</w:t>
      </w:r>
      <w:proofErr w:type="gramEnd"/>
      <w:r w:rsidRPr="0078579A">
        <w:rPr>
          <w:rFonts w:ascii="Times New Roman" w:hAnsi="Times New Roman" w:cs="Times New Roman"/>
          <w:lang w:val="tr-TR"/>
        </w:rPr>
        <w:t xml:space="preserve"> yıllık yapılan toplantı, seminer veya diğer planlı işlerin takibi,</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ile ilgili duyuru ve etkinlikleri e-posta yoluyla ve ORCA sistemi üzerinden akademik ve idari personele duyurmak,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Toplu e-posta için oluşturulan mail gruplarının güncel tutulması,</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Üniversitenin uç kullanıcıların karşılaştığı sorunlara çözüm üretmek ve bu çözümleri bir üst amire bildirmek,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Başkanlığın ihtiyaç duyduğu idari ve teknik malzemelerin teminini ve dağıtım işlemlerini yapmak veya yaptırmak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bünyesinde kullanılan bilgisayar, yazıcı veya diğer donanım ürünleri için teknik destek hizmetlerini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Gerekli Eğitimlerin verilmesi için Genel Sekreterlik Makamına bağlı birimler ile koordineli çalışarak gerekli yazışmaları yapmak,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Başkanlığın kullanımını tamamlanmış olduğu dosyalarının arşivlemesini ve korunumunu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Daire Başkanı tarafından verilen diğer görevleri yapmak,</w:t>
      </w:r>
    </w:p>
    <w:p w:rsidR="00CF744D" w:rsidRDefault="00CF744D" w:rsidP="00CF744D">
      <w:pPr>
        <w:spacing w:line="360" w:lineRule="auto"/>
        <w:ind w:left="284"/>
        <w:jc w:val="both"/>
        <w:rPr>
          <w:rFonts w:ascii="Times New Roman" w:hAnsi="Times New Roman" w:cs="Times New Roman"/>
          <w:lang w:val="tr-TR"/>
        </w:rPr>
      </w:pPr>
    </w:p>
    <w:p w:rsidR="00CF744D" w:rsidRPr="0078579A" w:rsidRDefault="00CF744D" w:rsidP="00CF744D">
      <w:pPr>
        <w:spacing w:line="360" w:lineRule="auto"/>
        <w:ind w:left="284"/>
        <w:jc w:val="both"/>
        <w:rPr>
          <w:rFonts w:ascii="Times New Roman" w:hAnsi="Times New Roman" w:cs="Times New Roman"/>
          <w:lang w:val="tr-TR"/>
        </w:rPr>
      </w:pPr>
    </w:p>
    <w:p w:rsidR="00CF744D" w:rsidRPr="0078579A" w:rsidRDefault="00CF744D" w:rsidP="00DD4A2C">
      <w:pPr>
        <w:spacing w:line="360" w:lineRule="auto"/>
        <w:ind w:left="284" w:firstLine="709"/>
        <w:jc w:val="center"/>
        <w:rPr>
          <w:rFonts w:ascii="Times New Roman" w:hAnsi="Times New Roman" w:cs="Times New Roman"/>
          <w:b/>
          <w:lang w:val="tr-TR"/>
        </w:rPr>
      </w:pPr>
      <w:r w:rsidRPr="0078579A">
        <w:rPr>
          <w:rFonts w:ascii="Times New Roman" w:hAnsi="Times New Roman" w:cs="Times New Roman"/>
          <w:b/>
          <w:lang w:val="tr-TR"/>
        </w:rPr>
        <w:t>Ağ ve Sistem Yönetimi Biriminin Görev ve Sorumlulukları:</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Üniversitenin fiziksel ağ altyapısını kurma, düzenlenme ve bakımı yapmak,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Ağ üzerindeki cihazların durumunu belirleme ve geleceğe dönük yapılacak ilaveleri gözeterek sistemin alt yapısını bu duruma uygun olarak tasarlamak ve yürütmek,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lastRenderedPageBreak/>
        <w:t xml:space="preserve">Ağ altyapısı ile ilgili güncel yazılım ve donanımların takip etmek ve bunları var olan ağ sistemi üzerine </w:t>
      </w:r>
      <w:proofErr w:type="gramStart"/>
      <w:r w:rsidRPr="0078579A">
        <w:rPr>
          <w:rFonts w:ascii="Times New Roman" w:hAnsi="Times New Roman" w:cs="Times New Roman"/>
          <w:lang w:val="tr-TR"/>
        </w:rPr>
        <w:t>entegrasyonunu</w:t>
      </w:r>
      <w:proofErr w:type="gramEnd"/>
      <w:r w:rsidRPr="0078579A">
        <w:rPr>
          <w:rFonts w:ascii="Times New Roman" w:hAnsi="Times New Roman" w:cs="Times New Roman"/>
          <w:lang w:val="tr-TR"/>
        </w:rPr>
        <w:t xml:space="preserve"> gerçekleştirmek,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İnternet trafiğinin kontrolünü ve takibini yapmak,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İnternet ağı üzerinde oluşan sorunları analiz edip raporlamak ve gerektiğinde problemli noktalara yerinde ve zamanında müdahale etmek,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 bünyesine sonradan kazandırılmış ya da kurulmuş birimlere internet ve ağ yapısının kurulması,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Birimlere ya da bölümlere uygun hız ve bant genişliğinde kesintisiz internet erişimi sunmak, sanal ağlar oluşturularak internet trafiğini iyileştirmek,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IP adreslerini düzenlenmek ve güvenli bir ağ yapısı oluşturmak,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Kampüs ağ sisteminde kullanıcıların neyi nasıl yapmaları gerektiği ile ilgili bilinçlendirmek için hizmet içi eğitim vermek,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Ağ kullanımı ve yönetimi ile ilgili dokümanların hazırlanmak ve yürütmek,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Sistem </w:t>
      </w:r>
      <w:proofErr w:type="gramStart"/>
      <w:r w:rsidRPr="0078579A">
        <w:rPr>
          <w:rFonts w:ascii="Times New Roman" w:hAnsi="Times New Roman" w:cs="Times New Roman"/>
          <w:lang w:val="tr-TR"/>
        </w:rPr>
        <w:t>dahilindeki</w:t>
      </w:r>
      <w:proofErr w:type="gramEnd"/>
      <w:r w:rsidRPr="0078579A">
        <w:rPr>
          <w:rFonts w:ascii="Times New Roman" w:hAnsi="Times New Roman" w:cs="Times New Roman"/>
          <w:lang w:val="tr-TR"/>
        </w:rPr>
        <w:t xml:space="preserve"> sunucuların kurulumunu bakımını ve onarımını yapmak, periyodik olarak yedeklerini almak ve bu sunuculardan tam verim almak için araştırma ve testler yapmak,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Sisteme ait alanların güvenliğini, tertip ve düzenini sağlamak,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Sistem </w:t>
      </w:r>
      <w:proofErr w:type="gramStart"/>
      <w:r w:rsidRPr="0078579A">
        <w:rPr>
          <w:rFonts w:ascii="Times New Roman" w:hAnsi="Times New Roman" w:cs="Times New Roman"/>
          <w:lang w:val="tr-TR"/>
        </w:rPr>
        <w:t>dahilindeki</w:t>
      </w:r>
      <w:proofErr w:type="gramEnd"/>
      <w:r w:rsidRPr="0078579A">
        <w:rPr>
          <w:rFonts w:ascii="Times New Roman" w:hAnsi="Times New Roman" w:cs="Times New Roman"/>
          <w:lang w:val="tr-TR"/>
        </w:rPr>
        <w:t xml:space="preserve"> sunucuların üst düzey güvenliğini sağlamak, açığa çıkacak sorunlara zamanında müdahale etmek,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Ağ ve sistem ile ilgili konularda araştırmalar yapmak, sorunlar çözüm bulmak,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bünyesindeki Ağ ve Sistem yapısının aktif olarak çalışmasını sağlamak,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Kampüs içinde oluşan sistem arızalarını gidermek, </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E-posta sistemi yönetimi, SMTP gateways, spam /virüs koruma politikalarının belirlenmesi, uygulanması,</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Web sunucu ve veri tabanlarının kurulması ve yönetilmesi,</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DNS (alan adı) düzenlemek ve kontrol etmek,</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E-posta hesaplarını sağlamak,  Firewall politikalarının belirlemek ve uygulamakla görevlidirler.</w:t>
      </w:r>
    </w:p>
    <w:p w:rsidR="00CF744D" w:rsidRPr="0078579A" w:rsidRDefault="00CF744D" w:rsidP="00CF744D">
      <w:pPr>
        <w:pStyle w:val="ListeParagraf"/>
        <w:numPr>
          <w:ilvl w:val="0"/>
          <w:numId w:val="24"/>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eastAsia="tr-TR"/>
        </w:rPr>
        <w:t>Telefon Santrali’nin ihtiyaçlar doğrultusunda ayarlanmasını ve ortaya çıkabilecek sorunlarının çözülmesini sağlamak,</w:t>
      </w:r>
    </w:p>
    <w:p w:rsidR="00CF744D" w:rsidRPr="0078579A" w:rsidRDefault="00CF744D" w:rsidP="00CF744D">
      <w:pPr>
        <w:numPr>
          <w:ilvl w:val="0"/>
          <w:numId w:val="24"/>
        </w:numPr>
        <w:spacing w:line="360" w:lineRule="auto"/>
        <w:ind w:left="284"/>
        <w:jc w:val="both"/>
        <w:rPr>
          <w:rFonts w:ascii="Times New Roman" w:hAnsi="Times New Roman" w:cs="Times New Roman"/>
          <w:lang w:eastAsia="tr-TR"/>
        </w:rPr>
      </w:pPr>
      <w:r w:rsidRPr="0078579A">
        <w:rPr>
          <w:rFonts w:ascii="Times New Roman" w:hAnsi="Times New Roman" w:cs="Times New Roman"/>
          <w:lang w:eastAsia="tr-TR"/>
        </w:rPr>
        <w:t>IP Telefonların fiziksel bağlantılarının, santral ve telefon ayarlamalarının yapılması,</w:t>
      </w:r>
    </w:p>
    <w:p w:rsidR="00CF744D" w:rsidRPr="0078579A" w:rsidRDefault="00CF744D" w:rsidP="00CF744D">
      <w:pPr>
        <w:numPr>
          <w:ilvl w:val="0"/>
          <w:numId w:val="24"/>
        </w:numPr>
        <w:spacing w:line="360" w:lineRule="auto"/>
        <w:ind w:left="284"/>
        <w:jc w:val="both"/>
        <w:rPr>
          <w:rFonts w:ascii="Times New Roman" w:hAnsi="Times New Roman" w:cs="Times New Roman"/>
          <w:lang w:eastAsia="tr-TR"/>
        </w:rPr>
      </w:pPr>
      <w:r w:rsidRPr="0078579A">
        <w:rPr>
          <w:rFonts w:ascii="Times New Roman" w:hAnsi="Times New Roman" w:cs="Times New Roman"/>
          <w:lang w:eastAsia="tr-TR"/>
        </w:rPr>
        <w:t>IP Telefonların kullanımında yaşanabilen sorunları yerinde fiziksel kontrolle ya da uzaktan yazılım üzerinden çözmek,</w:t>
      </w:r>
    </w:p>
    <w:p w:rsidR="00DD4A2C" w:rsidRDefault="00CF744D" w:rsidP="00DD4A2C">
      <w:pPr>
        <w:numPr>
          <w:ilvl w:val="0"/>
          <w:numId w:val="24"/>
        </w:numPr>
        <w:spacing w:line="360" w:lineRule="auto"/>
        <w:ind w:left="284"/>
        <w:jc w:val="both"/>
        <w:rPr>
          <w:rFonts w:ascii="Times New Roman" w:hAnsi="Times New Roman" w:cs="Times New Roman"/>
          <w:lang w:eastAsia="tr-TR"/>
        </w:rPr>
      </w:pPr>
      <w:r w:rsidRPr="0078579A">
        <w:rPr>
          <w:rFonts w:ascii="Times New Roman" w:hAnsi="Times New Roman" w:cs="Times New Roman"/>
          <w:lang w:eastAsia="tr-TR"/>
        </w:rPr>
        <w:lastRenderedPageBreak/>
        <w:t>Türk Telekom ve cep telefonu operatörleriyle ilgili hat başvuruları yapmak, işlemleri takip etmek,</w:t>
      </w:r>
    </w:p>
    <w:p w:rsidR="00CF744D" w:rsidRPr="00DD4A2C" w:rsidRDefault="00CF744D" w:rsidP="00DD4A2C">
      <w:pPr>
        <w:numPr>
          <w:ilvl w:val="0"/>
          <w:numId w:val="24"/>
        </w:numPr>
        <w:spacing w:line="360" w:lineRule="auto"/>
        <w:ind w:left="284"/>
        <w:jc w:val="both"/>
        <w:rPr>
          <w:rFonts w:ascii="Times New Roman" w:hAnsi="Times New Roman" w:cs="Times New Roman"/>
          <w:lang w:eastAsia="tr-TR"/>
        </w:rPr>
      </w:pPr>
      <w:r w:rsidRPr="00DD4A2C">
        <w:rPr>
          <w:rFonts w:ascii="Times New Roman" w:hAnsi="Times New Roman" w:cs="Times New Roman"/>
          <w:lang w:eastAsia="tr-TR"/>
        </w:rPr>
        <w:t>Faks cihazlarına dış hatların bağlanmasını ve faks cihazlarının uygun şekilde ayarlanmasını ve çalışmasını sağlamak,</w:t>
      </w:r>
    </w:p>
    <w:p w:rsidR="00CF744D" w:rsidRPr="0078579A" w:rsidRDefault="00CF744D" w:rsidP="00CF744D">
      <w:pPr>
        <w:numPr>
          <w:ilvl w:val="0"/>
          <w:numId w:val="24"/>
        </w:numPr>
        <w:spacing w:line="360" w:lineRule="auto"/>
        <w:ind w:left="284"/>
        <w:jc w:val="both"/>
        <w:rPr>
          <w:rFonts w:ascii="Times New Roman" w:hAnsi="Times New Roman" w:cs="Times New Roman"/>
          <w:lang w:eastAsia="tr-TR"/>
        </w:rPr>
      </w:pPr>
      <w:r w:rsidRPr="0078579A">
        <w:rPr>
          <w:rFonts w:ascii="Times New Roman" w:hAnsi="Times New Roman" w:cs="Times New Roman"/>
          <w:lang w:eastAsia="tr-TR"/>
        </w:rPr>
        <w:t>Rehber hazırlamak, güncellemek, hem internet adresi hem de e-mail aracılığıyla kurum personelinin kullanımına sunmak,</w:t>
      </w:r>
    </w:p>
    <w:p w:rsidR="00CF744D" w:rsidRPr="0078579A" w:rsidRDefault="00CF744D" w:rsidP="00CF744D">
      <w:pPr>
        <w:numPr>
          <w:ilvl w:val="0"/>
          <w:numId w:val="24"/>
        </w:numPr>
        <w:spacing w:line="360" w:lineRule="auto"/>
        <w:ind w:left="284"/>
        <w:jc w:val="both"/>
        <w:rPr>
          <w:rFonts w:ascii="Times New Roman" w:hAnsi="Times New Roman" w:cs="Times New Roman"/>
          <w:lang w:eastAsia="tr-TR"/>
        </w:rPr>
      </w:pPr>
      <w:r w:rsidRPr="0078579A">
        <w:rPr>
          <w:rFonts w:ascii="Times New Roman" w:hAnsi="Times New Roman" w:cs="Times New Roman"/>
          <w:lang w:eastAsia="tr-TR"/>
        </w:rPr>
        <w:t>Öğrenci üniversite tercih dönemlerinde gerekli fiziksel donanım ve yazılım altyapılarını hazırlayarak bu dönemde şekli değişen iletişim ihtiyaçlarının karşılanmasını sağlamak.</w:t>
      </w:r>
    </w:p>
    <w:p w:rsidR="00CF744D" w:rsidRPr="0078579A" w:rsidRDefault="00CF744D" w:rsidP="00CF744D">
      <w:pPr>
        <w:spacing w:line="360" w:lineRule="auto"/>
        <w:ind w:left="284"/>
        <w:jc w:val="both"/>
        <w:rPr>
          <w:rFonts w:ascii="Times New Roman" w:hAnsi="Times New Roman" w:cs="Times New Roman"/>
          <w:lang w:val="tr-TR"/>
        </w:rPr>
      </w:pPr>
    </w:p>
    <w:p w:rsidR="00CF744D" w:rsidRPr="0078579A" w:rsidRDefault="00CF744D" w:rsidP="00DD4A2C">
      <w:pPr>
        <w:spacing w:line="360" w:lineRule="auto"/>
        <w:ind w:left="284" w:firstLine="709"/>
        <w:jc w:val="center"/>
        <w:rPr>
          <w:rFonts w:ascii="Times New Roman" w:hAnsi="Times New Roman" w:cs="Times New Roman"/>
          <w:b/>
          <w:lang w:val="tr-TR"/>
        </w:rPr>
      </w:pPr>
      <w:r w:rsidRPr="0078579A">
        <w:rPr>
          <w:rFonts w:ascii="Times New Roman" w:hAnsi="Times New Roman" w:cs="Times New Roman"/>
          <w:b/>
          <w:lang w:val="tr-TR"/>
        </w:rPr>
        <w:t>Yazılım ve Tasarım Biriminin Görev ve Sorumlulukları:</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 bünyesine yarar sağlayacak yazılım ve tasarım projelerini geliştirmek ve ihtiyaçlar </w:t>
      </w:r>
      <w:proofErr w:type="gramStart"/>
      <w:r w:rsidRPr="0078579A">
        <w:rPr>
          <w:rFonts w:ascii="Times New Roman" w:hAnsi="Times New Roman" w:cs="Times New Roman"/>
          <w:lang w:val="tr-TR"/>
        </w:rPr>
        <w:t>dahilinde</w:t>
      </w:r>
      <w:proofErr w:type="gramEnd"/>
      <w:r w:rsidRPr="0078579A">
        <w:rPr>
          <w:rFonts w:ascii="Times New Roman" w:hAnsi="Times New Roman" w:cs="Times New Roman"/>
          <w:lang w:val="tr-TR"/>
        </w:rPr>
        <w:t xml:space="preserve"> gerekli güncellemeleri yapmak ve kurum bünyesinde kullanılmasını sağlamak,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Kullanılmakta olan programların bakımını yapmak,</w:t>
      </w:r>
    </w:p>
    <w:p w:rsidR="00CF744D" w:rsidRPr="00CE0646" w:rsidRDefault="00CF744D" w:rsidP="00CF744D">
      <w:pPr>
        <w:pStyle w:val="ListeParagraf"/>
        <w:numPr>
          <w:ilvl w:val="0"/>
          <w:numId w:val="18"/>
        </w:numPr>
        <w:tabs>
          <w:tab w:val="left" w:pos="2966"/>
        </w:tabs>
        <w:spacing w:line="360" w:lineRule="auto"/>
        <w:ind w:left="284" w:hanging="283"/>
        <w:jc w:val="both"/>
        <w:rPr>
          <w:rFonts w:ascii="Times New Roman" w:hAnsi="Times New Roman" w:cs="Times New Roman"/>
          <w:lang w:val="tr-TR"/>
        </w:rPr>
      </w:pPr>
      <w:r w:rsidRPr="00CE0646">
        <w:rPr>
          <w:rFonts w:ascii="Times New Roman" w:hAnsi="Times New Roman" w:cs="Times New Roman"/>
          <w:lang w:val="tr-TR"/>
        </w:rPr>
        <w:t xml:space="preserve">Bilgi sistemleri </w:t>
      </w:r>
      <w:proofErr w:type="gramStart"/>
      <w:r w:rsidRPr="00CE0646">
        <w:rPr>
          <w:rFonts w:ascii="Times New Roman" w:hAnsi="Times New Roman" w:cs="Times New Roman"/>
          <w:lang w:val="tr-TR"/>
        </w:rPr>
        <w:t>dahilinde</w:t>
      </w:r>
      <w:proofErr w:type="gramEnd"/>
      <w:r w:rsidRPr="00CE0646">
        <w:rPr>
          <w:rFonts w:ascii="Times New Roman" w:hAnsi="Times New Roman" w:cs="Times New Roman"/>
          <w:lang w:val="tr-TR"/>
        </w:rPr>
        <w:t xml:space="preserve"> kullanılan veri tabanlarının tasarımlarını standartlara uygun hale getirmek,</w:t>
      </w:r>
      <w:r w:rsidRPr="00CE0646">
        <w:rPr>
          <w:rFonts w:ascii="Times New Roman" w:hAnsi="Times New Roman" w:cs="Times New Roman"/>
          <w:lang w:val="tr-TR"/>
        </w:rPr>
        <w:tab/>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tarafından geliştirilmiş ya da satın alınmış programlarla ilgili eğitimleri vermek,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bünyesindeki birim ya da bölümlerin isteği doğrultusunda veri tabanındaki gerekli verileri ve istatistiki raporları hazırlamak ve ilgili birime ya da bölüme sunmak,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Yazılım projeleri ile ilgili analiz yapmak, iş akışı çıkarmak, kodlama yapmak, rapor hazırlamak,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Güncel teknolojileri takip ederek kurumumuza fayda sağlayacak yazılımların üniversite teknoloji alt yapısına </w:t>
      </w:r>
      <w:proofErr w:type="gramStart"/>
      <w:r w:rsidRPr="0078579A">
        <w:rPr>
          <w:rFonts w:ascii="Times New Roman" w:hAnsi="Times New Roman" w:cs="Times New Roman"/>
          <w:lang w:val="tr-TR"/>
        </w:rPr>
        <w:t>entegrasyonunu</w:t>
      </w:r>
      <w:proofErr w:type="gramEnd"/>
      <w:r w:rsidRPr="0078579A">
        <w:rPr>
          <w:rFonts w:ascii="Times New Roman" w:hAnsi="Times New Roman" w:cs="Times New Roman"/>
          <w:lang w:val="tr-TR"/>
        </w:rPr>
        <w:t xml:space="preserve"> sağlamak,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Akademik ve idari birimlerin istekleri doğrultusunda birimlerin web sayfalarını tasarlamak ve yönetmek,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Üniversitedeki diğer birimlere gerekli durumlarda web tasarım desteği vermek,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 xml:space="preserve">Üniversite ana sayfa tasarımı ve güncellemelerini yapmaktır. </w:t>
      </w:r>
    </w:p>
    <w:p w:rsidR="00CF744D" w:rsidRPr="0078579A" w:rsidRDefault="00CF744D" w:rsidP="00CF744D">
      <w:pPr>
        <w:ind w:left="284" w:firstLine="709"/>
        <w:jc w:val="both"/>
        <w:rPr>
          <w:rFonts w:ascii="Times New Roman" w:hAnsi="Times New Roman" w:cs="Times New Roman"/>
          <w:b/>
          <w:lang w:val="tr-TR"/>
        </w:rPr>
      </w:pPr>
    </w:p>
    <w:p w:rsidR="00CF744D" w:rsidRPr="00E4248E" w:rsidRDefault="00CF744D" w:rsidP="00CF744D">
      <w:pPr>
        <w:pStyle w:val="Balk4"/>
        <w:ind w:left="284"/>
        <w:jc w:val="both"/>
        <w:rPr>
          <w:rFonts w:ascii="Times New Roman" w:hAnsi="Times New Roman" w:cs="Times New Roman"/>
          <w:color w:val="auto"/>
          <w:lang w:val="tr-TR"/>
        </w:rPr>
      </w:pPr>
      <w:r w:rsidRPr="00E4248E">
        <w:rPr>
          <w:rFonts w:ascii="Times New Roman" w:hAnsi="Times New Roman" w:cs="Times New Roman"/>
          <w:color w:val="auto"/>
          <w:lang w:val="tr-TR"/>
        </w:rPr>
        <w:t>9.2. İdari ve Mali İşler Daire Başkanlığı</w:t>
      </w:r>
    </w:p>
    <w:p w:rsidR="00CF744D" w:rsidRPr="0078579A" w:rsidRDefault="00CF744D" w:rsidP="00CF744D">
      <w:pPr>
        <w:ind w:left="284"/>
        <w:jc w:val="both"/>
        <w:rPr>
          <w:rFonts w:ascii="Times New Roman" w:hAnsi="Times New Roman" w:cs="Times New Roman"/>
          <w:lang w:val="tr-TR"/>
        </w:rPr>
      </w:pPr>
    </w:p>
    <w:p w:rsidR="00CF744D" w:rsidRPr="00DC0987" w:rsidRDefault="00CF744D" w:rsidP="00DC0987">
      <w:pPr>
        <w:spacing w:line="360" w:lineRule="auto"/>
        <w:ind w:left="284" w:firstLine="709"/>
        <w:jc w:val="both"/>
        <w:rPr>
          <w:rFonts w:ascii="Times New Roman" w:hAnsi="Times New Roman" w:cs="Times New Roman"/>
          <w:lang w:val="tr-TR"/>
        </w:rPr>
      </w:pPr>
      <w:r w:rsidRPr="0078579A">
        <w:rPr>
          <w:rFonts w:ascii="Times New Roman" w:hAnsi="Times New Roman" w:cs="Times New Roman"/>
          <w:lang w:val="tr-TR"/>
        </w:rPr>
        <w:t>Yükseköğretim Üst Kuruluşları ile Yükseköğretim Kurumlarının İdari Teşkilatı Hakkında 124 Sayılı Kanun Hükmünde Kararname, 190 Sayılı Kanun Hükmünde Kararname, 5018 Sayılı Kamu Mali Yönetimi ve Kontrol Kanunu ve ilgili diğer mevzuatlar ve düzenlemeler ile verilen yetki, görev ve so</w:t>
      </w:r>
      <w:r w:rsidR="00DC0987">
        <w:rPr>
          <w:rFonts w:ascii="Times New Roman" w:hAnsi="Times New Roman" w:cs="Times New Roman"/>
          <w:lang w:val="tr-TR"/>
        </w:rPr>
        <w:t>rumlulukları yerine getirmektir.</w:t>
      </w:r>
    </w:p>
    <w:p w:rsidR="00CF744D" w:rsidRPr="0078579A" w:rsidRDefault="00CF744D" w:rsidP="00DD4A2C">
      <w:pPr>
        <w:spacing w:line="360" w:lineRule="auto"/>
        <w:ind w:left="284" w:firstLine="709"/>
        <w:jc w:val="center"/>
        <w:rPr>
          <w:rFonts w:ascii="Times New Roman" w:hAnsi="Times New Roman" w:cs="Times New Roman"/>
          <w:lang w:val="tr-TR"/>
        </w:rPr>
      </w:pPr>
      <w:r w:rsidRPr="0078579A">
        <w:rPr>
          <w:rFonts w:ascii="Times New Roman" w:hAnsi="Times New Roman" w:cs="Times New Roman"/>
          <w:b/>
          <w:lang w:val="tr-TR"/>
        </w:rPr>
        <w:lastRenderedPageBreak/>
        <w:t>İdari ve Mali İşler Daire Başkanlığının Görev ve Sorumlulukları:</w:t>
      </w:r>
    </w:p>
    <w:p w:rsidR="00CF744D" w:rsidRPr="0078579A" w:rsidRDefault="00CF744D" w:rsidP="00CF744D">
      <w:pPr>
        <w:spacing w:line="360" w:lineRule="auto"/>
        <w:ind w:left="284" w:firstLine="709"/>
        <w:jc w:val="both"/>
        <w:rPr>
          <w:rFonts w:ascii="Times New Roman" w:hAnsi="Times New Roman" w:cs="Times New Roman"/>
          <w:lang w:val="tr-TR"/>
        </w:rPr>
      </w:pPr>
      <w:r w:rsidRPr="0078579A">
        <w:rPr>
          <w:rFonts w:ascii="Times New Roman" w:hAnsi="Times New Roman" w:cs="Times New Roman"/>
          <w:lang w:val="tr-TR"/>
        </w:rPr>
        <w:t>Hizmet ve faaliyetlerin ekonomik ve etkin bir şekilde yerine getirilmesi için insan, para ve malzeme gibi mevcut kaynakların en uygun ve verimli bir şeklide kullanılmasını sağlamak üzere,</w:t>
      </w:r>
    </w:p>
    <w:p w:rsidR="00CF744D" w:rsidRPr="0078579A" w:rsidRDefault="00CF744D" w:rsidP="00CF744D">
      <w:pPr>
        <w:spacing w:line="360" w:lineRule="auto"/>
        <w:ind w:left="284" w:firstLine="720"/>
        <w:jc w:val="both"/>
        <w:rPr>
          <w:rFonts w:ascii="Times New Roman" w:hAnsi="Times New Roman" w:cs="Times New Roman"/>
          <w:lang w:val="tr-TR"/>
        </w:rPr>
      </w:pP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İlgili birimlerle sözleşmeye bağlanmış ödemeleri takip ederek zamanı geldiğinde ödeme işlemlerini gerçekleştirmek,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Uygulama sırasında bütçe ödeneklerini ve harcama durumlarını izlemek,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Üniversiteye ait taşınmaz malları kiraya vermek ve işlemlerini yapmak,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Üniversitemizin ihtiyacı olan kiralama işlemlerini gerçekleştirmek,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Lojmanların tahsisi ile ilgili gerekli iş ve işlemleri yürütmek,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Satın alma süreçlerini takip ve işlemlerini yapmak,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Araç, gereç ve malzemenin temini ile ilgili hizmetleri yürütmek,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Yurtdışı alımlarında akreditif ve gümrük işlemlerini yapmak,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Makine-teçhizat ve cihazların yıllık bakım onarım sözleşmeleri, yedek parçaların temin edilmesi,</w:t>
      </w:r>
    </w:p>
    <w:p w:rsidR="00CF744D" w:rsidRPr="0078579A" w:rsidRDefault="00CF744D" w:rsidP="00CF744D">
      <w:pPr>
        <w:pStyle w:val="ListeParagraf"/>
        <w:numPr>
          <w:ilvl w:val="0"/>
          <w:numId w:val="18"/>
        </w:numPr>
        <w:spacing w:line="360" w:lineRule="auto"/>
        <w:ind w:left="142" w:hanging="283"/>
        <w:jc w:val="both"/>
        <w:rPr>
          <w:rFonts w:ascii="Times New Roman" w:hAnsi="Times New Roman" w:cs="Times New Roman"/>
          <w:lang w:val="tr-TR"/>
        </w:rPr>
      </w:pPr>
      <w:r w:rsidRPr="0078579A">
        <w:rPr>
          <w:rFonts w:ascii="Times New Roman" w:hAnsi="Times New Roman" w:cs="Times New Roman"/>
          <w:lang w:val="tr-TR"/>
        </w:rPr>
        <w:t>Her türlü malzemenin muayene kabul, giriş-çıkış kaydı, depolama, tasnif, koruma, zimmet, terkin, devir ve sayım işlemlerini gerçekleştirmek,</w:t>
      </w:r>
    </w:p>
    <w:p w:rsidR="00CF744D" w:rsidRDefault="00CF744D" w:rsidP="00CF744D">
      <w:pPr>
        <w:pStyle w:val="ListeParagraf"/>
        <w:numPr>
          <w:ilvl w:val="0"/>
          <w:numId w:val="18"/>
        </w:numPr>
        <w:spacing w:line="360" w:lineRule="auto"/>
        <w:ind w:left="142" w:hanging="283"/>
        <w:jc w:val="both"/>
        <w:rPr>
          <w:rFonts w:ascii="Times New Roman" w:hAnsi="Times New Roman" w:cs="Times New Roman"/>
          <w:lang w:val="tr-TR"/>
        </w:rPr>
      </w:pPr>
      <w:r w:rsidRPr="0078579A">
        <w:rPr>
          <w:rFonts w:ascii="Times New Roman" w:hAnsi="Times New Roman" w:cs="Times New Roman"/>
          <w:lang w:val="tr-TR"/>
        </w:rPr>
        <w:t>Hurdaya ayrılacak dayanıklı taşınır malların tespitlerini ve kayıttan düşme teklif ve onay tutanağının hazırlanarak kayıtan silme, imha, satış ve devir işlemlerinin yapılması,</w:t>
      </w:r>
    </w:p>
    <w:p w:rsidR="00CF744D" w:rsidRPr="00D62A48" w:rsidRDefault="00CF744D" w:rsidP="00CF744D">
      <w:pPr>
        <w:pStyle w:val="ListeParagraf"/>
        <w:numPr>
          <w:ilvl w:val="0"/>
          <w:numId w:val="18"/>
        </w:numPr>
        <w:spacing w:line="360" w:lineRule="auto"/>
        <w:ind w:left="142" w:hanging="283"/>
        <w:jc w:val="both"/>
        <w:rPr>
          <w:rFonts w:ascii="Times New Roman" w:hAnsi="Times New Roman" w:cs="Times New Roman"/>
          <w:lang w:val="tr-TR"/>
        </w:rPr>
      </w:pPr>
      <w:r w:rsidRPr="00D62A48">
        <w:rPr>
          <w:rFonts w:ascii="Times New Roman" w:hAnsi="Times New Roman" w:cs="Times New Roman"/>
          <w:lang w:val="tr-TR"/>
        </w:rPr>
        <w:t>Rektörlükçe verilecek diğer görevleri yapmaktır.</w:t>
      </w:r>
    </w:p>
    <w:p w:rsidR="00CF744D" w:rsidRPr="0078579A" w:rsidRDefault="00CF744D" w:rsidP="00CF744D">
      <w:pPr>
        <w:widowControl w:val="0"/>
        <w:numPr>
          <w:ilvl w:val="0"/>
          <w:numId w:val="18"/>
        </w:numPr>
        <w:tabs>
          <w:tab w:val="left" w:pos="142"/>
          <w:tab w:val="left" w:pos="720"/>
        </w:tabs>
        <w:autoSpaceDE w:val="0"/>
        <w:autoSpaceDN w:val="0"/>
        <w:adjustRightInd w:val="0"/>
        <w:spacing w:line="360" w:lineRule="auto"/>
        <w:ind w:left="284"/>
        <w:jc w:val="both"/>
        <w:rPr>
          <w:rFonts w:ascii="Times New Roman" w:hAnsi="Times New Roman" w:cs="Times New Roman"/>
        </w:rPr>
      </w:pPr>
      <w:r w:rsidRPr="0078579A">
        <w:rPr>
          <w:rFonts w:ascii="Times New Roman" w:hAnsi="Times New Roman" w:cs="Times New Roman"/>
          <w:color w:val="2D2D2D"/>
        </w:rPr>
        <w:t>Üniversitenin</w:t>
      </w:r>
      <w:r w:rsidRPr="0078579A">
        <w:rPr>
          <w:rFonts w:ascii="Times New Roman" w:hAnsi="Times New Roman" w:cs="Times New Roman"/>
        </w:rPr>
        <w:t xml:space="preserve"> tüm şehir içi ve şehir dışı araç tahsis ve takip işlerini yapmak,</w:t>
      </w:r>
    </w:p>
    <w:p w:rsidR="00CF744D" w:rsidRPr="0078579A" w:rsidRDefault="00CF744D" w:rsidP="00CF744D">
      <w:pPr>
        <w:widowControl w:val="0"/>
        <w:numPr>
          <w:ilvl w:val="0"/>
          <w:numId w:val="18"/>
        </w:numPr>
        <w:tabs>
          <w:tab w:val="left" w:pos="220"/>
          <w:tab w:val="left" w:pos="720"/>
        </w:tabs>
        <w:autoSpaceDE w:val="0"/>
        <w:autoSpaceDN w:val="0"/>
        <w:adjustRightInd w:val="0"/>
        <w:spacing w:line="360" w:lineRule="auto"/>
        <w:ind w:left="284"/>
        <w:jc w:val="both"/>
        <w:rPr>
          <w:rFonts w:ascii="Times New Roman" w:hAnsi="Times New Roman" w:cs="Times New Roman"/>
        </w:rPr>
      </w:pPr>
      <w:r w:rsidRPr="0078579A">
        <w:rPr>
          <w:rFonts w:ascii="Times New Roman" w:hAnsi="Times New Roman" w:cs="Times New Roman"/>
        </w:rPr>
        <w:t>Temizlik hizmetlerini koordine etmek,</w:t>
      </w:r>
    </w:p>
    <w:p w:rsidR="00CF744D" w:rsidRPr="0078579A" w:rsidRDefault="00CF744D" w:rsidP="00CF744D">
      <w:pPr>
        <w:widowControl w:val="0"/>
        <w:numPr>
          <w:ilvl w:val="0"/>
          <w:numId w:val="18"/>
        </w:numPr>
        <w:tabs>
          <w:tab w:val="left" w:pos="220"/>
        </w:tabs>
        <w:autoSpaceDE w:val="0"/>
        <w:autoSpaceDN w:val="0"/>
        <w:adjustRightInd w:val="0"/>
        <w:spacing w:line="360" w:lineRule="auto"/>
        <w:ind w:left="284"/>
        <w:jc w:val="both"/>
        <w:rPr>
          <w:rFonts w:ascii="Times New Roman" w:hAnsi="Times New Roman" w:cs="Times New Roman"/>
        </w:rPr>
      </w:pPr>
      <w:r w:rsidRPr="0078579A">
        <w:rPr>
          <w:rFonts w:ascii="Times New Roman" w:hAnsi="Times New Roman" w:cs="Times New Roman"/>
        </w:rPr>
        <w:t>Sivil savunma işlemlerini yapmak,</w:t>
      </w:r>
    </w:p>
    <w:p w:rsidR="00CF744D" w:rsidRPr="0078579A" w:rsidRDefault="00CF744D" w:rsidP="00CF744D">
      <w:pPr>
        <w:pStyle w:val="ListeParagraf"/>
        <w:numPr>
          <w:ilvl w:val="0"/>
          <w:numId w:val="18"/>
        </w:numPr>
        <w:spacing w:line="360" w:lineRule="auto"/>
        <w:ind w:left="284"/>
        <w:jc w:val="both"/>
        <w:rPr>
          <w:rFonts w:ascii="Times New Roman" w:hAnsi="Times New Roman" w:cs="Times New Roman"/>
          <w:lang w:val="tr-TR"/>
        </w:rPr>
      </w:pPr>
      <w:r w:rsidRPr="0078579A">
        <w:rPr>
          <w:rFonts w:ascii="Times New Roman" w:hAnsi="Times New Roman" w:cs="Times New Roman"/>
          <w:color w:val="2D2D2D"/>
        </w:rPr>
        <w:t>Rektörlükçe verilecek diğer görevleri yapmak</w:t>
      </w:r>
    </w:p>
    <w:p w:rsidR="00EE2EDF" w:rsidRPr="0078579A" w:rsidRDefault="00EE2EDF" w:rsidP="00CF744D">
      <w:pPr>
        <w:spacing w:line="360" w:lineRule="auto"/>
        <w:ind w:left="284"/>
        <w:jc w:val="both"/>
        <w:rPr>
          <w:rFonts w:ascii="Times New Roman" w:hAnsi="Times New Roman" w:cs="Times New Roman"/>
          <w:lang w:val="tr-TR"/>
        </w:rPr>
      </w:pPr>
    </w:p>
    <w:p w:rsidR="00EE2EDF" w:rsidRDefault="00EE2EDF" w:rsidP="00EE2EDF">
      <w:pPr>
        <w:tabs>
          <w:tab w:val="left" w:pos="1240"/>
        </w:tabs>
        <w:spacing w:line="360" w:lineRule="auto"/>
        <w:jc w:val="center"/>
        <w:rPr>
          <w:rFonts w:ascii="Times New Roman" w:hAnsi="Times New Roman" w:cs="Times New Roman"/>
          <w:b/>
          <w:bCs/>
          <w:color w:val="000000"/>
          <w:position w:val="1"/>
          <w:lang w:eastAsia="tr-TR"/>
        </w:rPr>
      </w:pPr>
      <w:r>
        <w:rPr>
          <w:rFonts w:ascii="Times New Roman" w:hAnsi="Times New Roman" w:cs="Times New Roman"/>
          <w:b/>
          <w:bCs/>
          <w:color w:val="000000"/>
          <w:position w:val="1"/>
          <w:lang w:eastAsia="tr-TR"/>
        </w:rPr>
        <w:t>Satın Alma Şube Müdürlüğü</w:t>
      </w:r>
    </w:p>
    <w:p w:rsidR="00EE2EDF" w:rsidRDefault="00EE2EDF" w:rsidP="00EE2EDF">
      <w:pPr>
        <w:tabs>
          <w:tab w:val="left" w:pos="1240"/>
        </w:tabs>
        <w:spacing w:line="360" w:lineRule="auto"/>
        <w:rPr>
          <w:rFonts w:ascii="Times New Roman" w:hAnsi="Times New Roman" w:cs="Times New Roman"/>
          <w:b/>
          <w:bCs/>
          <w:color w:val="000000"/>
          <w:position w:val="1"/>
          <w:lang w:eastAsia="tr-TR"/>
        </w:rPr>
      </w:pPr>
    </w:p>
    <w:p w:rsidR="00EE2EDF" w:rsidRPr="00E423DF" w:rsidRDefault="00EE2EDF" w:rsidP="00EE2EDF">
      <w:pPr>
        <w:tabs>
          <w:tab w:val="left" w:pos="1240"/>
        </w:tabs>
        <w:spacing w:line="360" w:lineRule="auto"/>
        <w:jc w:val="center"/>
        <w:rPr>
          <w:rFonts w:ascii="Times New Roman" w:hAnsi="Times New Roman" w:cs="Times New Roman"/>
          <w:b/>
          <w:bCs/>
          <w:color w:val="000000"/>
          <w:position w:val="1"/>
          <w:lang w:eastAsia="tr-TR"/>
        </w:rPr>
      </w:pPr>
      <w:r w:rsidRPr="00E423DF">
        <w:rPr>
          <w:rFonts w:ascii="Times New Roman" w:hAnsi="Times New Roman" w:cs="Times New Roman"/>
          <w:b/>
          <w:bCs/>
          <w:color w:val="000000"/>
          <w:position w:val="1"/>
          <w:lang w:eastAsia="tr-TR"/>
        </w:rPr>
        <w:t>İhale Birimi Görev ve Sorumlulukları</w:t>
      </w:r>
      <w:r>
        <w:rPr>
          <w:rFonts w:ascii="Times New Roman" w:hAnsi="Times New Roman" w:cs="Times New Roman"/>
          <w:b/>
          <w:bCs/>
          <w:color w:val="000000"/>
          <w:position w:val="1"/>
          <w:lang w:eastAsia="tr-TR"/>
        </w:rPr>
        <w:t>:</w:t>
      </w:r>
    </w:p>
    <w:p w:rsidR="00EE2EDF" w:rsidRPr="00E423DF" w:rsidRDefault="00EE2EDF" w:rsidP="00EE2EDF">
      <w:pPr>
        <w:tabs>
          <w:tab w:val="left" w:pos="1240"/>
        </w:tabs>
        <w:spacing w:line="360" w:lineRule="auto"/>
        <w:rPr>
          <w:rFonts w:ascii="Times New Roman" w:hAnsi="Times New Roman" w:cs="Times New Roman"/>
          <w:b/>
          <w:bCs/>
          <w:color w:val="000000"/>
          <w:position w:val="1"/>
          <w:lang w:eastAsia="tr-TR"/>
        </w:rPr>
      </w:pP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 xml:space="preserve">Birimlerden gelen ihtiyaç listeleri ve teknik şartnameler doğrultusunda Kamu İhale Mevzuatı hükümlerine göre yaklaşık maliyetinin tespiti için alım yapan diğer kurumlardan, bu konuda görevli kurumlardan (Borsalar, Ticaret ve Sanayi odaları gibi), idarenin önceki </w:t>
      </w:r>
      <w:r w:rsidRPr="007B01F2">
        <w:rPr>
          <w:rFonts w:ascii="Times New Roman" w:hAnsi="Times New Roman" w:cs="Times New Roman"/>
          <w:lang w:val="tr-TR"/>
        </w:rPr>
        <w:lastRenderedPageBreak/>
        <w:t>alımlarından ve tedarikçilerden elde edilen verilere göre yaklaşık maliyetin tespiti için gerekli işlemler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Yaklaşık maliyete göre ilan süreleri ve ihalenin yabancı isteklilere açık olup olmaması tespiti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Yaklaşık maliyetin tespitinden sonra alım usulü belirlenerek onay belgesi düzenlenmek.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proofErr w:type="gramStart"/>
      <w:r w:rsidRPr="007B01F2">
        <w:rPr>
          <w:rFonts w:ascii="Times New Roman" w:hAnsi="Times New Roman" w:cs="Times New Roman"/>
          <w:lang w:val="tr-TR"/>
        </w:rPr>
        <w:t>Teknik Şartnamenin tekrardan gözden geçirilmesini sağlamak.</w:t>
      </w:r>
      <w:proofErr w:type="gramEnd"/>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 xml:space="preserve">İdari Şartname, Sözleşme Tasarısı ve Standart Formları hazırlamak. </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 xml:space="preserve">Hazırlanan bu dokümanları ihale dokümanı olarak aday veya isteklilere satılmak üzere onaylı olarak </w:t>
      </w:r>
      <w:proofErr w:type="gramStart"/>
      <w:r w:rsidRPr="007B01F2">
        <w:rPr>
          <w:rFonts w:ascii="Times New Roman" w:hAnsi="Times New Roman" w:cs="Times New Roman"/>
          <w:lang w:val="tr-TR"/>
        </w:rPr>
        <w:t>yada</w:t>
      </w:r>
      <w:proofErr w:type="gramEnd"/>
      <w:r w:rsidRPr="007B01F2">
        <w:rPr>
          <w:rFonts w:ascii="Times New Roman" w:hAnsi="Times New Roman" w:cs="Times New Roman"/>
          <w:lang w:val="tr-TR"/>
        </w:rPr>
        <w:t xml:space="preserve"> kopyalanamaz cd'ler ortamına alınarak çoğaltmak. Ayrıca İhale Başkanı ve Üyelerine vermek için İhale İşlem dosyalarını onaylı olarak çoğaltmak.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Yaklaşık maliyete göre tespit edilen ve alım usulüne göre düzenlenen Onay Belgesindeki usule uygun olarak, alımı duyurmak. İlanı zorunlu olmayan pazarlık ihalelerinde ihaleye davet yazısı ile uygun sayıda adaya duyuru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İlanı zorunlu pazarlık ihalelerinde ve açık ihalelerde mevzuata göre yerel gazete, Kamu İhale Bülteni veya hem yerel gazete hem Kamu İhale Bülteninde olmak üzere standardına uygun olarak ve mevzuattaki sürelere uyularak ilanla ihale duyurmak.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Harcama Yetkilisi Makamınca yedekleriyle birlikte tespit edilen İhale komisyonu, Muayene Kabul Komisyonu ve Kontrol Komisyonu üyelerine görevlerini tebliğ etmek. Bu tebligatla birlikte bu komisyon üyelerine vazifeleri ile ilgili İhale işlem dosyasının onaylı bir kopyasını vermek.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proofErr w:type="gramStart"/>
      <w:r w:rsidRPr="007B01F2">
        <w:rPr>
          <w:rFonts w:ascii="Times New Roman" w:hAnsi="Times New Roman" w:cs="Times New Roman"/>
          <w:lang w:val="tr-TR"/>
        </w:rPr>
        <w:t>Hazırlanan İhale Dokümanı istekli adaylarına gösterilmekte ve isteyenlere bedeli karşılığında onaylı bir suretini satmak.</w:t>
      </w:r>
      <w:proofErr w:type="gramEnd"/>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İstekli adaylarından dokümanda açıklama isteyenlere diğer dokuman satın almış olanlarla birlikte açıklama yapmak. Talep edildiğinde veya idarece gerekli görülmesi durumunda zeyilnameler hazırlanıp isteklilere tebliğ etmek.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İhale sürecinde ihaleye yapılan itirazları incelemek üzere İhale yetkilisince görevlendirilen Raportörlere destek hizmeti vermek.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İdareye sunulan teklifler usulüne göre kayıt altına alınarak teslim almak.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 xml:space="preserve">İhale günü ihale saatinde idareye sunulan teklif zarflarını ihale komisyonuna teslim etmek ve ihale oturumu sırasında da gerekli kayıtların tutulması için komisyona destek hizmeti vermek. </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Komisyonların kararı ihale yetkilisince onaylandıktan sonra mevzuata uygun süreler geçirilmeden isteklilere kesinleşen ihale kararı tebliğ etmek.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lastRenderedPageBreak/>
        <w:t xml:space="preserve"> İhale kararının tebliğinden sonra süresinde itiraz yapılmaması veya itiraz yapılmasına rağmen bunun geçersiz bulunması ve bu durumda itirazın K.İ.K.'na taşınmaması veya taşınmasına rağmen bu kurumca itirazın reddedilmesi durumlarında kararın kesinleşmesiyle ihale üzerinde kalan istekliye sözleşme yapması için davet yazısını tebliğ etmek. </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Süresi içinde kesin teminatını yatırması ve 4734 sayılı K.İ.K.'nun 10’uncu maddesinde sayılan durumlarda olmadığını ispatlayan belgeleri tamamlaması durumunda istekli ile sözleşme (sözleşme tasarısına göre) düzenlemek, yükleniciye ve ihale yetkilisine akdedilmesi için sunmak.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Sözleşmeye bağlanan alımlarda alımın sözleşme şartlarına ve Teknik Şartnamelere göre gerçekleştirilebilmesi, muayene kabul işlemlerinin yaptırılması ve ödeme için gerekli evrakların hazırlanması için ilgili evrakların, ihtiyaçları talep eden birimlere bildirmek.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 xml:space="preserve">Sözleşme ve teknik şartname hükümlerine aykırılık teşkil eden durumları ilgili birim tarafından ihale birimine yazı ile bildirmesi sonucu sözleşmede belirtilen yaptırımlar ile ilgili yazışmalar yapmak. </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İhale konusu iş ile alakalı tüm dosyalama işlemleri ve sözleşme sonucu ihale ile ilgili yazışmaları yapmak.</w:t>
      </w:r>
    </w:p>
    <w:p w:rsidR="004B35A4"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Üniversitemizce verilen Başbakanlık Basımevi Döner Sermaye İşletmesi ve Basın İlan Kurumu Kamu İhale Kurumu aracılığıyla resmi ve çeşitli gazetelerde yayınlanan ilan giderleri faturalarının takibini yapmak,</w:t>
      </w:r>
    </w:p>
    <w:p w:rsidR="00EE2EDF" w:rsidRPr="004B35A4"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4B35A4">
        <w:rPr>
          <w:rFonts w:ascii="Times New Roman" w:eastAsia="MS Mincho" w:hAnsi="Times New Roman" w:cs="Times New Roman"/>
          <w:noProof/>
        </w:rPr>
        <w:t>Bağlı olduğu üst yönetici/yöneticileri tarafından verilen diğer görevleri yapmak.</w:t>
      </w:r>
    </w:p>
    <w:p w:rsidR="00EE2EDF" w:rsidRDefault="00EE2EDF" w:rsidP="00EE2EDF">
      <w:pPr>
        <w:tabs>
          <w:tab w:val="left" w:pos="1240"/>
        </w:tabs>
        <w:spacing w:line="360" w:lineRule="auto"/>
        <w:ind w:left="284" w:hanging="284"/>
        <w:rPr>
          <w:rFonts w:ascii="Times New Roman" w:hAnsi="Times New Roman" w:cs="Times New Roman"/>
        </w:rPr>
      </w:pPr>
    </w:p>
    <w:p w:rsidR="00995AFB" w:rsidRDefault="00995AFB" w:rsidP="00EE2EDF">
      <w:pPr>
        <w:tabs>
          <w:tab w:val="left" w:pos="1240"/>
        </w:tabs>
        <w:spacing w:line="360" w:lineRule="auto"/>
        <w:ind w:left="284" w:hanging="284"/>
        <w:rPr>
          <w:rFonts w:ascii="Times New Roman" w:hAnsi="Times New Roman" w:cs="Times New Roman"/>
        </w:rPr>
      </w:pPr>
    </w:p>
    <w:p w:rsidR="00995AFB" w:rsidRPr="00E423DF" w:rsidRDefault="00995AFB" w:rsidP="00EE2EDF">
      <w:pPr>
        <w:tabs>
          <w:tab w:val="left" w:pos="1240"/>
        </w:tabs>
        <w:spacing w:line="360" w:lineRule="auto"/>
        <w:ind w:left="284" w:hanging="284"/>
        <w:rPr>
          <w:rFonts w:ascii="Times New Roman" w:hAnsi="Times New Roman" w:cs="Times New Roman"/>
        </w:rPr>
      </w:pPr>
    </w:p>
    <w:p w:rsidR="00EE2EDF" w:rsidRPr="00E423DF" w:rsidRDefault="00EE2EDF" w:rsidP="00EE2EDF">
      <w:pPr>
        <w:tabs>
          <w:tab w:val="left" w:pos="1240"/>
        </w:tabs>
        <w:spacing w:line="360" w:lineRule="auto"/>
        <w:jc w:val="center"/>
        <w:rPr>
          <w:rFonts w:ascii="Times New Roman" w:hAnsi="Times New Roman" w:cs="Times New Roman"/>
          <w:b/>
          <w:bCs/>
          <w:color w:val="000000"/>
          <w:position w:val="1"/>
          <w:lang w:eastAsia="tr-TR"/>
        </w:rPr>
      </w:pPr>
      <w:r w:rsidRPr="00E423DF">
        <w:rPr>
          <w:rFonts w:ascii="Times New Roman" w:hAnsi="Times New Roman" w:cs="Times New Roman"/>
          <w:b/>
          <w:bCs/>
          <w:color w:val="000000"/>
          <w:position w:val="1"/>
          <w:lang w:eastAsia="tr-TR"/>
        </w:rPr>
        <w:t>Doğrudan Temin Birimi Görev ve Sorumlulukları</w:t>
      </w:r>
      <w:r>
        <w:rPr>
          <w:rFonts w:ascii="Times New Roman" w:hAnsi="Times New Roman" w:cs="Times New Roman"/>
          <w:b/>
          <w:bCs/>
          <w:color w:val="000000"/>
          <w:position w:val="1"/>
          <w:lang w:eastAsia="tr-TR"/>
        </w:rPr>
        <w:t>:</w:t>
      </w:r>
    </w:p>
    <w:p w:rsidR="00EE2EDF" w:rsidRPr="00E423DF" w:rsidRDefault="00EE2EDF" w:rsidP="00EE2EDF">
      <w:pPr>
        <w:tabs>
          <w:tab w:val="left" w:pos="1240"/>
        </w:tabs>
        <w:spacing w:line="360" w:lineRule="auto"/>
        <w:rPr>
          <w:rFonts w:ascii="Times New Roman" w:hAnsi="Times New Roman" w:cs="Times New Roman"/>
        </w:rPr>
      </w:pP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Birimlerden ihtiyaç tespit edildikten sonra, Mal veya Hizmet Satınalma İstek Formunun eksiksiz doldurularak imzalı olarak teknik şartname ile birlikte üst yazı ile birime gönderilmesi ve uygun görülmesi halinde alım sürecini başlatmak ve takibini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 xml:space="preserve">Satınalma süreçlerinin takip ve işlemlerini yaparak tek seferde yapılacak ödemelerin ödeme evraklarını hazırlamak. </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Sözleşmeye bağlanan işlerin takibi için ilgili birime sözleşme evraklarını göndermek,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Taşıma, temizlik gibi hizmet alımlarını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Yurtdışı alımlarında akreditif ve gümrük işlemlerini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Makine-teçhizat ve cihazların yedek parçaların temin edilmesini sağlamak,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lastRenderedPageBreak/>
        <w:t>Rektörlük ve ödeneği toplu olarak verilen tüm birimlerin demirbaş, makine-teçhizat, bilgisayar, yazılım, donanım malzemelerini temin etmek,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Taşıtların bakım ve onarımının yaptırılması, yedek parçalarının temini için gerekli satın alma işlemlerini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Üniversitemize ait tüm birimlerinin kırtasiye, temizlik, büro malzemesi ve demirbaş ihtiyaçlarının satın alma işlemlerini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Yangından korunma malzemeleri ile ilgili olarak Üniversitemiz tüm birimleri için yangın söndürme cihazları alımı, doldurulması ve bakımlarının yaptırılması işlemlerini yapmak.</w:t>
      </w:r>
    </w:p>
    <w:p w:rsidR="00EE2EDF"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Bağlı olduğu üst yönetici/yöneticileri tarafından verilen digger görevleri yapmak.</w:t>
      </w:r>
    </w:p>
    <w:p w:rsidR="00EE2EDF" w:rsidRDefault="00EE2EDF" w:rsidP="00EE2EDF">
      <w:pPr>
        <w:spacing w:line="360" w:lineRule="auto"/>
        <w:jc w:val="both"/>
        <w:rPr>
          <w:rFonts w:ascii="Times New Roman" w:hAnsi="Times New Roman" w:cs="Times New Roman"/>
          <w:lang w:val="tr-TR"/>
        </w:rPr>
      </w:pPr>
    </w:p>
    <w:p w:rsidR="00EE2EDF" w:rsidRPr="001A136C" w:rsidRDefault="00EE2EDF" w:rsidP="00EE2EDF">
      <w:pPr>
        <w:spacing w:line="360" w:lineRule="auto"/>
        <w:jc w:val="both"/>
        <w:rPr>
          <w:rFonts w:ascii="Times New Roman" w:hAnsi="Times New Roman" w:cs="Times New Roman"/>
          <w:lang w:val="tr-TR"/>
        </w:rPr>
      </w:pPr>
    </w:p>
    <w:p w:rsidR="00EE2EDF" w:rsidRPr="00372478" w:rsidRDefault="00EE2EDF" w:rsidP="00EE2EDF">
      <w:pPr>
        <w:widowControl w:val="0"/>
        <w:autoSpaceDE w:val="0"/>
        <w:autoSpaceDN w:val="0"/>
        <w:adjustRightInd w:val="0"/>
        <w:spacing w:line="360" w:lineRule="auto"/>
        <w:contextualSpacing/>
        <w:jc w:val="center"/>
        <w:rPr>
          <w:rFonts w:ascii="Times New Roman" w:hAnsi="Times New Roman" w:cs="Times New Roman"/>
          <w:b/>
          <w:bCs/>
          <w:color w:val="000000"/>
          <w:position w:val="1"/>
          <w:lang w:eastAsia="tr-TR"/>
        </w:rPr>
      </w:pPr>
      <w:r>
        <w:rPr>
          <w:rFonts w:ascii="Times New Roman" w:hAnsi="Times New Roman" w:cs="Times New Roman"/>
          <w:b/>
          <w:bCs/>
          <w:color w:val="000000"/>
          <w:position w:val="1"/>
          <w:lang w:eastAsia="tr-TR"/>
        </w:rPr>
        <w:t>Taşınır Şube Müdürlüğü</w:t>
      </w:r>
    </w:p>
    <w:p w:rsidR="00EE2EDF" w:rsidRPr="00E423DF" w:rsidRDefault="00EE2EDF" w:rsidP="00EE2EDF">
      <w:pPr>
        <w:widowControl w:val="0"/>
        <w:autoSpaceDE w:val="0"/>
        <w:autoSpaceDN w:val="0"/>
        <w:adjustRightInd w:val="0"/>
        <w:spacing w:line="360" w:lineRule="auto"/>
        <w:contextualSpacing/>
        <w:jc w:val="both"/>
        <w:rPr>
          <w:rFonts w:ascii="Times New Roman" w:eastAsia="Times New Roman" w:hAnsi="Times New Roman" w:cs="Times New Roman"/>
          <w:lang w:eastAsia="ko-KR"/>
        </w:rPr>
      </w:pPr>
    </w:p>
    <w:p w:rsidR="00EE2EDF" w:rsidRPr="00E423DF" w:rsidRDefault="00EE2EDF" w:rsidP="00EE2EDF">
      <w:pPr>
        <w:tabs>
          <w:tab w:val="left" w:pos="1240"/>
        </w:tabs>
        <w:spacing w:line="360" w:lineRule="auto"/>
        <w:jc w:val="center"/>
        <w:rPr>
          <w:rFonts w:ascii="Times New Roman" w:hAnsi="Times New Roman" w:cs="Times New Roman"/>
          <w:b/>
          <w:bCs/>
          <w:color w:val="000000"/>
          <w:position w:val="1"/>
          <w:lang w:eastAsia="tr-TR"/>
        </w:rPr>
      </w:pPr>
      <w:r w:rsidRPr="00E423DF">
        <w:rPr>
          <w:rFonts w:ascii="Times New Roman" w:hAnsi="Times New Roman" w:cs="Times New Roman"/>
          <w:b/>
          <w:bCs/>
          <w:color w:val="000000"/>
          <w:position w:val="1"/>
          <w:lang w:eastAsia="tr-TR"/>
        </w:rPr>
        <w:t>Taşınır Birimi Görev ve Sorumlulukları</w:t>
      </w:r>
      <w:r>
        <w:rPr>
          <w:rFonts w:ascii="Times New Roman" w:hAnsi="Times New Roman" w:cs="Times New Roman"/>
          <w:b/>
          <w:bCs/>
          <w:color w:val="000000"/>
          <w:position w:val="1"/>
          <w:lang w:eastAsia="tr-TR"/>
        </w:rPr>
        <w:t>:</w:t>
      </w:r>
    </w:p>
    <w:p w:rsidR="00EE2EDF" w:rsidRPr="00E423DF" w:rsidRDefault="00EE2EDF" w:rsidP="00EE2EDF">
      <w:pPr>
        <w:tabs>
          <w:tab w:val="left" w:pos="1240"/>
        </w:tabs>
        <w:spacing w:line="360" w:lineRule="auto"/>
        <w:rPr>
          <w:rFonts w:ascii="Times New Roman" w:hAnsi="Times New Roman" w:cs="Times New Roman"/>
          <w:b/>
          <w:bCs/>
          <w:color w:val="000000"/>
          <w:position w:val="1"/>
          <w:lang w:eastAsia="tr-TR"/>
        </w:rPr>
      </w:pP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 xml:space="preserve">Başkanlığımıza ait taşınırların giriş ve çıkışına ilişkin kayıtları tutmak, bunlara ilişkin belge ve cetvelleri düzenlemek ve taşınır yönetim hesap cetvellerini </w:t>
      </w:r>
      <w:proofErr w:type="gramStart"/>
      <w:r w:rsidRPr="007B01F2">
        <w:rPr>
          <w:rFonts w:ascii="Times New Roman" w:hAnsi="Times New Roman" w:cs="Times New Roman"/>
          <w:lang w:val="tr-TR"/>
        </w:rPr>
        <w:t>konsolide</w:t>
      </w:r>
      <w:proofErr w:type="gramEnd"/>
      <w:r w:rsidRPr="007B01F2">
        <w:rPr>
          <w:rFonts w:ascii="Times New Roman" w:hAnsi="Times New Roman" w:cs="Times New Roman"/>
          <w:lang w:val="tr-TR"/>
        </w:rPr>
        <w:t xml:space="preserve"> görevlisine göndermek.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proofErr w:type="gramStart"/>
      <w:r w:rsidRPr="007B01F2">
        <w:rPr>
          <w:rFonts w:ascii="Times New Roman" w:hAnsi="Times New Roman" w:cs="Times New Roman"/>
          <w:lang w:val="tr-TR"/>
        </w:rPr>
        <w:t>Tüketime veya kullanıma verilmesi uygun görülen taşınırları ilgililere teslim etmek.</w:t>
      </w:r>
      <w:proofErr w:type="gramEnd"/>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Başkanlığımıza ait taşınırların yangına, ıslanmaya, bozulmaya, çalınmaya ve benzeri tehlikelere karşı korunması için gerekli tedbirleri almak ve alınmasını sağlamak.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Ambarda çalınma veya olağanüstü nedenlerden dolayı meydana gelen azalmaları harcama yetkilisine bildirmek.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Muayene ve kabul işlemi hemen yapılamayan taşınırları kontrol ederek teslim almak, bunların kesin kabulü yapılmadan kullanıma verilmesini önlemek.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Ambar sayımını ve stok kontrolünü yapmak, harcama yetkilisince belirlenen asgarî stok seviyesinin altına düşen taşınırları harcama yetkilisine bildirmek.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proofErr w:type="gramStart"/>
      <w:r w:rsidRPr="007B01F2">
        <w:rPr>
          <w:rFonts w:ascii="Times New Roman" w:hAnsi="Times New Roman" w:cs="Times New Roman"/>
          <w:lang w:val="tr-TR"/>
        </w:rPr>
        <w:t>Kullanımda bulunan dayanıklı taşınırları bulundukları yerde kontrol etmek, sayımlarını yapmak ve yaptırmak.</w:t>
      </w:r>
      <w:proofErr w:type="gramEnd"/>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Harcama biriminin malzeme ihtiyaç planlamasının yapılmasına yardımcı olmak.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Kayıtlarını tuttuğu taşınırların yönetim hesabını hazırlamak ve harcama yetkilisine sunmak</w:t>
      </w:r>
    </w:p>
    <w:p w:rsidR="00EE2EDF"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Bağlı olduğu üst yönetici/yöneticileri tarafından verilen diğer görevleri yapmak.</w:t>
      </w:r>
    </w:p>
    <w:p w:rsidR="00EE2EDF" w:rsidRPr="007B01F2" w:rsidRDefault="00EE2EDF" w:rsidP="00EE2EDF">
      <w:pPr>
        <w:pStyle w:val="ListeParagraf"/>
        <w:spacing w:line="360" w:lineRule="auto"/>
        <w:ind w:left="142"/>
        <w:jc w:val="both"/>
        <w:rPr>
          <w:rFonts w:ascii="Times New Roman" w:hAnsi="Times New Roman" w:cs="Times New Roman"/>
          <w:lang w:val="tr-TR"/>
        </w:rPr>
      </w:pPr>
    </w:p>
    <w:p w:rsidR="004B35A4" w:rsidRDefault="004B35A4" w:rsidP="00EE2EDF">
      <w:pPr>
        <w:tabs>
          <w:tab w:val="left" w:pos="1240"/>
        </w:tabs>
        <w:spacing w:line="360" w:lineRule="auto"/>
        <w:jc w:val="center"/>
        <w:rPr>
          <w:rFonts w:ascii="Times New Roman" w:hAnsi="Times New Roman" w:cs="Times New Roman"/>
          <w:b/>
          <w:bCs/>
          <w:color w:val="000000"/>
          <w:position w:val="1"/>
          <w:lang w:eastAsia="tr-TR"/>
        </w:rPr>
      </w:pPr>
    </w:p>
    <w:p w:rsidR="00EE2EDF" w:rsidRPr="00E423DF" w:rsidRDefault="00EE2EDF" w:rsidP="00EE2EDF">
      <w:pPr>
        <w:tabs>
          <w:tab w:val="left" w:pos="1240"/>
        </w:tabs>
        <w:spacing w:line="360" w:lineRule="auto"/>
        <w:jc w:val="center"/>
        <w:rPr>
          <w:rFonts w:ascii="Times New Roman" w:hAnsi="Times New Roman" w:cs="Times New Roman"/>
          <w:b/>
          <w:bCs/>
          <w:color w:val="000000"/>
          <w:position w:val="1"/>
          <w:lang w:eastAsia="tr-TR"/>
        </w:rPr>
      </w:pPr>
      <w:r w:rsidRPr="00E423DF">
        <w:rPr>
          <w:rFonts w:ascii="Times New Roman" w:hAnsi="Times New Roman" w:cs="Times New Roman"/>
          <w:b/>
          <w:bCs/>
          <w:color w:val="000000"/>
          <w:position w:val="1"/>
          <w:lang w:eastAsia="tr-TR"/>
        </w:rPr>
        <w:lastRenderedPageBreak/>
        <w:t>Kiralama Birimi görev ve sorumlulukları</w:t>
      </w:r>
      <w:r>
        <w:rPr>
          <w:rFonts w:ascii="Times New Roman" w:hAnsi="Times New Roman" w:cs="Times New Roman"/>
          <w:b/>
          <w:bCs/>
          <w:color w:val="000000"/>
          <w:position w:val="1"/>
          <w:lang w:eastAsia="tr-TR"/>
        </w:rPr>
        <w:t>:</w:t>
      </w:r>
    </w:p>
    <w:p w:rsidR="00EE2EDF" w:rsidRPr="00E423DF" w:rsidRDefault="00EE2EDF" w:rsidP="00EE2EDF">
      <w:pPr>
        <w:tabs>
          <w:tab w:val="left" w:pos="1240"/>
        </w:tabs>
        <w:spacing w:line="360" w:lineRule="auto"/>
        <w:rPr>
          <w:rFonts w:ascii="Times New Roman" w:hAnsi="Times New Roman" w:cs="Times New Roman"/>
          <w:b/>
          <w:bCs/>
          <w:color w:val="000000"/>
          <w:position w:val="1"/>
          <w:lang w:eastAsia="tr-TR"/>
        </w:rPr>
      </w:pP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Kiralama işlemlerini takip etmek ve ödemelerini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Kiralama komisyon kararlarını yazmak.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proofErr w:type="gramStart"/>
      <w:r w:rsidRPr="007B01F2">
        <w:rPr>
          <w:rFonts w:ascii="Times New Roman" w:hAnsi="Times New Roman" w:cs="Times New Roman"/>
          <w:lang w:val="tr-TR"/>
        </w:rPr>
        <w:t>Kira sözleşmelerinin takibini yapmak.</w:t>
      </w:r>
      <w:proofErr w:type="gramEnd"/>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Bağlı olduğu üst yönetici/yöneticileri tarafından verilen diğer görevleri yapmak.</w:t>
      </w:r>
    </w:p>
    <w:p w:rsidR="00EE2EDF" w:rsidRPr="00E423DF" w:rsidRDefault="00EE2EDF" w:rsidP="00EE2EDF">
      <w:pPr>
        <w:tabs>
          <w:tab w:val="left" w:pos="1240"/>
        </w:tabs>
        <w:spacing w:line="360" w:lineRule="auto"/>
        <w:rPr>
          <w:rFonts w:ascii="Times New Roman" w:hAnsi="Times New Roman" w:cs="Times New Roman"/>
          <w:b/>
          <w:bCs/>
          <w:color w:val="000000"/>
          <w:position w:val="1"/>
          <w:lang w:eastAsia="tr-TR"/>
        </w:rPr>
      </w:pPr>
    </w:p>
    <w:p w:rsidR="00EE2EDF" w:rsidRPr="00E423DF" w:rsidRDefault="00EE2EDF" w:rsidP="00EE2EDF">
      <w:pPr>
        <w:tabs>
          <w:tab w:val="left" w:pos="1240"/>
        </w:tabs>
        <w:spacing w:line="360" w:lineRule="auto"/>
        <w:jc w:val="center"/>
        <w:rPr>
          <w:rFonts w:ascii="Times New Roman" w:hAnsi="Times New Roman" w:cs="Times New Roman"/>
          <w:b/>
          <w:bCs/>
          <w:color w:val="000000"/>
          <w:position w:val="1"/>
          <w:lang w:eastAsia="tr-TR"/>
        </w:rPr>
      </w:pPr>
      <w:r w:rsidRPr="00E423DF">
        <w:rPr>
          <w:rFonts w:ascii="Times New Roman" w:hAnsi="Times New Roman" w:cs="Times New Roman"/>
          <w:b/>
          <w:bCs/>
          <w:color w:val="000000"/>
          <w:position w:val="1"/>
          <w:lang w:eastAsia="tr-TR"/>
        </w:rPr>
        <w:t>İç Hizmetler Müdürlüğü Görev ve Sorumlulukları</w:t>
      </w:r>
      <w:r>
        <w:rPr>
          <w:rFonts w:ascii="Times New Roman" w:hAnsi="Times New Roman" w:cs="Times New Roman"/>
          <w:b/>
          <w:bCs/>
          <w:color w:val="000000"/>
          <w:position w:val="1"/>
          <w:lang w:eastAsia="tr-TR"/>
        </w:rPr>
        <w:t>:</w:t>
      </w:r>
    </w:p>
    <w:p w:rsidR="00EE2EDF" w:rsidRPr="00E423DF" w:rsidRDefault="00EE2EDF" w:rsidP="00EE2EDF">
      <w:pPr>
        <w:tabs>
          <w:tab w:val="left" w:pos="1240"/>
        </w:tabs>
        <w:spacing w:line="360" w:lineRule="auto"/>
        <w:rPr>
          <w:rFonts w:ascii="Times New Roman" w:hAnsi="Times New Roman" w:cs="Times New Roman"/>
          <w:b/>
          <w:bCs/>
          <w:color w:val="000000"/>
          <w:position w:val="1"/>
          <w:lang w:eastAsia="tr-TR"/>
        </w:rPr>
      </w:pP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Üniversitemize tahsisli resmi plakalı araçların bakım, onarım işlerinin takibini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proofErr w:type="gramStart"/>
      <w:r w:rsidRPr="007B01F2">
        <w:rPr>
          <w:rFonts w:ascii="Times New Roman" w:hAnsi="Times New Roman" w:cs="Times New Roman"/>
          <w:lang w:val="tr-TR"/>
        </w:rPr>
        <w:t>Üniversitemize tahsisli resmi plakalı araçların sigorta işlemlerinin takibini yapmak.</w:t>
      </w:r>
      <w:proofErr w:type="gramEnd"/>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Müdürlüğe bağlı şoförlerin şehiriçi/şehirdışı araç talepleri doğrultusunda görevlendirmelerini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Müdürlüğümüz şoförlerinden görevlendirilenlerin Yurtiçi Geçici Görev Yolluklarının ödemelerini yapmak.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Kampüsün temizlik iş ve işlemlerini gerçekleştirmek.</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r w:rsidRPr="007B01F2">
        <w:rPr>
          <w:rFonts w:ascii="Times New Roman" w:hAnsi="Times New Roman" w:cs="Times New Roman"/>
          <w:lang w:val="tr-TR"/>
        </w:rPr>
        <w:t xml:space="preserve">Müdürlüğe bağlı temizlik ambarının, depo stoklarını kontrol etmek ve alım işlemlerini gerçekleştirmek. </w:t>
      </w:r>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proofErr w:type="gramStart"/>
      <w:r w:rsidRPr="007B01F2">
        <w:rPr>
          <w:rFonts w:ascii="Times New Roman" w:hAnsi="Times New Roman" w:cs="Times New Roman"/>
          <w:lang w:val="tr-TR"/>
        </w:rPr>
        <w:t>Kemirgen ve Haşerelerle Mücadele Hizmet alımı işlemlerinin takibini yapmak.</w:t>
      </w:r>
      <w:proofErr w:type="gramEnd"/>
    </w:p>
    <w:p w:rsidR="00EE2EDF" w:rsidRPr="007B01F2" w:rsidRDefault="00EE2EDF" w:rsidP="00EE2EDF">
      <w:pPr>
        <w:pStyle w:val="ListeParagraf"/>
        <w:numPr>
          <w:ilvl w:val="0"/>
          <w:numId w:val="18"/>
        </w:numPr>
        <w:spacing w:line="360" w:lineRule="auto"/>
        <w:ind w:left="142" w:hanging="284"/>
        <w:jc w:val="both"/>
        <w:rPr>
          <w:rFonts w:ascii="Times New Roman" w:hAnsi="Times New Roman" w:cs="Times New Roman"/>
          <w:lang w:val="tr-TR"/>
        </w:rPr>
      </w:pPr>
      <w:proofErr w:type="gramStart"/>
      <w:r w:rsidRPr="007B01F2">
        <w:rPr>
          <w:rFonts w:ascii="Times New Roman" w:hAnsi="Times New Roman" w:cs="Times New Roman"/>
          <w:lang w:val="tr-TR"/>
        </w:rPr>
        <w:t>Müdürlüğe bağlı personellerin özlük işlemlerini takip etmek.</w:t>
      </w:r>
      <w:proofErr w:type="gramEnd"/>
    </w:p>
    <w:p w:rsidR="00EE2EDF" w:rsidRPr="00E423DF" w:rsidRDefault="00EE2EDF" w:rsidP="00EE2EDF">
      <w:pPr>
        <w:pStyle w:val="ListeParagraf"/>
        <w:numPr>
          <w:ilvl w:val="0"/>
          <w:numId w:val="18"/>
        </w:numPr>
        <w:spacing w:line="360" w:lineRule="auto"/>
        <w:ind w:left="142" w:hanging="284"/>
        <w:jc w:val="both"/>
        <w:rPr>
          <w:rFonts w:ascii="Times New Roman" w:hAnsi="Times New Roman" w:cs="Times New Roman"/>
        </w:rPr>
      </w:pPr>
      <w:r w:rsidRPr="007B01F2">
        <w:rPr>
          <w:rFonts w:ascii="Times New Roman" w:hAnsi="Times New Roman" w:cs="Times New Roman"/>
          <w:lang w:val="tr-TR"/>
        </w:rPr>
        <w:t>Bağlı olduğu üst yönetici/yöneticileri tarafından verilen diğer görevleri yapmak</w:t>
      </w:r>
      <w:r w:rsidRPr="00E423DF">
        <w:rPr>
          <w:rFonts w:ascii="Times New Roman" w:eastAsia="MS Mincho" w:hAnsi="Times New Roman" w:cs="Times New Roman"/>
          <w:noProof/>
        </w:rPr>
        <w:t>.</w:t>
      </w:r>
    </w:p>
    <w:p w:rsidR="00EE2EDF" w:rsidRPr="00E423DF" w:rsidRDefault="00EE2EDF" w:rsidP="00EE2EDF">
      <w:pPr>
        <w:spacing w:line="360" w:lineRule="auto"/>
        <w:jc w:val="both"/>
        <w:rPr>
          <w:rFonts w:ascii="Times New Roman" w:hAnsi="Times New Roman" w:cs="Times New Roman"/>
          <w:b/>
          <w:color w:val="000000"/>
          <w:lang w:eastAsia="tr-TR"/>
        </w:rPr>
      </w:pPr>
    </w:p>
    <w:p w:rsidR="00CF744D" w:rsidRPr="00EE2EDF" w:rsidRDefault="00CF744D" w:rsidP="00EE2EDF">
      <w:pPr>
        <w:tabs>
          <w:tab w:val="left" w:pos="709"/>
        </w:tabs>
        <w:spacing w:line="360" w:lineRule="auto"/>
        <w:ind w:left="284"/>
        <w:jc w:val="both"/>
        <w:rPr>
          <w:rFonts w:ascii="Times New Roman" w:hAnsi="Times New Roman" w:cs="Times New Roman"/>
          <w:b/>
          <w:i/>
          <w:lang w:val="tr-TR"/>
        </w:rPr>
      </w:pPr>
      <w:r w:rsidRPr="00EE2EDF">
        <w:rPr>
          <w:rFonts w:ascii="Times New Roman" w:hAnsi="Times New Roman" w:cs="Times New Roman"/>
          <w:b/>
          <w:i/>
          <w:lang w:val="tr-TR"/>
        </w:rPr>
        <w:t>9.3. Kütüphane ve Dokümantasyon Daire Başkanlığı</w:t>
      </w:r>
    </w:p>
    <w:p w:rsidR="00CF744D" w:rsidRPr="0078579A" w:rsidRDefault="00CF744D" w:rsidP="00CF744D">
      <w:pPr>
        <w:ind w:left="284" w:firstLine="709"/>
        <w:jc w:val="both"/>
        <w:rPr>
          <w:rFonts w:ascii="Times New Roman" w:hAnsi="Times New Roman" w:cs="Times New Roman"/>
          <w:b/>
          <w:lang w:val="tr-TR"/>
        </w:rPr>
      </w:pPr>
    </w:p>
    <w:p w:rsidR="00CF744D" w:rsidRPr="0078579A" w:rsidRDefault="00CF744D" w:rsidP="00CF744D">
      <w:pPr>
        <w:spacing w:line="360" w:lineRule="auto"/>
        <w:ind w:left="284" w:firstLine="709"/>
        <w:jc w:val="both"/>
        <w:rPr>
          <w:rFonts w:ascii="Times New Roman" w:hAnsi="Times New Roman" w:cs="Times New Roman"/>
          <w:b/>
          <w:lang w:val="tr-TR"/>
        </w:rPr>
      </w:pPr>
      <w:r w:rsidRPr="0078579A">
        <w:rPr>
          <w:rFonts w:ascii="Times New Roman" w:hAnsi="Times New Roman" w:cs="Times New Roman"/>
          <w:lang w:val="tr-TR"/>
        </w:rPr>
        <w:t>124 Sayılı Kanun Hükmünde Kararnamede belirtilen görevleri:</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Üniversite kütüphanelerinin gerekli her türlü hizmetlerini karşılama,</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Baskı, filmi videobandı mikrofilm gibi kayıt katalogları ve hizmete sunma işlemleri ile ilgili bibliyografik tarama çalışmalarını yapmak,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Verilecek diğer benzeri görevleri yerine getirmek şeklinde sayılmıştır.</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Harcama yetkilisi olarak, harcama talimatlarının bütçe ilke ve esaslarına, kanun, tüzük ve yönetmelikler ile diğer mevzuata uygun olmasından, ödeneklerin etkili, ekonomik ve verimli kullanılmasından ve 5018 sayılı kanun çerçevesinde yapmaları gereken diğer işlemlerden sorumludur.</w:t>
      </w:r>
    </w:p>
    <w:p w:rsidR="00CF744D" w:rsidRPr="004B35A4"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İdari ve mali karar ve işlemlere ilişkin olarak iç kontrolün işleyişinden sorumludur.</w:t>
      </w:r>
    </w:p>
    <w:p w:rsidR="00CF744D" w:rsidRPr="0078579A" w:rsidRDefault="00E4248E" w:rsidP="00CF744D">
      <w:pPr>
        <w:pStyle w:val="Balk4"/>
        <w:ind w:left="284"/>
        <w:jc w:val="both"/>
        <w:rPr>
          <w:rFonts w:ascii="Times New Roman" w:hAnsi="Times New Roman" w:cs="Times New Roman"/>
          <w:lang w:val="tr-TR"/>
        </w:rPr>
      </w:pPr>
      <w:r>
        <w:rPr>
          <w:rFonts w:ascii="Times New Roman" w:hAnsi="Times New Roman" w:cs="Times New Roman"/>
          <w:color w:val="auto"/>
          <w:lang w:val="tr-TR"/>
        </w:rPr>
        <w:lastRenderedPageBreak/>
        <w:t>9.4.</w:t>
      </w:r>
      <w:r w:rsidR="00CF744D" w:rsidRPr="00E4248E">
        <w:rPr>
          <w:rFonts w:ascii="Times New Roman" w:hAnsi="Times New Roman" w:cs="Times New Roman"/>
          <w:color w:val="auto"/>
          <w:lang w:val="tr-TR"/>
        </w:rPr>
        <w:t xml:space="preserve"> Öğrenci İşleri Daire Başkanlığı</w:t>
      </w:r>
    </w:p>
    <w:p w:rsidR="00CF744D" w:rsidRPr="0078579A" w:rsidRDefault="00CF744D" w:rsidP="00CF744D">
      <w:pPr>
        <w:ind w:left="284" w:firstLine="709"/>
        <w:jc w:val="both"/>
        <w:rPr>
          <w:rFonts w:ascii="Times New Roman" w:hAnsi="Times New Roman" w:cs="Times New Roman"/>
          <w:b/>
          <w:lang w:val="tr-TR"/>
        </w:rPr>
      </w:pPr>
    </w:p>
    <w:p w:rsidR="00CF744D" w:rsidRPr="0078579A" w:rsidRDefault="00CF744D" w:rsidP="00CF744D">
      <w:pPr>
        <w:spacing w:line="360" w:lineRule="auto"/>
        <w:ind w:left="284" w:firstLine="709"/>
        <w:jc w:val="both"/>
        <w:rPr>
          <w:rFonts w:ascii="Times New Roman" w:hAnsi="Times New Roman" w:cs="Times New Roman"/>
          <w:lang w:val="tr-TR"/>
        </w:rPr>
      </w:pPr>
      <w:r w:rsidRPr="0078579A">
        <w:rPr>
          <w:rFonts w:ascii="Times New Roman" w:hAnsi="Times New Roman" w:cs="Times New Roman"/>
          <w:lang w:val="tr-TR"/>
        </w:rPr>
        <w:t>Öğrenci İşleri Daire Başkanlığı’nın görevlerini aşağıdaki şekilde özetlemek mümkündür;</w:t>
      </w:r>
    </w:p>
    <w:p w:rsidR="00CF744D" w:rsidRPr="0078579A" w:rsidRDefault="00CF744D" w:rsidP="00CF744D">
      <w:pPr>
        <w:spacing w:line="360" w:lineRule="auto"/>
        <w:ind w:left="284" w:firstLine="709"/>
        <w:jc w:val="both"/>
        <w:rPr>
          <w:rFonts w:ascii="Times New Roman" w:hAnsi="Times New Roman" w:cs="Times New Roman"/>
          <w:lang w:val="tr-TR"/>
        </w:rPr>
      </w:pPr>
      <w:r w:rsidRPr="0078579A">
        <w:rPr>
          <w:rFonts w:ascii="Times New Roman" w:hAnsi="Times New Roman" w:cs="Times New Roman"/>
          <w:lang w:val="tr-TR"/>
        </w:rPr>
        <w:t>124 Sayılı Kanun Hükmünde Kararname’nin 31. maddesi çerçevesinde yapmakla yükümlü olduğu görevler:</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Öğrencilerin yeni kayıt, kabul ve ders durumları ile ilgili gerekli işleri yapmak,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Mezuniyet, kimlik, burs, mezunların izlenmesi işlemlerini yürütmek,</w:t>
      </w:r>
    </w:p>
    <w:p w:rsidR="00CF744D" w:rsidRPr="0078579A" w:rsidRDefault="00CF744D" w:rsidP="00CF744D">
      <w:pPr>
        <w:pStyle w:val="ListeParagraf"/>
        <w:numPr>
          <w:ilvl w:val="0"/>
          <w:numId w:val="18"/>
        </w:numPr>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Verilecek diğer benzeri görevleri yerine getirmek.</w:t>
      </w:r>
    </w:p>
    <w:p w:rsidR="00387DF0" w:rsidRDefault="00387DF0" w:rsidP="00387DF0">
      <w:pPr>
        <w:spacing w:line="360" w:lineRule="auto"/>
        <w:ind w:left="284" w:firstLine="709"/>
        <w:jc w:val="center"/>
        <w:rPr>
          <w:rFonts w:ascii="Times New Roman" w:hAnsi="Times New Roman" w:cs="Times New Roman"/>
          <w:lang w:val="tr-TR"/>
        </w:rPr>
      </w:pPr>
    </w:p>
    <w:p w:rsidR="00CF744D" w:rsidRPr="0078579A" w:rsidRDefault="00CF744D" w:rsidP="00387DF0">
      <w:pPr>
        <w:spacing w:line="360" w:lineRule="auto"/>
        <w:ind w:left="284" w:firstLine="709"/>
        <w:jc w:val="center"/>
        <w:rPr>
          <w:rFonts w:ascii="Times New Roman" w:hAnsi="Times New Roman" w:cs="Times New Roman"/>
          <w:lang w:val="tr-TR"/>
        </w:rPr>
      </w:pPr>
      <w:r w:rsidRPr="0078579A">
        <w:rPr>
          <w:rFonts w:ascii="Times New Roman" w:hAnsi="Times New Roman" w:cs="Times New Roman"/>
          <w:b/>
          <w:lang w:val="tr-TR"/>
        </w:rPr>
        <w:t>Eğitim- Öğretim Birimi</w:t>
      </w:r>
      <w:r w:rsidR="00387DF0">
        <w:rPr>
          <w:rFonts w:ascii="Times New Roman" w:hAnsi="Times New Roman" w:cs="Times New Roman"/>
          <w:b/>
          <w:lang w:val="tr-TR"/>
        </w:rPr>
        <w:t>:</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Eğitim-Öğretim Yönetmelik/Yönergelerin hazırlanması ve güncellenmesi,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Bölüm/program açma/ilk defa öğrenci alımı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Genel kontenjan ve koşulların belirlenmesi,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Müfredat (Ders Kataloğu) oluşturulması,</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Akademik Takvimin hazırlanması,</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Ders değişikliği ve eşdeğerlik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Hazırlık muafiyet ve seviye belirleme sınavı,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Ders muafiyeti intibak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Askerlik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Kayıt dondurma izin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Fakülte Yönetim Kurulu Kararları,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Fakülte Kurulu Kararları,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Sınav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Not değişikliği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Disiplin cezaları,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Yaz okulu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Ek süre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Belge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Onur ve yüksek onur öğrencilerinin tespit edilmesi,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 10 Listelerinin hazırlanması,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Staj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Yazışmalar,</w:t>
      </w:r>
    </w:p>
    <w:p w:rsidR="004B35A4" w:rsidRDefault="004B35A4" w:rsidP="00CF744D">
      <w:pPr>
        <w:tabs>
          <w:tab w:val="left" w:pos="0"/>
        </w:tabs>
        <w:ind w:left="284" w:firstLine="709"/>
        <w:jc w:val="both"/>
        <w:rPr>
          <w:rFonts w:ascii="Times New Roman" w:hAnsi="Times New Roman" w:cs="Times New Roman"/>
          <w:b/>
          <w:lang w:val="tr-TR"/>
        </w:rPr>
      </w:pPr>
    </w:p>
    <w:p w:rsidR="00406958" w:rsidRPr="0078579A" w:rsidRDefault="00406958" w:rsidP="00CF744D">
      <w:pPr>
        <w:tabs>
          <w:tab w:val="left" w:pos="0"/>
        </w:tabs>
        <w:ind w:left="284" w:firstLine="709"/>
        <w:jc w:val="both"/>
        <w:rPr>
          <w:rFonts w:ascii="Times New Roman" w:hAnsi="Times New Roman" w:cs="Times New Roman"/>
          <w:b/>
          <w:lang w:val="tr-TR"/>
        </w:rPr>
      </w:pPr>
    </w:p>
    <w:p w:rsidR="00CF744D" w:rsidRPr="0078579A" w:rsidRDefault="00CF744D" w:rsidP="00387DF0">
      <w:pPr>
        <w:spacing w:line="360" w:lineRule="auto"/>
        <w:ind w:left="284" w:firstLine="720"/>
        <w:jc w:val="center"/>
        <w:rPr>
          <w:rFonts w:ascii="Times New Roman" w:hAnsi="Times New Roman" w:cs="Times New Roman"/>
          <w:b/>
          <w:lang w:val="tr-TR"/>
        </w:rPr>
      </w:pPr>
      <w:r w:rsidRPr="0078579A">
        <w:rPr>
          <w:rFonts w:ascii="Times New Roman" w:hAnsi="Times New Roman" w:cs="Times New Roman"/>
          <w:b/>
          <w:lang w:val="tr-TR"/>
        </w:rPr>
        <w:lastRenderedPageBreak/>
        <w:t>Kayıt Kabul Birimi</w:t>
      </w:r>
      <w:r w:rsidR="00387DF0">
        <w:rPr>
          <w:rFonts w:ascii="Times New Roman" w:hAnsi="Times New Roman" w:cs="Times New Roman"/>
          <w:b/>
          <w:lang w:val="tr-TR"/>
        </w:rPr>
        <w:t>:</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Yeni kazanan öğrenci verilerinin aktarılması,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Öğrenci kimliğinin hazırlanması,</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Yeni kazanan öğrencilerin kaydının yapılması,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Lisansüstü kontenjan ve koşulların belirlenmesi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Lisansüstü öğrenci kayıt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Eğitim öğretim rehberi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Ders kayıtlarının yapılması,</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Yabancı uyruklu öğrenci alımı,</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Yatay geçiş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DGS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Çift ana dal / yan dal,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Değişim programları,</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Özel öğrenci statüsü,</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Kayıt silme, kayıt dondurma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Katkı payı/öğrenim ücreti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Diploma ve Diploma Eki,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Mezuniyet töreni işlemleri,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Fakülte Yönetim Kurulu Kararları,</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Fakülte Kurulu Kararları,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 xml:space="preserve">Yazışmalar, </w:t>
      </w:r>
    </w:p>
    <w:p w:rsidR="0081185B" w:rsidRDefault="0081185B" w:rsidP="00CF744D">
      <w:pPr>
        <w:tabs>
          <w:tab w:val="left" w:pos="720"/>
        </w:tabs>
        <w:spacing w:line="360" w:lineRule="auto"/>
        <w:ind w:left="284" w:firstLine="709"/>
        <w:jc w:val="both"/>
        <w:rPr>
          <w:rFonts w:ascii="Times New Roman" w:hAnsi="Times New Roman" w:cs="Times New Roman"/>
          <w:b/>
          <w:lang w:val="tr-TR"/>
        </w:rPr>
      </w:pPr>
    </w:p>
    <w:p w:rsidR="00CF744D" w:rsidRPr="0078579A" w:rsidRDefault="00CF744D" w:rsidP="00387DF0">
      <w:pPr>
        <w:tabs>
          <w:tab w:val="left" w:pos="720"/>
        </w:tabs>
        <w:spacing w:line="360" w:lineRule="auto"/>
        <w:ind w:left="284" w:firstLine="709"/>
        <w:jc w:val="center"/>
        <w:rPr>
          <w:rFonts w:ascii="Times New Roman" w:hAnsi="Times New Roman" w:cs="Times New Roman"/>
          <w:b/>
          <w:lang w:val="tr-TR"/>
        </w:rPr>
      </w:pPr>
      <w:r w:rsidRPr="0078579A">
        <w:rPr>
          <w:rFonts w:ascii="Times New Roman" w:hAnsi="Times New Roman" w:cs="Times New Roman"/>
          <w:b/>
          <w:lang w:val="tr-TR"/>
        </w:rPr>
        <w:t>İstatistik ve Planlama Birimi</w:t>
      </w:r>
      <w:r w:rsidR="00387DF0">
        <w:rPr>
          <w:rFonts w:ascii="Times New Roman" w:hAnsi="Times New Roman" w:cs="Times New Roman"/>
          <w:b/>
          <w:lang w:val="tr-TR"/>
        </w:rPr>
        <w:t>:</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İstatistik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Başarı Oranları,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Pasaport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Uluslararası öğrenci planlama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KYK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Burs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Harç iade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Danışmanlık,</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Öğrenci Konseyi Başkanlığı Seçimi işleri,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Tez çalışmaları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Web sitesi ve duyurular,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lastRenderedPageBreak/>
        <w:t xml:space="preserve">Yazışmalar,  </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Çalışma takvimi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Faaliyet raporu hazırlama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Brifing dosyası hazırlama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Taşınır Mal Yönetmeliği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Anket çalışmaları işlemleri,</w:t>
      </w:r>
    </w:p>
    <w:p w:rsidR="00CF744D" w:rsidRPr="0078579A" w:rsidRDefault="00CF744D" w:rsidP="00CF744D">
      <w:pPr>
        <w:pStyle w:val="ListeParagraf"/>
        <w:numPr>
          <w:ilvl w:val="0"/>
          <w:numId w:val="19"/>
        </w:numPr>
        <w:tabs>
          <w:tab w:val="left" w:pos="0"/>
        </w:tabs>
        <w:spacing w:line="360" w:lineRule="auto"/>
        <w:ind w:left="284"/>
        <w:contextualSpacing w:val="0"/>
        <w:jc w:val="both"/>
        <w:rPr>
          <w:rFonts w:ascii="Times New Roman" w:hAnsi="Times New Roman" w:cs="Times New Roman"/>
          <w:lang w:val="tr-TR"/>
        </w:rPr>
      </w:pPr>
      <w:r w:rsidRPr="0078579A">
        <w:rPr>
          <w:rFonts w:ascii="Times New Roman" w:hAnsi="Times New Roman" w:cs="Times New Roman"/>
          <w:lang w:val="tr-TR"/>
        </w:rPr>
        <w:t>Arşivleme işlemleri yürütülmektedir.</w:t>
      </w:r>
    </w:p>
    <w:p w:rsidR="00CF744D" w:rsidRDefault="00CF744D" w:rsidP="00CF744D">
      <w:pPr>
        <w:pStyle w:val="Balk4"/>
        <w:spacing w:line="360" w:lineRule="auto"/>
        <w:ind w:left="284"/>
        <w:jc w:val="both"/>
        <w:rPr>
          <w:rFonts w:ascii="Times New Roman" w:hAnsi="Times New Roman" w:cs="Times New Roman"/>
          <w:color w:val="auto"/>
          <w:lang w:val="tr-TR"/>
        </w:rPr>
      </w:pPr>
      <w:r w:rsidRPr="00E4248E">
        <w:rPr>
          <w:rFonts w:ascii="Times New Roman" w:hAnsi="Times New Roman" w:cs="Times New Roman"/>
          <w:color w:val="auto"/>
          <w:lang w:val="tr-TR"/>
        </w:rPr>
        <w:t>9.5. Personel Daire Başkanlığı</w:t>
      </w:r>
    </w:p>
    <w:p w:rsidR="004B35A4" w:rsidRPr="004B35A4" w:rsidRDefault="004B35A4" w:rsidP="004B35A4">
      <w:pPr>
        <w:rPr>
          <w:lang w:val="tr-TR"/>
        </w:rPr>
      </w:pPr>
    </w:p>
    <w:p w:rsidR="00CF744D" w:rsidRPr="0078579A" w:rsidRDefault="00CF744D" w:rsidP="00CF744D">
      <w:pPr>
        <w:pStyle w:val="ListeParagraf"/>
        <w:numPr>
          <w:ilvl w:val="0"/>
          <w:numId w:val="25"/>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Üniversitenin insan gücü planlaması ve personel politikasıyla ilgili çalışmalar yapmak, personel sisteminin geliştirilmesiyle ilgili önerilerde bulunmak,</w:t>
      </w:r>
    </w:p>
    <w:p w:rsidR="00CF744D" w:rsidRPr="0078579A" w:rsidRDefault="00CF744D" w:rsidP="00CF744D">
      <w:pPr>
        <w:pStyle w:val="ListeParagraf"/>
        <w:numPr>
          <w:ilvl w:val="0"/>
          <w:numId w:val="25"/>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Üniversite personelinin atama, özlük ve emeklilik işleriyle ilgili işlemleri yapmak,</w:t>
      </w:r>
    </w:p>
    <w:p w:rsidR="00CF744D" w:rsidRPr="0078579A" w:rsidRDefault="00CF744D" w:rsidP="00CF744D">
      <w:pPr>
        <w:pStyle w:val="ListeParagraf"/>
        <w:numPr>
          <w:ilvl w:val="0"/>
          <w:numId w:val="25"/>
        </w:num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İdari personelin hizmet öncesi ve hizmet içi eğitimi programlarını düzenlemek ve uygulamak</w:t>
      </w:r>
      <w:r>
        <w:rPr>
          <w:rFonts w:ascii="Times New Roman" w:hAnsi="Times New Roman" w:cs="Times New Roman"/>
          <w:lang w:val="tr-TR"/>
        </w:rPr>
        <w:t>tır</w:t>
      </w:r>
      <w:r w:rsidRPr="0078579A">
        <w:rPr>
          <w:rFonts w:ascii="Times New Roman" w:hAnsi="Times New Roman" w:cs="Times New Roman"/>
          <w:lang w:val="tr-TR"/>
        </w:rPr>
        <w:t>.</w:t>
      </w:r>
    </w:p>
    <w:p w:rsidR="00CF744D" w:rsidRPr="00E4248E" w:rsidRDefault="00CF744D" w:rsidP="00CF744D">
      <w:pPr>
        <w:pStyle w:val="Balk4"/>
        <w:spacing w:line="360" w:lineRule="auto"/>
        <w:ind w:left="284"/>
        <w:jc w:val="both"/>
        <w:rPr>
          <w:rFonts w:ascii="Times New Roman" w:hAnsi="Times New Roman" w:cs="Times New Roman"/>
          <w:color w:val="auto"/>
          <w:lang w:val="tr-TR"/>
        </w:rPr>
      </w:pPr>
      <w:r w:rsidRPr="00E4248E">
        <w:rPr>
          <w:rFonts w:ascii="Times New Roman" w:hAnsi="Times New Roman" w:cs="Times New Roman"/>
          <w:color w:val="auto"/>
          <w:lang w:val="tr-TR"/>
        </w:rPr>
        <w:t xml:space="preserve">9.6. Sağlık, Kültür ve Spor Daire Başkanlığı </w:t>
      </w:r>
    </w:p>
    <w:p w:rsidR="00CF744D" w:rsidRDefault="00CF744D" w:rsidP="00CF744D">
      <w:pPr>
        <w:spacing w:line="360" w:lineRule="auto"/>
        <w:ind w:left="284" w:firstLine="720"/>
        <w:jc w:val="both"/>
        <w:rPr>
          <w:rFonts w:ascii="Times New Roman" w:hAnsi="Times New Roman" w:cs="Times New Roman"/>
          <w:b/>
          <w:lang w:val="tr-TR"/>
        </w:rPr>
      </w:pPr>
      <w:bookmarkStart w:id="29" w:name="_Toc191092841"/>
    </w:p>
    <w:p w:rsidR="00CF744D" w:rsidRPr="0078579A" w:rsidRDefault="00CF744D" w:rsidP="00CF744D">
      <w:pPr>
        <w:spacing w:line="360" w:lineRule="auto"/>
        <w:ind w:left="284" w:firstLine="720"/>
        <w:jc w:val="both"/>
        <w:rPr>
          <w:rFonts w:ascii="Times New Roman" w:hAnsi="Times New Roman" w:cs="Times New Roman"/>
          <w:lang w:val="tr-TR" w:eastAsia="ko-KR"/>
        </w:rPr>
      </w:pPr>
      <w:proofErr w:type="gramStart"/>
      <w:r w:rsidRPr="0078579A">
        <w:rPr>
          <w:rFonts w:ascii="Times New Roman" w:hAnsi="Times New Roman" w:cs="Times New Roman"/>
          <w:lang w:val="tr-TR"/>
        </w:rPr>
        <w:t>Yükseköğretim Kurumları, Mediko-Sosyal Sağlık, Kültür ve Spor İşleri Dairesi Uygulama Yönetmeliği 2547 sayılı Kanun’un 2880 sayılı kanunla 46. ve 47.maddeleri uyarınca, Mediko Sosyal Kültür ve Spor İşleri Dairesi; Üniversitelerde hizmet verdiği kesimin bütünü için bir sağlık kuruluşu, öğrencilerin sosyal, kültürel danışma ve rehberlik ile spor ihtiyaçlarını karşılayan bir hizmet birimi ve aynı zamanda eğitim- öğretimin desteklenmesi amacıyla bu alanda uygulama ve araştırmaların yapıldığı bir uygulama dairesidir.</w:t>
      </w:r>
      <w:r w:rsidRPr="0078579A">
        <w:rPr>
          <w:rFonts w:ascii="Times New Roman" w:hAnsi="Times New Roman" w:cs="Times New Roman"/>
          <w:lang w:val="tr-TR" w:eastAsia="ko-KR"/>
        </w:rPr>
        <w:t xml:space="preserve"> </w:t>
      </w:r>
      <w:proofErr w:type="gramEnd"/>
    </w:p>
    <w:p w:rsidR="00CF744D" w:rsidRPr="0078579A" w:rsidRDefault="00CF744D" w:rsidP="00CF744D">
      <w:pPr>
        <w:spacing w:line="360" w:lineRule="auto"/>
        <w:ind w:left="284" w:firstLine="720"/>
        <w:jc w:val="both"/>
        <w:rPr>
          <w:rFonts w:ascii="Times New Roman" w:hAnsi="Times New Roman" w:cs="Times New Roman"/>
          <w:lang w:val="tr-TR"/>
        </w:rPr>
      </w:pPr>
      <w:bookmarkStart w:id="30" w:name="_Toc191092842"/>
      <w:bookmarkEnd w:id="29"/>
      <w:proofErr w:type="gramStart"/>
      <w:r w:rsidRPr="0078579A">
        <w:rPr>
          <w:rFonts w:ascii="Times New Roman" w:hAnsi="Times New Roman" w:cs="Times New Roman"/>
          <w:lang w:val="tr-TR" w:eastAsia="ko-KR"/>
        </w:rPr>
        <w:t xml:space="preserve">Öğrencilerin beden ve ruh sağlığını korumak, hasta olanları tedavi etmek veya ettirmek, barınma, beslenme, çalışma, dinlenme ve ilgi alanlarına göre boş zamanını değerlendirmek, yeni ilgi alanları kazanmalarına imkân sağlayarak, gerek </w:t>
      </w:r>
      <w:r w:rsidRPr="0078579A">
        <w:rPr>
          <w:rFonts w:ascii="Times New Roman" w:hAnsi="Times New Roman" w:cs="Times New Roman"/>
          <w:lang w:val="tr-TR"/>
        </w:rPr>
        <w:t xml:space="preserve">sağlık ve gerekse sosyal durumlarının iyileşmesine, yeteneklerinin ve kişiliklerinin sağlıklı bir şekilde gelişmesine imkân verecek hizmetler sunmak ve onları ruhsal ve bedensel sağlıklarına özen gösteren bireyler olarak yetiştirmek, birlikte düzenli ve disiplinli çalışma, dinlenme ve eğlence alışkanlıkları kazandırmaktır.           </w:t>
      </w:r>
      <w:proofErr w:type="gramEnd"/>
    </w:p>
    <w:bookmarkEnd w:id="30"/>
    <w:p w:rsidR="00CF744D" w:rsidRPr="00387DF0" w:rsidRDefault="00CF744D" w:rsidP="00387DF0">
      <w:pPr>
        <w:spacing w:line="360" w:lineRule="auto"/>
        <w:ind w:left="284" w:firstLine="720"/>
        <w:jc w:val="both"/>
        <w:rPr>
          <w:rFonts w:ascii="Times New Roman" w:hAnsi="Times New Roman" w:cs="Times New Roman"/>
          <w:lang w:val="tr-TR"/>
        </w:rPr>
      </w:pPr>
      <w:r w:rsidRPr="0078579A">
        <w:rPr>
          <w:rFonts w:ascii="Times New Roman" w:hAnsi="Times New Roman" w:cs="Times New Roman"/>
          <w:lang w:val="tr-TR"/>
        </w:rPr>
        <w:t>Daire, Sağlık Hizmetleri, Beslenme Hizmetleri, Psikolojik Danışma ve Rehberlik Hizmetleri, Sosyal Hizmetler, Kültürel Hizmetler ve Spor Hizmetleri</w:t>
      </w:r>
      <w:r w:rsidR="00387DF0">
        <w:rPr>
          <w:rFonts w:ascii="Times New Roman" w:hAnsi="Times New Roman" w:cs="Times New Roman"/>
          <w:lang w:val="tr-TR"/>
        </w:rPr>
        <w:t>’nin yürütülmesinden sorumludur.</w:t>
      </w:r>
    </w:p>
    <w:p w:rsidR="00CF744D" w:rsidRPr="0078579A" w:rsidRDefault="00CF744D" w:rsidP="00CF744D">
      <w:pPr>
        <w:pStyle w:val="Balk4"/>
        <w:ind w:left="284"/>
        <w:jc w:val="both"/>
        <w:rPr>
          <w:rFonts w:ascii="Times New Roman" w:hAnsi="Times New Roman" w:cs="Times New Roman"/>
          <w:lang w:val="tr-TR"/>
        </w:rPr>
      </w:pPr>
      <w:r w:rsidRPr="00E4248E">
        <w:rPr>
          <w:rFonts w:ascii="Times New Roman" w:hAnsi="Times New Roman" w:cs="Times New Roman"/>
          <w:color w:val="auto"/>
          <w:lang w:val="tr-TR"/>
        </w:rPr>
        <w:lastRenderedPageBreak/>
        <w:t xml:space="preserve">9.7. Strateji Geliştirme Daire Başkanlığı </w:t>
      </w:r>
    </w:p>
    <w:p w:rsidR="00CF744D" w:rsidRPr="0078579A" w:rsidRDefault="00CF744D" w:rsidP="00CF744D">
      <w:pPr>
        <w:ind w:left="284" w:firstLine="720"/>
        <w:jc w:val="both"/>
        <w:rPr>
          <w:rFonts w:ascii="Times New Roman" w:hAnsi="Times New Roman" w:cs="Times New Roman"/>
          <w:b/>
          <w:lang w:val="tr-TR"/>
        </w:rPr>
      </w:pPr>
    </w:p>
    <w:p w:rsidR="00CF744D" w:rsidRDefault="00EE2EDF" w:rsidP="00F043E7">
      <w:pPr>
        <w:ind w:left="284" w:firstLine="567"/>
        <w:jc w:val="center"/>
        <w:rPr>
          <w:rFonts w:ascii="Times New Roman" w:hAnsi="Times New Roman" w:cs="Times New Roman"/>
          <w:b/>
          <w:lang w:val="tr-TR"/>
        </w:rPr>
      </w:pPr>
      <w:r>
        <w:rPr>
          <w:rFonts w:ascii="Times New Roman" w:hAnsi="Times New Roman" w:cs="Times New Roman"/>
          <w:b/>
          <w:lang w:val="tr-TR"/>
        </w:rPr>
        <w:t>Bütçe ve Performans Performans Programı Müdürlüğü</w:t>
      </w:r>
      <w:r w:rsidR="00585DAB">
        <w:rPr>
          <w:rFonts w:ascii="Times New Roman" w:hAnsi="Times New Roman" w:cs="Times New Roman"/>
          <w:b/>
          <w:lang w:val="tr-TR"/>
        </w:rPr>
        <w:t>:</w:t>
      </w:r>
    </w:p>
    <w:p w:rsidR="00CF744D" w:rsidRPr="0078579A" w:rsidRDefault="00CF744D" w:rsidP="00CF744D">
      <w:pPr>
        <w:ind w:left="284" w:firstLine="567"/>
        <w:jc w:val="both"/>
        <w:rPr>
          <w:rFonts w:ascii="Times New Roman" w:hAnsi="Times New Roman" w:cs="Times New Roman"/>
          <w:lang w:val="tr-TR"/>
        </w:rPr>
      </w:pP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Bütçe ile ilgili performans programı hazırlıklarının koordinasyonunu sağlamak,</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Bütçeyi hazırlamak,</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Ayrıntılı harcama veya finansman programını hazırlamak,</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Bütçe işlemlerini gerçekleştirmek ve kayıtlarını tutmak,</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Ödenek gönderme belgesi düzenlemek,</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Gelirlerin tahakkuku ile gelir ve alacakların takip işlemlerini yürütmek,</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Yatırım programı hazırlıklarının koordinasyonunu sağlamak, uygulama sonuçlarını izlemek ve yıllık yatırım değerlendirme raporunu hazırlamak,</w:t>
      </w:r>
    </w:p>
    <w:p w:rsidR="00CF744D"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Bütçe uygulama sonuçlarını raporlamak; sorunları önleyici ve etkililiği artırıcı tedbirler üretmek,</w:t>
      </w:r>
    </w:p>
    <w:p w:rsidR="00F043E7" w:rsidRPr="00F043E7" w:rsidRDefault="00F043E7" w:rsidP="00F043E7">
      <w:pPr>
        <w:pStyle w:val="ListeParagraf"/>
        <w:tabs>
          <w:tab w:val="left" w:pos="709"/>
        </w:tabs>
        <w:spacing w:line="360" w:lineRule="auto"/>
        <w:ind w:left="284"/>
        <w:jc w:val="center"/>
        <w:rPr>
          <w:rFonts w:ascii="Times New Roman" w:hAnsi="Times New Roman" w:cs="Times New Roman"/>
          <w:b/>
          <w:lang w:val="tr-TR"/>
        </w:rPr>
      </w:pPr>
      <w:r>
        <w:rPr>
          <w:rFonts w:ascii="Times New Roman" w:hAnsi="Times New Roman" w:cs="Times New Roman"/>
          <w:b/>
          <w:lang w:val="tr-TR"/>
        </w:rPr>
        <w:t>Ön Mali Kontrol ve İç Kontrol Şube Müdürlüğü:</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İç kontrol sisteminin kurulması, standartlarının uygulanması ve geliştirilmesi konularında çalışmalar yapmak,</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İdarenin görev alanına ilişkin konularda standartlar hazırlamak,</w:t>
      </w:r>
    </w:p>
    <w:p w:rsidR="00CF744D" w:rsidRPr="0078579A"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Ön malî kontrol görevini yürütmek,</w:t>
      </w:r>
    </w:p>
    <w:p w:rsidR="00CF744D" w:rsidRPr="00700BF3" w:rsidRDefault="00CF744D" w:rsidP="00CF744D">
      <w:pPr>
        <w:pStyle w:val="ListeParagraf"/>
        <w:numPr>
          <w:ilvl w:val="0"/>
          <w:numId w:val="20"/>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Amaçlar ile sonuçlar arasındaki farklılığı giderici ve etkililiği artırıcı tedbirler önermek.</w:t>
      </w:r>
    </w:p>
    <w:p w:rsidR="0081185B" w:rsidRDefault="0081185B" w:rsidP="00CF744D">
      <w:pPr>
        <w:tabs>
          <w:tab w:val="left" w:pos="709"/>
        </w:tabs>
        <w:spacing w:line="360" w:lineRule="auto"/>
        <w:jc w:val="both"/>
        <w:rPr>
          <w:rFonts w:ascii="Times New Roman" w:hAnsi="Times New Roman" w:cs="Times New Roman"/>
          <w:lang w:val="tr-TR"/>
        </w:rPr>
      </w:pPr>
    </w:p>
    <w:p w:rsidR="002571FF" w:rsidRPr="009B36DA" w:rsidRDefault="002571FF" w:rsidP="00CF744D">
      <w:pPr>
        <w:tabs>
          <w:tab w:val="left" w:pos="709"/>
        </w:tabs>
        <w:spacing w:line="360" w:lineRule="auto"/>
        <w:jc w:val="both"/>
        <w:rPr>
          <w:rFonts w:ascii="Times New Roman" w:hAnsi="Times New Roman" w:cs="Times New Roman"/>
          <w:lang w:val="tr-TR"/>
        </w:rPr>
      </w:pPr>
    </w:p>
    <w:p w:rsidR="00CF744D" w:rsidRDefault="00585DAB" w:rsidP="00F043E7">
      <w:pPr>
        <w:tabs>
          <w:tab w:val="left" w:pos="709"/>
        </w:tabs>
        <w:spacing w:line="360" w:lineRule="auto"/>
        <w:ind w:left="284" w:firstLine="567"/>
        <w:jc w:val="center"/>
        <w:rPr>
          <w:rFonts w:ascii="Times New Roman" w:hAnsi="Times New Roman" w:cs="Times New Roman"/>
          <w:b/>
          <w:lang w:val="tr-TR"/>
        </w:rPr>
      </w:pPr>
      <w:r>
        <w:rPr>
          <w:rFonts w:ascii="Times New Roman" w:hAnsi="Times New Roman" w:cs="Times New Roman"/>
          <w:b/>
          <w:lang w:val="tr-TR"/>
        </w:rPr>
        <w:t>Muhasebe Kesin Hesap ve Raporlama</w:t>
      </w:r>
      <w:r w:rsidR="00CF744D" w:rsidRPr="0078579A">
        <w:rPr>
          <w:rFonts w:ascii="Times New Roman" w:hAnsi="Times New Roman" w:cs="Times New Roman"/>
          <w:b/>
          <w:lang w:val="tr-TR"/>
        </w:rPr>
        <w:t xml:space="preserve"> </w:t>
      </w:r>
      <w:r>
        <w:rPr>
          <w:rFonts w:ascii="Times New Roman" w:hAnsi="Times New Roman" w:cs="Times New Roman"/>
          <w:b/>
          <w:lang w:val="tr-TR"/>
        </w:rPr>
        <w:t>Müdürlüğü:</w:t>
      </w:r>
    </w:p>
    <w:p w:rsidR="00CF744D" w:rsidRPr="0078579A" w:rsidRDefault="00CF744D" w:rsidP="00CF744D">
      <w:pPr>
        <w:tabs>
          <w:tab w:val="left" w:pos="709"/>
        </w:tabs>
        <w:spacing w:line="360" w:lineRule="auto"/>
        <w:ind w:left="284" w:firstLine="567"/>
        <w:jc w:val="both"/>
        <w:rPr>
          <w:rFonts w:ascii="Times New Roman" w:hAnsi="Times New Roman" w:cs="Times New Roman"/>
          <w:lang w:val="tr-TR"/>
        </w:rPr>
      </w:pPr>
      <w:r w:rsidRPr="0078579A">
        <w:rPr>
          <w:rFonts w:ascii="Times New Roman" w:hAnsi="Times New Roman" w:cs="Times New Roman"/>
          <w:lang w:val="tr-TR"/>
        </w:rPr>
        <w:tab/>
      </w:r>
    </w:p>
    <w:p w:rsidR="00CF744D" w:rsidRPr="0078579A" w:rsidRDefault="00CF744D" w:rsidP="00CF744D">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Muhasebe hizmetlerini yürütmek,</w:t>
      </w:r>
    </w:p>
    <w:p w:rsidR="00CF744D" w:rsidRPr="0078579A" w:rsidRDefault="00CF744D" w:rsidP="00CF744D">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Bütçe kesin hesabını hazırlamak,</w:t>
      </w:r>
    </w:p>
    <w:p w:rsidR="00CF744D" w:rsidRPr="0078579A" w:rsidRDefault="00CF744D" w:rsidP="00CF744D">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Mal yönetim dönemine ilişkin icmal cetvellerini hazırlamak,</w:t>
      </w:r>
    </w:p>
    <w:p w:rsidR="00273BE2" w:rsidRDefault="00F043E7" w:rsidP="00273BE2">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Malî istatistikleri hazırlamak,</w:t>
      </w:r>
    </w:p>
    <w:p w:rsidR="00CF744D" w:rsidRPr="00273BE2" w:rsidRDefault="00CF744D" w:rsidP="00273BE2">
      <w:pPr>
        <w:pStyle w:val="ListeParagraf"/>
        <w:tabs>
          <w:tab w:val="left" w:pos="709"/>
        </w:tabs>
        <w:spacing w:line="360" w:lineRule="auto"/>
        <w:ind w:left="284"/>
        <w:jc w:val="center"/>
        <w:rPr>
          <w:rFonts w:ascii="Times New Roman" w:hAnsi="Times New Roman" w:cs="Times New Roman"/>
          <w:lang w:val="tr-TR"/>
        </w:rPr>
      </w:pPr>
      <w:r w:rsidRPr="00273BE2">
        <w:rPr>
          <w:rFonts w:ascii="Times New Roman" w:hAnsi="Times New Roman" w:cs="Times New Roman"/>
          <w:b/>
          <w:lang w:val="tr-TR"/>
        </w:rPr>
        <w:t>Stratejik Planlama ve Performans Birimi</w:t>
      </w:r>
      <w:r w:rsidR="00273BE2">
        <w:rPr>
          <w:rFonts w:ascii="Times New Roman" w:hAnsi="Times New Roman" w:cs="Times New Roman"/>
          <w:b/>
          <w:lang w:val="tr-TR"/>
        </w:rPr>
        <w:t>:</w:t>
      </w:r>
    </w:p>
    <w:p w:rsidR="00CF744D" w:rsidRPr="0078579A" w:rsidRDefault="00CF744D" w:rsidP="00CF744D">
      <w:pPr>
        <w:tabs>
          <w:tab w:val="left" w:pos="709"/>
        </w:tabs>
        <w:spacing w:line="360" w:lineRule="auto"/>
        <w:ind w:left="284"/>
        <w:jc w:val="both"/>
        <w:rPr>
          <w:rFonts w:ascii="Times New Roman" w:hAnsi="Times New Roman" w:cs="Times New Roman"/>
          <w:lang w:val="tr-TR"/>
        </w:rPr>
      </w:pPr>
      <w:r w:rsidRPr="0078579A">
        <w:rPr>
          <w:rFonts w:ascii="Times New Roman" w:hAnsi="Times New Roman" w:cs="Times New Roman"/>
          <w:lang w:val="tr-TR"/>
        </w:rPr>
        <w:tab/>
      </w:r>
    </w:p>
    <w:p w:rsidR="00CF744D" w:rsidRPr="0078579A" w:rsidRDefault="00CF744D" w:rsidP="00CF744D">
      <w:pPr>
        <w:pStyle w:val="ListeParagraf"/>
        <w:numPr>
          <w:ilvl w:val="0"/>
          <w:numId w:val="22"/>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İdarenin stratejik planlama çalışmalarına yönelik bir hazırlık programı oluşturmak, idarenin stratejik planlama sürecinde ihtiyaç duyulacak eğitim ve danışmanlık hizmetlerini vermek veya verilmesini sağlamak ve stratejik planlama çalışmalarını koordine etmek.</w:t>
      </w:r>
    </w:p>
    <w:p w:rsidR="00CF744D" w:rsidRPr="0078579A" w:rsidRDefault="00CF744D" w:rsidP="00CF744D">
      <w:pPr>
        <w:pStyle w:val="ListeParagraf"/>
        <w:numPr>
          <w:ilvl w:val="0"/>
          <w:numId w:val="22"/>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Stratejik planlamaya ilişkin diğer destek hizmetlerini yürütmek,</w:t>
      </w:r>
    </w:p>
    <w:p w:rsidR="00CF744D" w:rsidRPr="0078579A" w:rsidRDefault="00CF744D" w:rsidP="00CF744D">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 faaliyet raporunu hazırlamak,</w:t>
      </w:r>
    </w:p>
    <w:p w:rsidR="00CF744D" w:rsidRPr="0078579A" w:rsidRDefault="00CF744D" w:rsidP="00CF744D">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lastRenderedPageBreak/>
        <w:t xml:space="preserve">İdarenin </w:t>
      </w:r>
      <w:proofErr w:type="gramStart"/>
      <w:r w:rsidRPr="0078579A">
        <w:rPr>
          <w:rFonts w:ascii="Times New Roman" w:hAnsi="Times New Roman" w:cs="Times New Roman"/>
          <w:lang w:val="tr-TR"/>
        </w:rPr>
        <w:t>misyonunun</w:t>
      </w:r>
      <w:proofErr w:type="gramEnd"/>
      <w:r w:rsidRPr="0078579A">
        <w:rPr>
          <w:rFonts w:ascii="Times New Roman" w:hAnsi="Times New Roman" w:cs="Times New Roman"/>
          <w:lang w:val="tr-TR"/>
        </w:rPr>
        <w:t xml:space="preserve"> belirlenmesi çalışmalarını yürütmek,</w:t>
      </w:r>
    </w:p>
    <w:p w:rsidR="00CF744D" w:rsidRPr="0078579A" w:rsidRDefault="00CF744D" w:rsidP="00CF744D">
      <w:pPr>
        <w:pStyle w:val="ListeParagraf"/>
        <w:numPr>
          <w:ilvl w:val="1"/>
          <w:numId w:val="21"/>
        </w:numPr>
        <w:tabs>
          <w:tab w:val="left" w:pos="284"/>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İdarenin görev alanına giren konularda, hizmetleri etkileyecek dış faktörleri incelemek,</w:t>
      </w:r>
    </w:p>
    <w:p w:rsidR="00CF744D" w:rsidRPr="0078579A" w:rsidRDefault="00CF744D" w:rsidP="00CF744D">
      <w:pPr>
        <w:pStyle w:val="ListeParagraf"/>
        <w:numPr>
          <w:ilvl w:val="1"/>
          <w:numId w:val="21"/>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Yeni hizmet fırsatlarını belirlemek, etkililik ve verimliliği önleyen tehditlere tedbirler almak,</w:t>
      </w:r>
    </w:p>
    <w:p w:rsidR="00CF744D" w:rsidRPr="0078579A" w:rsidRDefault="00CF744D" w:rsidP="00CF744D">
      <w:pPr>
        <w:pStyle w:val="ListeParagraf"/>
        <w:numPr>
          <w:ilvl w:val="1"/>
          <w:numId w:val="21"/>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Kurum içi kapasite araştırması yapmak, hizmetlerin etkililiğini ve yararlanıcı memnuniyetini analiz etmek ve genel araştırmalar yapmak,</w:t>
      </w:r>
    </w:p>
    <w:p w:rsidR="00CF744D" w:rsidRPr="0078579A" w:rsidRDefault="00CF744D" w:rsidP="00CF744D">
      <w:pPr>
        <w:pStyle w:val="ListeParagraf"/>
        <w:numPr>
          <w:ilvl w:val="1"/>
          <w:numId w:val="21"/>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İdarenin üstünlük ve zayıflıklarını tespit etmek,</w:t>
      </w:r>
    </w:p>
    <w:p w:rsidR="00CF744D" w:rsidRPr="0078579A" w:rsidRDefault="00CF744D" w:rsidP="00CF744D">
      <w:pPr>
        <w:pStyle w:val="ListeParagraf"/>
        <w:numPr>
          <w:ilvl w:val="1"/>
          <w:numId w:val="21"/>
        </w:numPr>
        <w:tabs>
          <w:tab w:val="left" w:pos="142"/>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İdarenin görev alanıyla ilgili araştırma-geliştirme faaliyetlerini yürütmek,</w:t>
      </w:r>
    </w:p>
    <w:p w:rsidR="00CF744D" w:rsidRPr="0078579A" w:rsidRDefault="00CF744D" w:rsidP="00CF744D">
      <w:pPr>
        <w:pStyle w:val="ListeParagraf"/>
        <w:numPr>
          <w:ilvl w:val="1"/>
          <w:numId w:val="21"/>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 faaliyetleri ile ilgili bilgi ve verileri toplamak, tasnif etmek, analiz etmek,</w:t>
      </w:r>
    </w:p>
    <w:p w:rsidR="00CF744D" w:rsidRPr="0078579A" w:rsidRDefault="00CF744D" w:rsidP="00CF744D">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İdarenin görev alanına giren konularda performans ve kalite ölçütleri geliştirmek,</w:t>
      </w:r>
    </w:p>
    <w:p w:rsidR="00CF744D" w:rsidRPr="0078579A" w:rsidRDefault="00CF744D" w:rsidP="00CF744D">
      <w:pPr>
        <w:pStyle w:val="ListeParagraf"/>
        <w:numPr>
          <w:ilvl w:val="1"/>
          <w:numId w:val="21"/>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İdarenin yönetimi ile hizmetlerin geliştirilmesi ve performansla ilgili bilgi ve verileri toplamak, analiz etmek ve yorumlamak,</w:t>
      </w:r>
    </w:p>
    <w:p w:rsidR="00CF744D" w:rsidRPr="0078579A" w:rsidRDefault="00CF744D" w:rsidP="00CF744D">
      <w:pPr>
        <w:pStyle w:val="ListeParagraf"/>
        <w:numPr>
          <w:ilvl w:val="1"/>
          <w:numId w:val="21"/>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İdarenin ve/veya birimlerin belirlenen performans ve kalite ölçütlerine uyumunu değerlendirerek üst yöneticiye sunmak,</w:t>
      </w:r>
    </w:p>
    <w:p w:rsidR="00CF744D" w:rsidRPr="0078579A" w:rsidRDefault="00CF744D" w:rsidP="00CF744D">
      <w:pPr>
        <w:pStyle w:val="ListeParagraf"/>
        <w:numPr>
          <w:ilvl w:val="1"/>
          <w:numId w:val="21"/>
        </w:numPr>
        <w:tabs>
          <w:tab w:val="left" w:pos="426"/>
        </w:tabs>
        <w:spacing w:line="360" w:lineRule="auto"/>
        <w:ind w:left="284" w:hanging="283"/>
        <w:jc w:val="both"/>
        <w:rPr>
          <w:rFonts w:ascii="Times New Roman" w:hAnsi="Times New Roman" w:cs="Times New Roman"/>
          <w:lang w:val="tr-TR"/>
        </w:rPr>
      </w:pPr>
      <w:r w:rsidRPr="0078579A">
        <w:rPr>
          <w:rFonts w:ascii="Times New Roman" w:hAnsi="Times New Roman" w:cs="Times New Roman"/>
          <w:lang w:val="tr-TR"/>
        </w:rPr>
        <w:t>İdare faaliyetlerinin stratejik plan, performans programı ve bütçeye uygunluğunu izlemek ve değerlendirmek,</w:t>
      </w:r>
    </w:p>
    <w:p w:rsidR="0081185B" w:rsidRDefault="0081185B" w:rsidP="00CF744D">
      <w:pPr>
        <w:spacing w:line="360" w:lineRule="auto"/>
        <w:ind w:left="284" w:firstLine="567"/>
        <w:jc w:val="both"/>
        <w:rPr>
          <w:rFonts w:ascii="Times New Roman" w:hAnsi="Times New Roman" w:cs="Times New Roman"/>
          <w:b/>
          <w:lang w:val="tr-TR"/>
        </w:rPr>
      </w:pPr>
    </w:p>
    <w:p w:rsidR="00CF744D" w:rsidRPr="00E4248E" w:rsidRDefault="00CF744D" w:rsidP="00CF744D">
      <w:pPr>
        <w:pStyle w:val="Balk4"/>
        <w:spacing w:line="360" w:lineRule="auto"/>
        <w:ind w:left="284"/>
        <w:jc w:val="both"/>
        <w:rPr>
          <w:rFonts w:ascii="Times New Roman" w:hAnsi="Times New Roman" w:cs="Times New Roman"/>
          <w:color w:val="auto"/>
        </w:rPr>
      </w:pPr>
      <w:r w:rsidRPr="00E4248E">
        <w:rPr>
          <w:rFonts w:ascii="Times New Roman" w:hAnsi="Times New Roman" w:cs="Times New Roman"/>
          <w:color w:val="auto"/>
        </w:rPr>
        <w:t>9.8. Yapı İşleri ve Teknik Daire Başkanlığı</w:t>
      </w:r>
    </w:p>
    <w:p w:rsidR="008D2DAF" w:rsidRDefault="008D2DAF" w:rsidP="008D2DAF">
      <w:pPr>
        <w:pStyle w:val="ListeParagraf"/>
        <w:tabs>
          <w:tab w:val="left" w:pos="709"/>
        </w:tabs>
        <w:spacing w:line="360" w:lineRule="auto"/>
        <w:ind w:left="284"/>
        <w:jc w:val="both"/>
        <w:rPr>
          <w:rFonts w:ascii="Times New Roman" w:hAnsi="Times New Roman" w:cs="Times New Roman"/>
          <w:lang w:val="tr-TR"/>
        </w:rPr>
      </w:pPr>
      <w:r w:rsidRPr="0055510A">
        <w:rPr>
          <w:rFonts w:ascii="Times New Roman" w:hAnsi="Times New Roman" w:cs="Times New Roman"/>
          <w:lang w:val="tr-TR"/>
        </w:rPr>
        <w:t xml:space="preserve">124 no’lu Yükseköğretim Üst Kuruluşları ile Yükseköğretim Kurumlarının İdari Teşkilatı Hakkında Kanun Hükmünde Kararnamesi'nde tanımlanmış </w:t>
      </w:r>
      <w:r>
        <w:rPr>
          <w:rFonts w:ascii="Times New Roman" w:hAnsi="Times New Roman" w:cs="Times New Roman"/>
          <w:lang w:val="tr-TR"/>
        </w:rPr>
        <w:t xml:space="preserve">görevleri </w:t>
      </w:r>
      <w:r w:rsidRPr="0055510A">
        <w:rPr>
          <w:rFonts w:ascii="Times New Roman" w:hAnsi="Times New Roman" w:cs="Times New Roman"/>
          <w:lang w:val="tr-TR"/>
        </w:rPr>
        <w:t>kapsamaktadır.</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 xml:space="preserve">Üniversiteye yönelik </w:t>
      </w:r>
      <w:proofErr w:type="gramStart"/>
      <w:r w:rsidRPr="001A35AF">
        <w:rPr>
          <w:rFonts w:ascii="Times New Roman" w:hAnsi="Times New Roman" w:cs="Times New Roman"/>
          <w:lang w:val="tr-TR"/>
        </w:rPr>
        <w:t>vizyon</w:t>
      </w:r>
      <w:proofErr w:type="gramEnd"/>
      <w:r w:rsidRPr="001A35AF">
        <w:rPr>
          <w:rFonts w:ascii="Times New Roman" w:hAnsi="Times New Roman" w:cs="Times New Roman"/>
          <w:lang w:val="tr-TR"/>
        </w:rPr>
        <w:t xml:space="preserve"> projeleri geliştirmek, projelerle ilgili planlama, araştırma, geliştirme işlerini yapmak veya yaptırmak, analitik etütleri, fizibilite raporlarını hazırlamak veya hazırlatmak,</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Daire Başkanlığının stratejik planı, yıllık hedefleri, yatırım programları ve bütçeleri doğrultusunda gerekli projelerin yapılması veya yaptırılması, incelenmesi ve onaylanmasını sağlamak</w:t>
      </w:r>
      <w:r>
        <w:rPr>
          <w:rFonts w:ascii="Times New Roman" w:hAnsi="Times New Roman" w:cs="Times New Roman"/>
          <w:lang w:val="tr-TR"/>
        </w:rPr>
        <w:t>,</w:t>
      </w:r>
    </w:p>
    <w:p w:rsidR="008D2D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Kamu kurum ve kuruluşları ile ortak yürütülecek çalışmalarda uygulanacak projelerin kontrol koordinasyonunu sağlamak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6A777C">
        <w:rPr>
          <w:rFonts w:ascii="Times New Roman" w:hAnsi="Times New Roman" w:cs="Times New Roman"/>
          <w:lang w:val="tr-TR"/>
        </w:rPr>
        <w:t>Üniversitemiz iş sağlığı ve güvenliği faaliyetleri kapsamında yapılan çalışmalarda koordinasyonu sağlamak ve işleri takip etmek.</w:t>
      </w:r>
    </w:p>
    <w:p w:rsidR="008D2DAF" w:rsidRPr="00D10CF5"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6A777C">
        <w:rPr>
          <w:rFonts w:ascii="Times New Roman" w:hAnsi="Times New Roman" w:cs="Times New Roman"/>
          <w:lang w:val="tr-TR"/>
        </w:rPr>
        <w:t>Üniversitemiz erişilebilirlik faaliyetleri kapsamında yapılan çalışmalarda koordinasyonu sağlamak ve işleri takip etmek.</w:t>
      </w:r>
    </w:p>
    <w:p w:rsidR="008D2D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lastRenderedPageBreak/>
        <w:t>Tescilli Alanlarında yapılacak projeleri Kültür ve Tabiat Varlıklarını Koruma Kurulu ile koordineli olarak yürütmek ve sonuçlandırmak</w:t>
      </w:r>
      <w:r>
        <w:rPr>
          <w:rFonts w:ascii="Times New Roman" w:hAnsi="Times New Roman" w:cs="Times New Roman"/>
          <w:lang w:val="tr-TR"/>
        </w:rPr>
        <w:t>,</w:t>
      </w:r>
    </w:p>
    <w:p w:rsidR="008D2DAF" w:rsidRPr="001A35AF" w:rsidRDefault="008D2DAF" w:rsidP="008D2DAF">
      <w:pPr>
        <w:jc w:val="center"/>
        <w:rPr>
          <w:rFonts w:ascii="Times New Roman" w:hAnsi="Times New Roman" w:cs="Times New Roman"/>
          <w:b/>
        </w:rPr>
      </w:pPr>
      <w:r w:rsidRPr="001A35AF">
        <w:rPr>
          <w:rFonts w:ascii="Times New Roman" w:hAnsi="Times New Roman" w:cs="Times New Roman"/>
          <w:b/>
        </w:rPr>
        <w:t>İnşaat İmalat Şube Müdürlüğü</w:t>
      </w:r>
      <w:r>
        <w:rPr>
          <w:rFonts w:ascii="Times New Roman" w:hAnsi="Times New Roman" w:cs="Times New Roman"/>
          <w:b/>
        </w:rPr>
        <w:t>:</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Daire Başkanlığının görev, yetki ve sorumlulukları kapsamında, mimari ve mühendislik projelerini yapmak</w:t>
      </w:r>
      <w:r>
        <w:rPr>
          <w:rFonts w:ascii="Times New Roman" w:hAnsi="Times New Roman" w:cs="Times New Roman"/>
          <w:lang w:val="tr-TR"/>
        </w:rPr>
        <w:t xml:space="preserve"> veya </w:t>
      </w:r>
      <w:r w:rsidRPr="001A35AF">
        <w:rPr>
          <w:rFonts w:ascii="Times New Roman" w:hAnsi="Times New Roman" w:cs="Times New Roman"/>
          <w:lang w:val="tr-TR"/>
        </w:rPr>
        <w:t xml:space="preserve">yaptırmak, röleve, </w:t>
      </w:r>
      <w:proofErr w:type="gramStart"/>
      <w:r w:rsidRPr="001A35AF">
        <w:rPr>
          <w:rFonts w:ascii="Times New Roman" w:hAnsi="Times New Roman" w:cs="Times New Roman"/>
          <w:lang w:val="tr-TR"/>
        </w:rPr>
        <w:t>restorasyon</w:t>
      </w:r>
      <w:proofErr w:type="gramEnd"/>
      <w:r w:rsidRPr="001A35AF">
        <w:rPr>
          <w:rFonts w:ascii="Times New Roman" w:hAnsi="Times New Roman" w:cs="Times New Roman"/>
          <w:lang w:val="tr-TR"/>
        </w:rPr>
        <w:t xml:space="preserve"> ve restitüsyon projelerini hazırlamak veya hazırlatmak, proje çalışmaları için gerekli jeolojik etüt ve zemin araştırmalarını yapmak veya yaptırmak, proje alanlarının hali hazır arazi ölçümlerini yapmak </w:t>
      </w:r>
      <w:r>
        <w:rPr>
          <w:rFonts w:ascii="Times New Roman" w:hAnsi="Times New Roman" w:cs="Times New Roman"/>
          <w:lang w:val="tr-TR"/>
        </w:rPr>
        <w:t>veya</w:t>
      </w:r>
      <w:r w:rsidRPr="001A35AF">
        <w:rPr>
          <w:rFonts w:ascii="Times New Roman" w:hAnsi="Times New Roman" w:cs="Times New Roman"/>
          <w:lang w:val="tr-TR"/>
        </w:rPr>
        <w:t xml:space="preserve"> yaptırmak, fikir projeleri için, gerektiğinde üç boyutlu görselleştirmeleri, maket ve animasyon filmlerini hazırlamak veya hazırlatmak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g</w:t>
      </w:r>
      <w:r w:rsidRPr="001A35AF">
        <w:rPr>
          <w:rFonts w:ascii="Times New Roman" w:hAnsi="Times New Roman" w:cs="Times New Roman"/>
          <w:lang w:val="tr-TR"/>
        </w:rPr>
        <w:t>erekli durumlarda tadilat projelerini hazırlamak veya hazırlatmak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p</w:t>
      </w:r>
      <w:r w:rsidRPr="001A35AF">
        <w:rPr>
          <w:rFonts w:ascii="Times New Roman" w:hAnsi="Times New Roman" w:cs="Times New Roman"/>
          <w:lang w:val="tr-TR"/>
        </w:rPr>
        <w:t>rojelerin onay safhasında ilgili kurum/ kuruluşlardan gerekli onayların alınmasını sağlamak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p</w:t>
      </w:r>
      <w:r w:rsidRPr="001A35AF">
        <w:rPr>
          <w:rFonts w:ascii="Times New Roman" w:hAnsi="Times New Roman" w:cs="Times New Roman"/>
          <w:lang w:val="tr-TR"/>
        </w:rPr>
        <w:t>roje üretiminde gereken her türlü teknik malzemeyi temin etmek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Yapımı, yönetimi ve denetimi kendisine verilen proje işlerinin; sözleşme eklerine, şartnamelere, fen ve sanat kaidelerine uygun olarak ve iş programı gereğince yapılıp süresinde bitirilmesini sağlamak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Sözleşme gereği hazırlanan projelerin proje kontrolünü/kontrollüğünü yapmak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 xml:space="preserve">Proje ile ilgili hakedişleri </w:t>
      </w:r>
      <w:r>
        <w:rPr>
          <w:rFonts w:ascii="Times New Roman" w:hAnsi="Times New Roman" w:cs="Times New Roman"/>
          <w:lang w:val="tr-TR"/>
        </w:rPr>
        <w:t xml:space="preserve">hazırlamak </w:t>
      </w:r>
      <w:r w:rsidRPr="001A35AF">
        <w:rPr>
          <w:rFonts w:ascii="Times New Roman" w:hAnsi="Times New Roman" w:cs="Times New Roman"/>
          <w:lang w:val="tr-TR"/>
        </w:rPr>
        <w:t>işin bitiminde kabul için gerekli işlemleri tamamlamak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Proje ile ilgili kesin hesapları sonuçlandırmak</w:t>
      </w:r>
      <w:r>
        <w:rPr>
          <w:rFonts w:ascii="Times New Roman" w:hAnsi="Times New Roman" w:cs="Times New Roman"/>
          <w:lang w:val="tr-TR"/>
        </w:rPr>
        <w:t>,</w:t>
      </w:r>
      <w:r w:rsidRPr="001A35AF">
        <w:rPr>
          <w:rFonts w:ascii="Times New Roman" w:hAnsi="Times New Roman" w:cs="Times New Roman"/>
          <w:lang w:val="tr-TR"/>
        </w:rPr>
        <w:t xml:space="preserve"> </w:t>
      </w:r>
    </w:p>
    <w:p w:rsidR="008D2D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61152E">
        <w:rPr>
          <w:rFonts w:ascii="Times New Roman" w:hAnsi="Times New Roman" w:cs="Times New Roman"/>
          <w:lang w:val="tr-TR"/>
        </w:rPr>
        <w:t>Üniversitemizin tahsis, kamulaştırma, imar, kadastro ve ruhsat işlemlerini yürütmek.</w:t>
      </w:r>
    </w:p>
    <w:p w:rsidR="008D2D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bookmarkStart w:id="31" w:name="_Hlk24024824"/>
      <w:r w:rsidRPr="0061152E">
        <w:rPr>
          <w:rFonts w:ascii="Times New Roman" w:hAnsi="Times New Roman" w:cs="Times New Roman"/>
          <w:lang w:val="tr-TR"/>
        </w:rPr>
        <w:t>Üniversitemiz erişilebilirlik faaliyetleri kapsamında yapılan çalışmalarda Başkanlığımız adına koordinasyonu sağlamak ve işleri takip etmek.</w:t>
      </w:r>
    </w:p>
    <w:bookmarkEnd w:id="31"/>
    <w:p w:rsidR="008D2DAF" w:rsidRPr="0061152E"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61152E">
        <w:rPr>
          <w:rFonts w:ascii="Times New Roman" w:hAnsi="Times New Roman" w:cs="Times New Roman"/>
          <w:lang w:val="tr-TR"/>
        </w:rPr>
        <w:t>Harita ve kadastro işleri ile ilgili her türlü ölçüm, veri hazırlama vb. çalışmayı yapmak veya yapılmasını sağlamak.</w:t>
      </w:r>
    </w:p>
    <w:p w:rsidR="008D2DAF" w:rsidRPr="0061152E"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61152E">
        <w:rPr>
          <w:rFonts w:ascii="Times New Roman" w:hAnsi="Times New Roman" w:cs="Times New Roman"/>
          <w:lang w:val="tr-TR"/>
        </w:rPr>
        <w:t>Üniversitemiz kampüslerinin her türlü peyzaj işlerinin koordinasyonunu sağlamak iş ve işlemlerini yapmak/yaptırmak,</w:t>
      </w:r>
    </w:p>
    <w:p w:rsidR="008D2DAF" w:rsidRPr="001A35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1A35AF">
        <w:rPr>
          <w:rFonts w:ascii="Times New Roman" w:hAnsi="Times New Roman" w:cs="Times New Roman"/>
          <w:lang w:val="tr-TR"/>
        </w:rPr>
        <w:t xml:space="preserve">Üniversitemizin ihtiyacı olan her türlü </w:t>
      </w:r>
      <w:r>
        <w:rPr>
          <w:rFonts w:ascii="Times New Roman" w:hAnsi="Times New Roman" w:cs="Times New Roman"/>
          <w:lang w:val="tr-TR"/>
        </w:rPr>
        <w:t>i</w:t>
      </w:r>
      <w:r w:rsidRPr="001A35AF">
        <w:rPr>
          <w:rFonts w:ascii="Times New Roman" w:hAnsi="Times New Roman" w:cs="Times New Roman"/>
          <w:lang w:val="tr-TR"/>
        </w:rPr>
        <w:t>nşaat tadilat bakım onarım iş ve işlemleri yapmak/yaptırmak</w:t>
      </w:r>
      <w:r>
        <w:rPr>
          <w:rFonts w:ascii="Times New Roman" w:hAnsi="Times New Roman" w:cs="Times New Roman"/>
          <w:lang w:val="tr-TR"/>
        </w:rPr>
        <w:t>,</w:t>
      </w:r>
    </w:p>
    <w:p w:rsidR="008D2DAF" w:rsidRPr="001A35AF" w:rsidRDefault="008D2DAF" w:rsidP="008D2DAF">
      <w:pPr>
        <w:jc w:val="center"/>
        <w:rPr>
          <w:rFonts w:ascii="Times New Roman" w:hAnsi="Times New Roman" w:cs="Times New Roman"/>
          <w:b/>
        </w:rPr>
      </w:pPr>
      <w:r w:rsidRPr="001A35AF">
        <w:rPr>
          <w:rFonts w:ascii="Times New Roman" w:hAnsi="Times New Roman" w:cs="Times New Roman"/>
          <w:b/>
        </w:rPr>
        <w:t>Elektrik İmalat Şube Müdürlüğü</w:t>
      </w:r>
      <w:r>
        <w:rPr>
          <w:rFonts w:ascii="Times New Roman" w:hAnsi="Times New Roman" w:cs="Times New Roman"/>
          <w:b/>
        </w:rPr>
        <w:t>:</w:t>
      </w:r>
    </w:p>
    <w:p w:rsidR="008D2DAF" w:rsidRPr="001A35AF" w:rsidRDefault="008D2DAF" w:rsidP="008D2DAF">
      <w:pPr>
        <w:jc w:val="center"/>
        <w:rPr>
          <w:rFonts w:ascii="Times New Roman" w:hAnsi="Times New Roman" w:cs="Times New Roman"/>
          <w:b/>
        </w:rPr>
      </w:pP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Daire Başkanlığının görev, yetki ve sorumlulukları kapsamında,</w:t>
      </w:r>
      <w:r>
        <w:rPr>
          <w:rFonts w:ascii="Times New Roman" w:hAnsi="Times New Roman" w:cs="Times New Roman"/>
          <w:lang w:val="tr-TR"/>
        </w:rPr>
        <w:t xml:space="preserve"> elektrik elektronik</w:t>
      </w:r>
      <w:r w:rsidRPr="00C0621F">
        <w:rPr>
          <w:rFonts w:ascii="Times New Roman" w:hAnsi="Times New Roman" w:cs="Times New Roman"/>
          <w:lang w:val="tr-TR"/>
        </w:rPr>
        <w:t xml:space="preserve"> mühendisli</w:t>
      </w:r>
      <w:r>
        <w:rPr>
          <w:rFonts w:ascii="Times New Roman" w:hAnsi="Times New Roman" w:cs="Times New Roman"/>
          <w:lang w:val="tr-TR"/>
        </w:rPr>
        <w:t>ği</w:t>
      </w:r>
      <w:r w:rsidRPr="00C0621F">
        <w:rPr>
          <w:rFonts w:ascii="Times New Roman" w:hAnsi="Times New Roman" w:cs="Times New Roman"/>
          <w:lang w:val="tr-TR"/>
        </w:rPr>
        <w:t xml:space="preserve"> projelerini yapmak</w:t>
      </w:r>
      <w:r>
        <w:rPr>
          <w:rFonts w:ascii="Times New Roman" w:hAnsi="Times New Roman" w:cs="Times New Roman"/>
          <w:lang w:val="tr-TR"/>
        </w:rPr>
        <w:t xml:space="preserve"> veya </w:t>
      </w:r>
      <w:r w:rsidRPr="00C0621F">
        <w:rPr>
          <w:rFonts w:ascii="Times New Roman" w:hAnsi="Times New Roman" w:cs="Times New Roman"/>
          <w:lang w:val="tr-TR"/>
        </w:rPr>
        <w:t xml:space="preserve">yaptırmak, röleve, </w:t>
      </w:r>
      <w:proofErr w:type="gramStart"/>
      <w:r w:rsidRPr="00C0621F">
        <w:rPr>
          <w:rFonts w:ascii="Times New Roman" w:hAnsi="Times New Roman" w:cs="Times New Roman"/>
          <w:lang w:val="tr-TR"/>
        </w:rPr>
        <w:t>restorasyon</w:t>
      </w:r>
      <w:proofErr w:type="gramEnd"/>
      <w:r w:rsidRPr="00C0621F">
        <w:rPr>
          <w:rFonts w:ascii="Times New Roman" w:hAnsi="Times New Roman" w:cs="Times New Roman"/>
          <w:lang w:val="tr-TR"/>
        </w:rPr>
        <w:t xml:space="preserve"> ve restitüsyon </w:t>
      </w:r>
      <w:r w:rsidRPr="00C0621F">
        <w:rPr>
          <w:rFonts w:ascii="Times New Roman" w:hAnsi="Times New Roman" w:cs="Times New Roman"/>
          <w:lang w:val="tr-TR"/>
        </w:rPr>
        <w:lastRenderedPageBreak/>
        <w:t>projelerini hazırlamak veya hazırlatmak, proje çalışmaları için gerekli jeolojik etüt ve zemin araştırmalarını yapmak veya yaptırmak, proje alanlarının hali hazır arazi ölçümlerini yapmak ve yaptırmak, fikir projeleri için, gerektiğinde üç boyutlu görselleştirmeleri, maket ve animasyon filmlerini hazırlamak veya hazırlatmak,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g</w:t>
      </w:r>
      <w:r w:rsidRPr="00C0621F">
        <w:rPr>
          <w:rFonts w:ascii="Times New Roman" w:hAnsi="Times New Roman" w:cs="Times New Roman"/>
          <w:lang w:val="tr-TR"/>
        </w:rPr>
        <w:t>erekli durumlarda tadilat projelerini hazırlamak veya hazırlatmak,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p</w:t>
      </w:r>
      <w:r w:rsidRPr="00C0621F">
        <w:rPr>
          <w:rFonts w:ascii="Times New Roman" w:hAnsi="Times New Roman" w:cs="Times New Roman"/>
          <w:lang w:val="tr-TR"/>
        </w:rPr>
        <w:t>rojelerin onay safhasında ilgili kurum/ kuruluşlardan gerekli onayların alınmasını sağlamak,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p</w:t>
      </w:r>
      <w:r w:rsidRPr="00C0621F">
        <w:rPr>
          <w:rFonts w:ascii="Times New Roman" w:hAnsi="Times New Roman" w:cs="Times New Roman"/>
          <w:lang w:val="tr-TR"/>
        </w:rPr>
        <w:t>roje üretiminde gereken her türlü teknik malzemeyi temin etmek,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Yapımı, yönetimi ve denetimi kendisine verilen proje işlerinin; sözleşme eklerine, şartnamelere, fen ve sanat kaidelerine uygun olarak ve iş programı gereğince yapılıp süresinde bitirilmesini sağlamak,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Sözleşme gereği hazırlanan projelerin proje kontrolünü/kontrollüğünü yapmak,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 xml:space="preserve">Proje ile ilgili hakedişleri değerlendirmek, işin bitiminde kabul için gerekli işlemleri tamamlamak. </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Proje ile ilgili kesin hesapları sonuçlandırmak,</w:t>
      </w:r>
    </w:p>
    <w:p w:rsidR="008D2DAF" w:rsidRPr="00D31C2E"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Üniversitemizin ihtiyacı olan her türlü elektrik tadilat bakım onarım iş ve işlemleri yapmak/yaptırmak,</w:t>
      </w:r>
    </w:p>
    <w:p w:rsidR="008D2DAF" w:rsidRPr="00901050"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Üniversitemiz Rektörlük ve Bağlı Birimlerin trafo, jeneratör, kesintisiz güç kaynağı, aydınlatma, asansör ve bunlara ait elektrik tesisatı, şalt sistemi ve ilgili otomasyon sistemlerinin işletilmesine yönelik sürekliliğin sağlanması ve bu sistemlere ilişkin büyük bakım onarım, oluşabilecek küçük bakım onarım ve periyodik bakım onarım çalışmalarını iş ve işlemlerini yapmak/yaptırmak,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Üniversitemiz birimlerinden gelen talepler doğrultusunda, mevcut elektrik kuvvetli ve zayıf akım tesisatının tevsi yapım ve bakım onarım işlerini idarenin uygun görüşü doğrultusunda iş ve işlemlerini yapmak/yaptırmak,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Mevcut elektrik tesisatı alt yapı ve üst yapı sistemlerine yönelik bakım onarım ve tevsi müdahalelerin as built projelerini yapmak/yaptırmak,</w:t>
      </w:r>
    </w:p>
    <w:p w:rsidR="008D2DAF" w:rsidRPr="00C0621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C0621F">
        <w:rPr>
          <w:rFonts w:ascii="Times New Roman" w:hAnsi="Times New Roman" w:cs="Times New Roman"/>
          <w:lang w:val="tr-TR"/>
        </w:rPr>
        <w:t>Taşınır kayıt yetkilisinin yapmış olduğu kayıt ve işlemler ile düzenlediği belge ve cetvellerin mevzuata ve mali tablolara uygunluğunu kontrol etmek.</w:t>
      </w:r>
    </w:p>
    <w:p w:rsidR="008D2DAF" w:rsidRPr="001A35AF" w:rsidRDefault="008D2DAF" w:rsidP="008D2DAF">
      <w:pPr>
        <w:jc w:val="center"/>
        <w:rPr>
          <w:rFonts w:ascii="Times New Roman" w:hAnsi="Times New Roman" w:cs="Times New Roman"/>
          <w:b/>
        </w:rPr>
      </w:pPr>
      <w:r w:rsidRPr="001A35AF">
        <w:rPr>
          <w:rFonts w:ascii="Times New Roman" w:hAnsi="Times New Roman" w:cs="Times New Roman"/>
          <w:b/>
        </w:rPr>
        <w:t>Mekanik İmalat Bakım ve Onarım Şube Müdürlüğü</w:t>
      </w:r>
      <w:r>
        <w:rPr>
          <w:rFonts w:ascii="Times New Roman" w:hAnsi="Times New Roman" w:cs="Times New Roman"/>
          <w:b/>
        </w:rPr>
        <w:t>:</w:t>
      </w:r>
    </w:p>
    <w:p w:rsidR="008D2DAF" w:rsidRPr="005F19FD"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5F19FD">
        <w:rPr>
          <w:rFonts w:ascii="Times New Roman" w:hAnsi="Times New Roman" w:cs="Times New Roman"/>
          <w:lang w:val="tr-TR"/>
        </w:rPr>
        <w:t xml:space="preserve">Daire Başkanlığının görev, yetki ve sorumlulukları kapsamında, </w:t>
      </w:r>
      <w:r>
        <w:rPr>
          <w:rFonts w:ascii="Times New Roman" w:hAnsi="Times New Roman" w:cs="Times New Roman"/>
          <w:lang w:val="tr-TR"/>
        </w:rPr>
        <w:t xml:space="preserve">mekanik </w:t>
      </w:r>
      <w:r w:rsidRPr="005F19FD">
        <w:rPr>
          <w:rFonts w:ascii="Times New Roman" w:hAnsi="Times New Roman" w:cs="Times New Roman"/>
          <w:lang w:val="tr-TR"/>
        </w:rPr>
        <w:t xml:space="preserve">mühendislik projelerini yapmak/yaptırmak, röleve, </w:t>
      </w:r>
      <w:proofErr w:type="gramStart"/>
      <w:r w:rsidRPr="005F19FD">
        <w:rPr>
          <w:rFonts w:ascii="Times New Roman" w:hAnsi="Times New Roman" w:cs="Times New Roman"/>
          <w:lang w:val="tr-TR"/>
        </w:rPr>
        <w:t>restorasyon</w:t>
      </w:r>
      <w:proofErr w:type="gramEnd"/>
      <w:r w:rsidRPr="005F19FD">
        <w:rPr>
          <w:rFonts w:ascii="Times New Roman" w:hAnsi="Times New Roman" w:cs="Times New Roman"/>
          <w:lang w:val="tr-TR"/>
        </w:rPr>
        <w:t xml:space="preserve"> ve restitüsyon projelerini hazırlamak </w:t>
      </w:r>
      <w:r w:rsidRPr="005F19FD">
        <w:rPr>
          <w:rFonts w:ascii="Times New Roman" w:hAnsi="Times New Roman" w:cs="Times New Roman"/>
          <w:lang w:val="tr-TR"/>
        </w:rPr>
        <w:lastRenderedPageBreak/>
        <w:t xml:space="preserve">veya hazırlatmak, proje çalışmaları için gerekli jeolojik etüt ve zemin araştırmalarını yapmak veya yaptırmak, proje alanlarının hali hazır arazi ölçümlerini yapmak ve yaptırmak, fikir projeleri için, gerektiğinde üç boyutlu görselleştirmeleri, maket ve animasyon filmlerini hazırlamak veya hazırlatmak. </w:t>
      </w:r>
    </w:p>
    <w:p w:rsidR="008D2DAF" w:rsidRPr="005F19FD"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g</w:t>
      </w:r>
      <w:r w:rsidRPr="005F19FD">
        <w:rPr>
          <w:rFonts w:ascii="Times New Roman" w:hAnsi="Times New Roman" w:cs="Times New Roman"/>
          <w:lang w:val="tr-TR"/>
        </w:rPr>
        <w:t xml:space="preserve">erekli durumlarda tadilat projelerini hazırlamak veya hazırlatmak. </w:t>
      </w:r>
    </w:p>
    <w:p w:rsidR="008D2DAF" w:rsidRPr="005F19FD"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p</w:t>
      </w:r>
      <w:r w:rsidRPr="005F19FD">
        <w:rPr>
          <w:rFonts w:ascii="Times New Roman" w:hAnsi="Times New Roman" w:cs="Times New Roman"/>
          <w:lang w:val="tr-TR"/>
        </w:rPr>
        <w:t xml:space="preserve">rojelerin onay safhasında ilgili kurum/ kuruluşlardan gerekli onayların alınmasını sağlamak. </w:t>
      </w:r>
    </w:p>
    <w:p w:rsidR="008D2DAF" w:rsidRPr="005F19FD"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Çalışma alanı kapsamında p</w:t>
      </w:r>
      <w:r w:rsidRPr="005F19FD">
        <w:rPr>
          <w:rFonts w:ascii="Times New Roman" w:hAnsi="Times New Roman" w:cs="Times New Roman"/>
          <w:lang w:val="tr-TR"/>
        </w:rPr>
        <w:t xml:space="preserve">roje üretiminde gereken her türlü teknik malzemeyi temin etmek. </w:t>
      </w:r>
    </w:p>
    <w:p w:rsidR="008D2DAF" w:rsidRPr="005F19FD"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5F19FD">
        <w:rPr>
          <w:rFonts w:ascii="Times New Roman" w:hAnsi="Times New Roman" w:cs="Times New Roman"/>
          <w:lang w:val="tr-TR"/>
        </w:rPr>
        <w:t xml:space="preserve">Yapımı, yönetimi ve denetimi kendisine verilen proje işlerinin; sözleşme eklerine, şartnamelere, fen ve sanat kaidelerine uygun olarak ve iş programı gereğince yapılıp süresinde bitirilmesini sağlamak. </w:t>
      </w:r>
    </w:p>
    <w:p w:rsidR="008D2DAF" w:rsidRPr="005F19FD"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5F19FD">
        <w:rPr>
          <w:rFonts w:ascii="Times New Roman" w:hAnsi="Times New Roman" w:cs="Times New Roman"/>
          <w:lang w:val="tr-TR"/>
        </w:rPr>
        <w:t xml:space="preserve">Sözleşme gereği hazırlanan projelerin proje kontrolünü/kontrollüğünü yapmak. </w:t>
      </w:r>
    </w:p>
    <w:p w:rsidR="008D2DAF" w:rsidRPr="005F19FD"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5F19FD">
        <w:rPr>
          <w:rFonts w:ascii="Times New Roman" w:hAnsi="Times New Roman" w:cs="Times New Roman"/>
          <w:lang w:val="tr-TR"/>
        </w:rPr>
        <w:t xml:space="preserve">Proje ile ilgili hakedişleri değerlendirmek, işin bitiminde kabul için gerekli işlemleri tamamlamak. </w:t>
      </w:r>
    </w:p>
    <w:p w:rsidR="008D2DAF" w:rsidRPr="005F19FD"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5F19FD">
        <w:rPr>
          <w:rFonts w:ascii="Times New Roman" w:hAnsi="Times New Roman" w:cs="Times New Roman"/>
          <w:lang w:val="tr-TR"/>
        </w:rPr>
        <w:t xml:space="preserve">Proje ile ilgili kesin hesapları sonuçlandırmak. </w:t>
      </w:r>
    </w:p>
    <w:p w:rsidR="008D2D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sidRPr="005F19FD">
        <w:rPr>
          <w:rFonts w:ascii="Times New Roman" w:hAnsi="Times New Roman" w:cs="Times New Roman"/>
          <w:lang w:val="tr-TR"/>
        </w:rPr>
        <w:t>Üniversitemizin ihtiyacı olan her türlü mekanik tadilat bakım onarım iş ve işlemleri yapmak/yaptırmak,</w:t>
      </w:r>
    </w:p>
    <w:p w:rsidR="008D2DAF" w:rsidRDefault="008D2DAF" w:rsidP="008D2DAF">
      <w:pPr>
        <w:pStyle w:val="ListeParagraf"/>
        <w:numPr>
          <w:ilvl w:val="1"/>
          <w:numId w:val="21"/>
        </w:numPr>
        <w:tabs>
          <w:tab w:val="left" w:pos="709"/>
        </w:tabs>
        <w:spacing w:line="360" w:lineRule="auto"/>
        <w:ind w:left="284" w:hanging="283"/>
        <w:jc w:val="both"/>
        <w:rPr>
          <w:rFonts w:ascii="Times New Roman" w:hAnsi="Times New Roman" w:cs="Times New Roman"/>
          <w:lang w:val="tr-TR"/>
        </w:rPr>
      </w:pPr>
      <w:r>
        <w:rPr>
          <w:rFonts w:ascii="Times New Roman" w:hAnsi="Times New Roman" w:cs="Times New Roman"/>
          <w:lang w:val="tr-TR"/>
        </w:rPr>
        <w:t xml:space="preserve">Üniversitemiz rektörlük ve bağlı binalarının ısıtma, soğutma, su depoları ve mekanik tesisatın işletilmesi </w:t>
      </w:r>
      <w:r w:rsidRPr="005F19FD">
        <w:rPr>
          <w:rFonts w:ascii="Times New Roman" w:hAnsi="Times New Roman" w:cs="Times New Roman"/>
          <w:lang w:val="tr-TR"/>
        </w:rPr>
        <w:t>yapmak/yaptırmak,</w:t>
      </w:r>
    </w:p>
    <w:p w:rsidR="00CF744D" w:rsidRPr="00E4248E" w:rsidRDefault="00CF744D" w:rsidP="00655567">
      <w:pPr>
        <w:pStyle w:val="Balk4"/>
        <w:spacing w:line="360" w:lineRule="auto"/>
        <w:ind w:left="284"/>
        <w:jc w:val="both"/>
        <w:rPr>
          <w:rFonts w:ascii="Times New Roman" w:hAnsi="Times New Roman" w:cs="Times New Roman"/>
          <w:color w:val="auto"/>
        </w:rPr>
      </w:pPr>
      <w:r w:rsidRPr="00E4248E">
        <w:rPr>
          <w:rFonts w:ascii="Times New Roman" w:hAnsi="Times New Roman" w:cs="Times New Roman"/>
          <w:color w:val="auto"/>
        </w:rPr>
        <w:t>9.9. Hukuk Müşavirliği</w:t>
      </w:r>
    </w:p>
    <w:p w:rsidR="00655567" w:rsidRPr="00655567" w:rsidRDefault="00655567" w:rsidP="00655567"/>
    <w:p w:rsidR="00CF744D" w:rsidRPr="00655567" w:rsidRDefault="00CF744D" w:rsidP="00655567">
      <w:pPr>
        <w:pStyle w:val="ListeParagraf"/>
        <w:numPr>
          <w:ilvl w:val="0"/>
          <w:numId w:val="32"/>
        </w:numPr>
        <w:shd w:val="clear" w:color="auto" w:fill="FFFFFF"/>
        <w:spacing w:line="360" w:lineRule="auto"/>
        <w:ind w:left="284" w:right="147"/>
        <w:jc w:val="both"/>
        <w:rPr>
          <w:rFonts w:ascii="Times New Roman" w:eastAsia="Times New Roman" w:hAnsi="Times New Roman" w:cs="Times New Roman"/>
          <w:color w:val="000000"/>
          <w:lang w:eastAsia="tr-TR"/>
        </w:rPr>
      </w:pPr>
      <w:r w:rsidRPr="00655567">
        <w:rPr>
          <w:rFonts w:ascii="Times New Roman" w:eastAsia="Times New Roman" w:hAnsi="Times New Roman" w:cs="Times New Roman"/>
          <w:color w:val="000000"/>
          <w:lang w:eastAsia="tr-TR"/>
        </w:rPr>
        <w:t xml:space="preserve">Üniversitemizin öğrencileriyle ve diğer kişi/kurumlarla olan anlaşmazlık ve uyuşmazlıklarında adli ve idari mercilerde üniversitenin haklarını savunmak,  Üniversitemiz tasarruflarının yürürlükteki kanunlara uygun olarak icrasında, idareye yardımcı olmak, </w:t>
      </w:r>
    </w:p>
    <w:p w:rsidR="00CF744D" w:rsidRPr="00655567" w:rsidRDefault="00CF744D" w:rsidP="00655567">
      <w:pPr>
        <w:pStyle w:val="ListeParagraf"/>
        <w:numPr>
          <w:ilvl w:val="0"/>
          <w:numId w:val="32"/>
        </w:numPr>
        <w:shd w:val="clear" w:color="auto" w:fill="FFFFFF"/>
        <w:spacing w:line="360" w:lineRule="auto"/>
        <w:ind w:left="284" w:right="147"/>
        <w:jc w:val="both"/>
        <w:rPr>
          <w:rFonts w:ascii="Times New Roman" w:eastAsia="Times New Roman" w:hAnsi="Times New Roman" w:cs="Times New Roman"/>
          <w:color w:val="000000"/>
          <w:lang w:eastAsia="tr-TR"/>
        </w:rPr>
      </w:pPr>
      <w:r w:rsidRPr="00655567">
        <w:rPr>
          <w:rFonts w:ascii="Times New Roman" w:eastAsia="Times New Roman" w:hAnsi="Times New Roman" w:cs="Times New Roman"/>
          <w:color w:val="000000"/>
          <w:lang w:eastAsia="tr-TR"/>
        </w:rPr>
        <w:t xml:space="preserve">Verilecek benzeri diğer görevleri yerine getirmektir. </w:t>
      </w:r>
    </w:p>
    <w:p w:rsidR="00CF744D" w:rsidRPr="00655567" w:rsidRDefault="00CF744D" w:rsidP="00655567">
      <w:pPr>
        <w:pStyle w:val="ListeParagraf"/>
        <w:numPr>
          <w:ilvl w:val="0"/>
          <w:numId w:val="32"/>
        </w:numPr>
        <w:shd w:val="clear" w:color="auto" w:fill="FFFFFF"/>
        <w:spacing w:line="360" w:lineRule="auto"/>
        <w:ind w:left="284" w:right="147"/>
        <w:jc w:val="both"/>
        <w:rPr>
          <w:rFonts w:ascii="Times New Roman" w:eastAsia="Times New Roman" w:hAnsi="Times New Roman" w:cs="Times New Roman"/>
          <w:color w:val="000000"/>
          <w:lang w:eastAsia="tr-TR"/>
        </w:rPr>
      </w:pPr>
      <w:r w:rsidRPr="00655567">
        <w:rPr>
          <w:rFonts w:ascii="Times New Roman" w:eastAsia="Times New Roman" w:hAnsi="Times New Roman" w:cs="Times New Roman"/>
          <w:color w:val="000000"/>
          <w:lang w:eastAsia="tr-TR"/>
        </w:rPr>
        <w:t>Birim yöneticileri; kanunlarla verilen görevleri kendileri ve mahiyetindeki görevlileri eliyle, yerine getirmekten ve getirtmekten sorumludurlar.</w:t>
      </w:r>
    </w:p>
    <w:p w:rsidR="002E6CDE" w:rsidRDefault="002E6CDE" w:rsidP="00C55880">
      <w:pPr>
        <w:spacing w:line="360" w:lineRule="auto"/>
        <w:jc w:val="both"/>
        <w:rPr>
          <w:rFonts w:ascii="Times New Roman" w:hAnsi="Times New Roman" w:cs="Times New Roman"/>
        </w:rPr>
      </w:pPr>
    </w:p>
    <w:p w:rsidR="002E6CDE" w:rsidRDefault="002E6CDE" w:rsidP="00C55880">
      <w:pPr>
        <w:spacing w:line="360" w:lineRule="auto"/>
        <w:jc w:val="both"/>
        <w:rPr>
          <w:rFonts w:ascii="Times New Roman" w:hAnsi="Times New Roman" w:cs="Times New Roman"/>
        </w:rPr>
      </w:pPr>
    </w:p>
    <w:p w:rsidR="002E6CDE" w:rsidRDefault="002E6CDE" w:rsidP="00C55880">
      <w:pPr>
        <w:spacing w:line="360" w:lineRule="auto"/>
        <w:jc w:val="both"/>
        <w:rPr>
          <w:rFonts w:ascii="Times New Roman" w:hAnsi="Times New Roman" w:cs="Times New Roman"/>
        </w:rPr>
      </w:pPr>
    </w:p>
    <w:p w:rsidR="002E6CDE" w:rsidRDefault="002E6CDE" w:rsidP="005A231B">
      <w:pPr>
        <w:pStyle w:val="ListeParagraf"/>
        <w:spacing w:line="360" w:lineRule="auto"/>
        <w:ind w:left="284"/>
        <w:rPr>
          <w:rFonts w:ascii="Times New Roman" w:hAnsi="Times New Roman" w:cs="Times New Roman"/>
          <w:b/>
          <w:lang w:val="tr-TR"/>
        </w:rPr>
        <w:sectPr w:rsidR="002E6CDE" w:rsidSect="00DC0987">
          <w:footerReference w:type="default" r:id="rId12"/>
          <w:pgSz w:w="11906" w:h="16838"/>
          <w:pgMar w:top="1417" w:right="1417" w:bottom="1417" w:left="1417" w:header="708" w:footer="708" w:gutter="0"/>
          <w:pgNumType w:start="1"/>
          <w:cols w:space="708"/>
          <w:docGrid w:linePitch="360"/>
        </w:sectPr>
      </w:pPr>
    </w:p>
    <w:p w:rsidR="002E6CDE" w:rsidRDefault="005A231B" w:rsidP="00485D6A">
      <w:pPr>
        <w:pStyle w:val="Balk2"/>
      </w:pPr>
      <w:bookmarkStart w:id="32" w:name="_Toc23836163"/>
      <w:r>
        <w:rPr>
          <w:noProof/>
          <w:lang w:eastAsia="tr-TR"/>
        </w:rPr>
        <w:lastRenderedPageBreak/>
        <w:drawing>
          <wp:anchor distT="0" distB="0" distL="114300" distR="114300" simplePos="0" relativeHeight="251658240" behindDoc="1" locked="0" layoutInCell="1" allowOverlap="1" wp14:anchorId="31EB3B0C" wp14:editId="2845005F">
            <wp:simplePos x="0" y="0"/>
            <wp:positionH relativeFrom="column">
              <wp:posOffset>1554250</wp:posOffset>
            </wp:positionH>
            <wp:positionV relativeFrom="paragraph">
              <wp:posOffset>-1530827</wp:posOffset>
            </wp:positionV>
            <wp:extent cx="6041144" cy="10035673"/>
            <wp:effectExtent l="2858" t="0" r="952" b="953"/>
            <wp:wrapNone/>
            <wp:docPr id="3" name="Resim 3" descr="ORGANİZASYONSEM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SYONSEMA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042973" cy="10038712"/>
                    </a:xfrm>
                    <a:prstGeom prst="rect">
                      <a:avLst/>
                    </a:prstGeom>
                    <a:noFill/>
                  </pic:spPr>
                </pic:pic>
              </a:graphicData>
            </a:graphic>
            <wp14:sizeRelH relativeFrom="page">
              <wp14:pctWidth>0</wp14:pctWidth>
            </wp14:sizeRelH>
            <wp14:sizeRelV relativeFrom="page">
              <wp14:pctHeight>0</wp14:pctHeight>
            </wp14:sizeRelV>
          </wp:anchor>
        </w:drawing>
      </w:r>
      <w:r w:rsidR="002B60F1">
        <w:t xml:space="preserve"> </w:t>
      </w:r>
      <w:r>
        <w:t>Teşkilat Yapımız</w:t>
      </w:r>
      <w:bookmarkEnd w:id="32"/>
    </w:p>
    <w:p w:rsidR="005A231B" w:rsidRPr="005A231B" w:rsidRDefault="005A231B" w:rsidP="005A231B">
      <w:pPr>
        <w:pStyle w:val="ListeParagraf"/>
        <w:spacing w:line="360" w:lineRule="auto"/>
        <w:ind w:left="1080"/>
        <w:rPr>
          <w:rFonts w:ascii="Times New Roman" w:hAnsi="Times New Roman" w:cs="Times New Roman"/>
          <w:b/>
          <w:lang w:val="tr-TR"/>
        </w:rPr>
      </w:pPr>
    </w:p>
    <w:p w:rsidR="002E6CDE" w:rsidRDefault="002E6CDE" w:rsidP="002E6CDE">
      <w:pPr>
        <w:spacing w:line="360" w:lineRule="auto"/>
        <w:rPr>
          <w:rFonts w:ascii="Times New Roman" w:hAnsi="Times New Roman" w:cs="Times New Roman"/>
          <w:b/>
          <w:lang w:val="tr-TR"/>
        </w:rPr>
      </w:pPr>
    </w:p>
    <w:p w:rsidR="002E6CDE" w:rsidRDefault="002E6CDE" w:rsidP="002E6CDE">
      <w:pPr>
        <w:spacing w:line="360" w:lineRule="auto"/>
        <w:rPr>
          <w:rFonts w:ascii="Times New Roman" w:hAnsi="Times New Roman" w:cs="Times New Roman"/>
          <w:b/>
          <w:lang w:val="tr-TR"/>
        </w:rPr>
        <w:sectPr w:rsidR="002E6CDE" w:rsidSect="002E6CDE">
          <w:pgSz w:w="16838" w:h="11906" w:orient="landscape"/>
          <w:pgMar w:top="1417" w:right="1417" w:bottom="1417" w:left="1417" w:header="708" w:footer="708" w:gutter="0"/>
          <w:cols w:space="708"/>
          <w:docGrid w:linePitch="360"/>
        </w:sectPr>
      </w:pPr>
    </w:p>
    <w:p w:rsidR="002E6CDE" w:rsidRDefault="002571FF" w:rsidP="00485D6A">
      <w:pPr>
        <w:pStyle w:val="Balk2"/>
      </w:pPr>
      <w:bookmarkStart w:id="33" w:name="_Toc23836164"/>
      <w:r>
        <w:lastRenderedPageBreak/>
        <w:t>Eğitim-Öğretim</w:t>
      </w:r>
      <w:bookmarkEnd w:id="33"/>
    </w:p>
    <w:p w:rsidR="002571FF" w:rsidRDefault="002571FF" w:rsidP="002571FF">
      <w:pPr>
        <w:pStyle w:val="ListeParagraf"/>
        <w:spacing w:line="360" w:lineRule="auto"/>
        <w:ind w:left="426"/>
        <w:rPr>
          <w:rFonts w:ascii="Times New Roman" w:hAnsi="Times New Roman" w:cs="Times New Roman"/>
          <w:b/>
          <w:lang w:val="tr-TR"/>
        </w:rPr>
      </w:pPr>
    </w:p>
    <w:p w:rsidR="00DC0987" w:rsidRDefault="002571FF" w:rsidP="00DC0987">
      <w:pPr>
        <w:spacing w:line="360" w:lineRule="auto"/>
        <w:ind w:firstLine="284"/>
        <w:jc w:val="both"/>
        <w:rPr>
          <w:rFonts w:ascii="Times New Roman" w:hAnsi="Times New Roman" w:cs="Times New Roman"/>
        </w:rPr>
      </w:pPr>
      <w:r>
        <w:rPr>
          <w:rFonts w:ascii="Times New Roman" w:hAnsi="Times New Roman" w:cs="Times New Roman"/>
        </w:rPr>
        <w:t xml:space="preserve">   </w:t>
      </w:r>
      <w:proofErr w:type="gramStart"/>
      <w:r w:rsidRPr="007B67C6">
        <w:rPr>
          <w:rFonts w:ascii="Times New Roman" w:hAnsi="Times New Roman" w:cs="Times New Roman"/>
        </w:rPr>
        <w:t>AGÜ, Türkiye'de ilk vakıf destekli devlet üniversitesi modeli ile 21 Temmuz 2010 tarihinde kurulmuştur.</w:t>
      </w:r>
      <w:proofErr w:type="gramEnd"/>
      <w:r w:rsidRPr="007B67C6">
        <w:rPr>
          <w:rFonts w:ascii="Times New Roman" w:hAnsi="Times New Roman" w:cs="Times New Roman"/>
        </w:rPr>
        <w:t xml:space="preserve"> Üniversite, Türkiye Cumhuriyeti'nin ilk ve en büyük sanayi yerleşkelerinden biri olan Sümerbank Bez </w:t>
      </w:r>
      <w:proofErr w:type="gramStart"/>
      <w:r w:rsidRPr="007B67C6">
        <w:rPr>
          <w:rFonts w:ascii="Times New Roman" w:hAnsi="Times New Roman" w:cs="Times New Roman"/>
        </w:rPr>
        <w:t>Fabrikası’nın</w:t>
      </w:r>
      <w:proofErr w:type="gramEnd"/>
      <w:r w:rsidRPr="007B67C6">
        <w:rPr>
          <w:rFonts w:ascii="Times New Roman" w:hAnsi="Times New Roman" w:cs="Times New Roman"/>
        </w:rPr>
        <w:t xml:space="preserve"> eğitim kampüsüne dönüşümü projesidir. </w:t>
      </w:r>
      <w:proofErr w:type="gramStart"/>
      <w:r w:rsidRPr="007B67C6">
        <w:rPr>
          <w:rFonts w:ascii="Times New Roman" w:hAnsi="Times New Roman" w:cs="Times New Roman"/>
        </w:rPr>
        <w:t>İlk öğrencilerini 2013-2014 akademik yılında almıştır.</w:t>
      </w:r>
      <w:proofErr w:type="gramEnd"/>
      <w:r w:rsidRPr="007B67C6">
        <w:rPr>
          <w:rFonts w:ascii="Times New Roman" w:hAnsi="Times New Roman" w:cs="Times New Roman"/>
        </w:rPr>
        <w:t xml:space="preserve"> </w:t>
      </w:r>
      <w:proofErr w:type="gramStart"/>
      <w:r w:rsidRPr="007B67C6">
        <w:rPr>
          <w:rFonts w:ascii="Times New Roman" w:hAnsi="Times New Roman" w:cs="Times New Roman"/>
        </w:rPr>
        <w:t>Üniversitenin ikinci kampüsü olan Mimar Sinan Kampüsü'nün yapımı da devam etmektedir.</w:t>
      </w:r>
      <w:proofErr w:type="gramEnd"/>
      <w:r w:rsidRPr="007B67C6">
        <w:rPr>
          <w:rFonts w:ascii="Times New Roman" w:hAnsi="Times New Roman" w:cs="Times New Roman"/>
        </w:rPr>
        <w:t xml:space="preserve"> </w:t>
      </w:r>
      <w:proofErr w:type="gramStart"/>
      <w:r w:rsidRPr="007B67C6">
        <w:rPr>
          <w:rFonts w:ascii="Times New Roman" w:hAnsi="Times New Roman" w:cs="Times New Roman"/>
        </w:rPr>
        <w:t>Kayseri'ye yeni bir devlet üniversitesi kazandırılmasına yönelik çalışmalar, Büyükşehir Belediye Başkanlığı girişimiyle bir araya gelen Kayseri'nin kanaat önderleri tarafından 2007 yılında başlatılmıştır.</w:t>
      </w:r>
      <w:proofErr w:type="gramEnd"/>
      <w:r w:rsidRPr="007B67C6">
        <w:rPr>
          <w:rFonts w:ascii="Times New Roman" w:hAnsi="Times New Roman" w:cs="Times New Roman"/>
        </w:rPr>
        <w:t xml:space="preserve"> Üniversitenin, kalkınması ve girişimciliği ile Türkiye'de örnek gösterilen Kayseri'nin vizyonuna uygun olarak, kenti eğitimde de öne çıkarması amaçlanmış, </w:t>
      </w:r>
      <w:proofErr w:type="gramStart"/>
      <w:r w:rsidRPr="007B67C6">
        <w:rPr>
          <w:rFonts w:ascii="Times New Roman" w:hAnsi="Times New Roman" w:cs="Times New Roman"/>
        </w:rPr>
        <w:t>Türkiye'nin</w:t>
      </w:r>
      <w:proofErr w:type="gramEnd"/>
      <w:r w:rsidRPr="007B67C6">
        <w:rPr>
          <w:rFonts w:ascii="Times New Roman" w:hAnsi="Times New Roman" w:cs="Times New Roman"/>
        </w:rPr>
        <w:t xml:space="preserve"> 11. </w:t>
      </w:r>
      <w:proofErr w:type="gramStart"/>
      <w:r w:rsidRPr="007B67C6">
        <w:rPr>
          <w:rFonts w:ascii="Times New Roman" w:hAnsi="Times New Roman" w:cs="Times New Roman"/>
        </w:rPr>
        <w:t>Cumhurbaşkanı Sayın Abdullah Gül'ün adını taşıması düşünülmüştür.</w:t>
      </w:r>
      <w:proofErr w:type="gramEnd"/>
      <w:r w:rsidRPr="007B67C6">
        <w:rPr>
          <w:rFonts w:ascii="Times New Roman" w:hAnsi="Times New Roman" w:cs="Times New Roman"/>
        </w:rPr>
        <w:t xml:space="preserve"> </w:t>
      </w:r>
      <w:proofErr w:type="gramStart"/>
      <w:r w:rsidRPr="007B67C6">
        <w:rPr>
          <w:rFonts w:ascii="Times New Roman" w:hAnsi="Times New Roman" w:cs="Times New Roman"/>
        </w:rPr>
        <w:t>Cumhurbaşkanımız, bu üniversitenin Türkiye yükseköğretiminde fark yaratacak, uluslararası alanda rekabet edebilecek kaliteli bir üniversite olması şartıyla bu teklifi uygun görmüştür.</w:t>
      </w:r>
      <w:proofErr w:type="gramEnd"/>
      <w:r w:rsidRPr="007B67C6">
        <w:rPr>
          <w:rFonts w:ascii="Times New Roman" w:hAnsi="Times New Roman" w:cs="Times New Roman"/>
        </w:rPr>
        <w:t xml:space="preserve"> </w:t>
      </w:r>
      <w:proofErr w:type="gramStart"/>
      <w:r w:rsidRPr="007B67C6">
        <w:rPr>
          <w:rFonts w:ascii="Times New Roman" w:hAnsi="Times New Roman" w:cs="Times New Roman"/>
        </w:rPr>
        <w:t>Uluslararası düzeyde eğitim ve araştırma yapan bir kurum olması hedeflenen AGÜ'yü yeni bir model olarak ortaya çıkaran en önemli unsurlardan biri AGÜ Destekleme Vakfı'dır (AGÜV).</w:t>
      </w:r>
      <w:proofErr w:type="gramEnd"/>
      <w:r w:rsidRPr="007B67C6">
        <w:rPr>
          <w:rFonts w:ascii="Times New Roman" w:hAnsi="Times New Roman" w:cs="Times New Roman"/>
        </w:rPr>
        <w:t xml:space="preserve"> </w:t>
      </w:r>
      <w:proofErr w:type="gramStart"/>
      <w:r w:rsidRPr="007B67C6">
        <w:rPr>
          <w:rFonts w:ascii="Times New Roman" w:hAnsi="Times New Roman" w:cs="Times New Roman"/>
        </w:rPr>
        <w:t>AGÜV 13 Temmuz 2011 tarihinde kurularak, üniversitenin gelişimine paralel ve etkin bir destek sağlamak üzere çalışmalarına başlamıştır.</w:t>
      </w:r>
      <w:proofErr w:type="gramEnd"/>
      <w:r w:rsidRPr="0078579A">
        <w:t xml:space="preserve"> </w:t>
      </w:r>
      <w:proofErr w:type="gramStart"/>
      <w:r>
        <w:rPr>
          <w:rFonts w:ascii="Times New Roman" w:hAnsi="Times New Roman" w:cs="Times New Roman"/>
        </w:rPr>
        <w:t>Üniversitemizde eğitim-öğretim dili İngilizcedir.</w:t>
      </w:r>
      <w:proofErr w:type="gramEnd"/>
      <w:r>
        <w:rPr>
          <w:rFonts w:ascii="Times New Roman" w:hAnsi="Times New Roman" w:cs="Times New Roman"/>
        </w:rPr>
        <w:t xml:space="preserve"> </w:t>
      </w:r>
      <w:proofErr w:type="gramStart"/>
      <w:r>
        <w:rPr>
          <w:rFonts w:ascii="Times New Roman" w:hAnsi="Times New Roman" w:cs="Times New Roman"/>
        </w:rPr>
        <w:t>Eğitim dilinin İngilizce olması nedeniyle öğrencilerin İngilizce öğrenimine önem verilmekte ve Yabancı Diller Yüksekokulunda nitelikli yabancı öğretim görevlileri ders vermektedir.</w:t>
      </w:r>
      <w:proofErr w:type="gramEnd"/>
      <w:r>
        <w:rPr>
          <w:rFonts w:ascii="Times New Roman" w:hAnsi="Times New Roman" w:cs="Times New Roman"/>
        </w:rPr>
        <w:t xml:space="preserve"> </w:t>
      </w:r>
      <w:proofErr w:type="gramStart"/>
      <w:r>
        <w:rPr>
          <w:rFonts w:ascii="Times New Roman" w:hAnsi="Times New Roman" w:cs="Times New Roman"/>
        </w:rPr>
        <w:t>7 Fakülte ve 2 adet Yüksekokul ile eğitim-öğretim faaliyetleri yapılmaktadır.</w:t>
      </w:r>
      <w:proofErr w:type="gramEnd"/>
      <w:r>
        <w:rPr>
          <w:rFonts w:ascii="Times New Roman" w:hAnsi="Times New Roman" w:cs="Times New Roman"/>
        </w:rPr>
        <w:t xml:space="preserve"> Programlarda yer </w:t>
      </w:r>
      <w:proofErr w:type="gramStart"/>
      <w:r>
        <w:rPr>
          <w:rFonts w:ascii="Times New Roman" w:hAnsi="Times New Roman" w:cs="Times New Roman"/>
        </w:rPr>
        <w:t>alan</w:t>
      </w:r>
      <w:proofErr w:type="gramEnd"/>
      <w:r>
        <w:rPr>
          <w:rFonts w:ascii="Times New Roman" w:hAnsi="Times New Roman" w:cs="Times New Roman"/>
        </w:rPr>
        <w:t xml:space="preserve"> dersler; zorunlu ve seçmeli olarak ayrılmakta ve öğrencilerin istedikleri alanlarda yetkinliğini arttırmalarına imkan verilmektedir. Ayrıca uygulamalı ders sayıları arttırılarak öğrencilerin bilgiyi uygulamaları sağlanmakta ve iş deneyimleri arttırılmaktadır. </w:t>
      </w:r>
      <w:proofErr w:type="gramStart"/>
      <w:r>
        <w:rPr>
          <w:rFonts w:ascii="Times New Roman" w:hAnsi="Times New Roman" w:cs="Times New Roman"/>
        </w:rPr>
        <w:t>Üniversitemize yeni kayıt yaptıran öğrencilerimize oryantasyon eğitimleri verilerek eğitim-öğretim dönemine sorunsuz bir şekilde başlamaları sağlanmaktadır.</w:t>
      </w:r>
      <w:proofErr w:type="gramEnd"/>
      <w:r>
        <w:rPr>
          <w:rFonts w:ascii="Times New Roman" w:hAnsi="Times New Roman" w:cs="Times New Roman"/>
        </w:rPr>
        <w:t xml:space="preserve"> </w:t>
      </w:r>
      <w:proofErr w:type="gramStart"/>
      <w:r>
        <w:rPr>
          <w:rFonts w:ascii="Times New Roman" w:hAnsi="Times New Roman" w:cs="Times New Roman"/>
        </w:rPr>
        <w:t>Ayrıca üniversitedeki öğrencilerimize okula attıkları ilk adımdan mezun olana kadarki süreç boyunca akademik danışmanlık yanında psikolojik ve rehberlik hizmetleri de verilmektedir.</w:t>
      </w:r>
      <w:proofErr w:type="gramEnd"/>
      <w:r>
        <w:rPr>
          <w:rFonts w:ascii="Times New Roman" w:hAnsi="Times New Roman" w:cs="Times New Roman"/>
        </w:rPr>
        <w:t xml:space="preserve"> Öğrencilere yönelik teknik gezilerle Türkiye’nin ve </w:t>
      </w:r>
      <w:proofErr w:type="gramStart"/>
      <w:r>
        <w:rPr>
          <w:rFonts w:ascii="Times New Roman" w:hAnsi="Times New Roman" w:cs="Times New Roman"/>
        </w:rPr>
        <w:t>Dünya’nın</w:t>
      </w:r>
      <w:proofErr w:type="gramEnd"/>
      <w:r>
        <w:rPr>
          <w:rFonts w:ascii="Times New Roman" w:hAnsi="Times New Roman" w:cs="Times New Roman"/>
        </w:rPr>
        <w:t xml:space="preserve"> birçok ülkesindeki başarılı çalışmalar hakkında öğrencilerin yerinde bilgi ve deneyim elde etmeleri sağlanmaktadır. </w:t>
      </w:r>
      <w:proofErr w:type="gramStart"/>
      <w:r w:rsidRPr="00274B67">
        <w:rPr>
          <w:rFonts w:ascii="Times New Roman" w:hAnsi="Times New Roman" w:cs="Times New Roman"/>
        </w:rPr>
        <w:t>Öğrencilerin kişisel ve profesyonel gelişimlerini desteklemek amacıyla kuruma ders dışı etkinlikler ve ders kapsamında olmak üzere pek çok uzman, konuşmacı olarak davet edilmektedir.</w:t>
      </w:r>
      <w:proofErr w:type="gramEnd"/>
      <w:r w:rsidRPr="00274B67">
        <w:rPr>
          <w:rFonts w:ascii="Times New Roman" w:hAnsi="Times New Roman" w:cs="Times New Roman"/>
        </w:rPr>
        <w:t xml:space="preserve"> Tüm programlardaki öğrenciler için zorunlu bir ‘Çekirdek Program’ dersi olan Kişisel ve </w:t>
      </w:r>
      <w:r w:rsidRPr="00274B67">
        <w:rPr>
          <w:rFonts w:ascii="Times New Roman" w:hAnsi="Times New Roman" w:cs="Times New Roman"/>
        </w:rPr>
        <w:lastRenderedPageBreak/>
        <w:t xml:space="preserve">Profesyonel Gelişim Etkinlikleri kapsamında farklı alanlarda </w:t>
      </w:r>
      <w:proofErr w:type="gramStart"/>
      <w:r w:rsidRPr="00274B67">
        <w:rPr>
          <w:rFonts w:ascii="Times New Roman" w:hAnsi="Times New Roman" w:cs="Times New Roman"/>
        </w:rPr>
        <w:t>uzmanlığı,</w:t>
      </w:r>
      <w:proofErr w:type="gramEnd"/>
      <w:r w:rsidRPr="00274B67">
        <w:rPr>
          <w:rFonts w:ascii="Times New Roman" w:hAnsi="Times New Roman" w:cs="Times New Roman"/>
        </w:rPr>
        <w:t xml:space="preserve"> iş deneyimi ve başarıları bulunan kişiler davet edilmektedir.</w:t>
      </w:r>
      <w:r>
        <w:rPr>
          <w:rFonts w:ascii="Times New Roman" w:hAnsi="Times New Roman" w:cs="Times New Roman"/>
        </w:rPr>
        <w:t xml:space="preserve"> </w:t>
      </w:r>
      <w:r w:rsidRPr="00274B67">
        <w:rPr>
          <w:rFonts w:ascii="Times New Roman" w:hAnsi="Times New Roman" w:cs="Times New Roman"/>
        </w:rPr>
        <w:t xml:space="preserve">Ayrıca, bölümler de sanayi ve iş dünyasından alanın uzmanları ile iletişim kurmakta ve onların öğrencilerle buluşmalarını sağlamaktadır. </w:t>
      </w:r>
      <w:proofErr w:type="gramStart"/>
      <w:r w:rsidRPr="00274B67">
        <w:rPr>
          <w:rFonts w:ascii="Times New Roman" w:hAnsi="Times New Roman" w:cs="Times New Roman"/>
        </w:rPr>
        <w:t>“Mesleğimizi Keşfedelim” dersi kapsamında da benzer uygulamalarla dışarıdan davet edilen uzmanlarla dersler zenginleştirilmektedir.</w:t>
      </w:r>
      <w:proofErr w:type="gramEnd"/>
      <w:r w:rsidRPr="00274B67">
        <w:rPr>
          <w:rFonts w:ascii="Times New Roman" w:hAnsi="Times New Roman" w:cs="Times New Roman"/>
        </w:rPr>
        <w:t xml:space="preserve"> Kişisel gelişim konusundaki yetkinliklere öğrencilerin üniversitedeki ilk yıllarında daha çok ihtiyaç duydukları göz önünde bulundurularak, Kişisel ve Profesyonel Gelişim Etkinlikleri dersi, yeni öğretim yılında “University Transition (UT)” adıyla Dil Okulu’nun programına yerleştirilmiştir.</w:t>
      </w:r>
      <w:r>
        <w:rPr>
          <w:rFonts w:ascii="Times New Roman" w:hAnsi="Times New Roman" w:cs="Times New Roman"/>
        </w:rPr>
        <w:t xml:space="preserve"> </w:t>
      </w:r>
      <w:proofErr w:type="gramStart"/>
      <w:r w:rsidRPr="00274B67">
        <w:rPr>
          <w:rFonts w:ascii="Times New Roman" w:hAnsi="Times New Roman" w:cs="Times New Roman"/>
        </w:rPr>
        <w:t>Eğitim öğretim kadrosunun mesleki gelişimlerini sürdürmek ve öğretim becerilerini iyileştirmek için çeşitli eğitimler ve çalıştaylar düzenlenmiştir.</w:t>
      </w:r>
      <w:proofErr w:type="gramEnd"/>
      <w:r w:rsidRPr="00274B67">
        <w:rPr>
          <w:rFonts w:ascii="Times New Roman" w:hAnsi="Times New Roman" w:cs="Times New Roman"/>
        </w:rPr>
        <w:t xml:space="preserve"> </w:t>
      </w:r>
      <w:proofErr w:type="gramStart"/>
      <w:r w:rsidRPr="00274B67">
        <w:rPr>
          <w:rFonts w:ascii="Times New Roman" w:hAnsi="Times New Roman" w:cs="Times New Roman"/>
        </w:rPr>
        <w:t>Bu eğitimler; ders tasarımı ve uygulamasında öğrenen merkezli yaklaşımlar, sınıfta teknoloji kullanımı, sınıfta tartışma yönetimi, topluma hizmetle öğrenme kavramının derslere entegrasyonu, anadili İngilizce olmayan öğrencilere ders anlatımında dikkat edilmesi gereken hususlar gibi başlıklarda yapılmıştır.</w:t>
      </w:r>
      <w:proofErr w:type="gramEnd"/>
      <w:r w:rsidRPr="00274B67">
        <w:rPr>
          <w:rFonts w:ascii="Times New Roman" w:hAnsi="Times New Roman" w:cs="Times New Roman"/>
        </w:rPr>
        <w:t xml:space="preserve"> </w:t>
      </w:r>
      <w:proofErr w:type="gramStart"/>
      <w:r w:rsidRPr="00274B67">
        <w:rPr>
          <w:rFonts w:ascii="Times New Roman" w:hAnsi="Times New Roman" w:cs="Times New Roman"/>
        </w:rPr>
        <w:t>Bu kapsamda, “Design Thinking”, “Service Learning” konularında bilgilendirme toplantıları, ders tasa</w:t>
      </w:r>
      <w:r>
        <w:rPr>
          <w:rFonts w:ascii="Times New Roman" w:hAnsi="Times New Roman" w:cs="Times New Roman"/>
        </w:rPr>
        <w:t>rımı ekipleri oluşturulmuştur.</w:t>
      </w:r>
      <w:proofErr w:type="gramEnd"/>
      <w:r>
        <w:rPr>
          <w:rFonts w:ascii="Times New Roman" w:hAnsi="Times New Roman" w:cs="Times New Roman"/>
        </w:rPr>
        <w:t xml:space="preserve"> </w:t>
      </w:r>
      <w:r w:rsidRPr="00274B67">
        <w:rPr>
          <w:rFonts w:ascii="Times New Roman" w:hAnsi="Times New Roman" w:cs="Times New Roman"/>
        </w:rPr>
        <w:t xml:space="preserve">Öğrenme ve eğitim konusunun uzmanlardan oluşan bir merkez tarafından daha sistemli bir şekilde yürütülebilmesi için kurulmuş olan Öğrenme-Öğretme Merkezi hem öğretim elemanlarımıza hem de öğrencilerimize eğitimle ilgili her türlü desteği vermektedir. </w:t>
      </w:r>
      <w:proofErr w:type="gramStart"/>
      <w:r w:rsidRPr="00274B67">
        <w:rPr>
          <w:rFonts w:ascii="Times New Roman" w:hAnsi="Times New Roman" w:cs="Times New Roman"/>
        </w:rPr>
        <w:t>Öğretim üyeleri ile yapılan grup çalışmaları, bireysel danışmanlıklar, sınıf gözlemleri, farklı öğretim tekniklerinin tartışıldığı minik çalıştaylar vb. yöntemlerle öğretim üyelerinin yetkinlikleri ve dolayısıyla eğit</w:t>
      </w:r>
      <w:r>
        <w:rPr>
          <w:rFonts w:ascii="Times New Roman" w:hAnsi="Times New Roman" w:cs="Times New Roman"/>
        </w:rPr>
        <w:t>imin niteliği yükseltilmektedir.</w:t>
      </w:r>
      <w:proofErr w:type="gramEnd"/>
    </w:p>
    <w:p w:rsidR="002571FF" w:rsidRPr="00DC0987" w:rsidRDefault="002571FF" w:rsidP="00DC0987">
      <w:pPr>
        <w:spacing w:line="360" w:lineRule="auto"/>
        <w:ind w:firstLine="284"/>
        <w:jc w:val="both"/>
        <w:rPr>
          <w:rFonts w:ascii="Times New Roman" w:hAnsi="Times New Roman" w:cs="Times New Roman"/>
        </w:rPr>
      </w:pPr>
      <w:r w:rsidRPr="00DC0987">
        <w:rPr>
          <w:rFonts w:ascii="Times New Roman" w:hAnsi="Times New Roman" w:cs="Times New Roman"/>
        </w:rPr>
        <w:t xml:space="preserve">Üniversitemizdeki Fakülte, Yüksekokul </w:t>
      </w:r>
      <w:proofErr w:type="gramStart"/>
      <w:r w:rsidRPr="00DC0987">
        <w:rPr>
          <w:rFonts w:ascii="Times New Roman" w:hAnsi="Times New Roman" w:cs="Times New Roman"/>
        </w:rPr>
        <w:t>ve  Enstitüler</w:t>
      </w:r>
      <w:proofErr w:type="gramEnd"/>
      <w:r w:rsidRPr="00DC0987">
        <w:rPr>
          <w:rFonts w:ascii="Times New Roman" w:hAnsi="Times New Roman" w:cs="Times New Roman"/>
        </w:rPr>
        <w:t xml:space="preserve"> :</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Mühendislik Fakültesi</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Yaşam ve Doğa Bilimleri Fakültesi</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 xml:space="preserve">Mimarlık Fakültesi </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Bilgisayar Bilimleri Fakültesi</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Yönetim Bilimleri Fakültesi</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İnsan ve Toplum Bilimleri Fakültesi</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Eğitim Bilimleri Fakültesi</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Yabancı Diller Yüksekokulu</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Eğitim Bilimleri Enstitüsü</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Fen Bilimleri Enstitüsü</w:t>
      </w:r>
    </w:p>
    <w:p w:rsidR="002571FF" w:rsidRPr="0078579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Sosyal Bilimler Enstitüsü</w:t>
      </w:r>
    </w:p>
    <w:p w:rsidR="002571FF" w:rsidRPr="008E0A3A" w:rsidRDefault="002571FF" w:rsidP="002571FF">
      <w:pPr>
        <w:pStyle w:val="NormalWeb"/>
        <w:numPr>
          <w:ilvl w:val="0"/>
          <w:numId w:val="35"/>
        </w:numPr>
        <w:spacing w:after="0" w:line="360" w:lineRule="auto"/>
        <w:ind w:left="284"/>
        <w:jc w:val="both"/>
        <w:rPr>
          <w:rFonts w:eastAsiaTheme="minorEastAsia"/>
          <w:b/>
          <w:lang w:eastAsia="en-US"/>
        </w:rPr>
      </w:pPr>
      <w:r w:rsidRPr="0078579A">
        <w:rPr>
          <w:rFonts w:eastAsiaTheme="minorEastAsia"/>
          <w:lang w:eastAsia="en-US"/>
        </w:rPr>
        <w:t>Beden Eğitimi ve Spor Meslek Yüksekokulu</w:t>
      </w:r>
    </w:p>
    <w:p w:rsidR="002571FF" w:rsidRDefault="00731CAE" w:rsidP="002571FF">
      <w:pPr>
        <w:pStyle w:val="ListeParagraf"/>
        <w:spacing w:line="360" w:lineRule="auto"/>
        <w:ind w:left="426"/>
        <w:rPr>
          <w:rFonts w:ascii="Times New Roman" w:hAnsi="Times New Roman" w:cs="Times New Roman"/>
          <w:b/>
          <w:lang w:val="tr-TR"/>
        </w:rPr>
      </w:pPr>
      <w:r>
        <w:rPr>
          <w:rFonts w:ascii="Times New Roman" w:hAnsi="Times New Roman" w:cs="Times New Roman"/>
          <w:b/>
          <w:lang w:val="tr-TR"/>
        </w:rPr>
        <w:lastRenderedPageBreak/>
        <w:t>Öğrenci Kontenjanları ve Doluluk Oranları</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2742"/>
        <w:gridCol w:w="687"/>
        <w:gridCol w:w="1482"/>
        <w:gridCol w:w="1418"/>
        <w:gridCol w:w="537"/>
        <w:gridCol w:w="570"/>
        <w:gridCol w:w="392"/>
        <w:gridCol w:w="893"/>
        <w:gridCol w:w="755"/>
        <w:gridCol w:w="61"/>
      </w:tblGrid>
      <w:tr w:rsidR="00731CAE" w:rsidRPr="00C10FEC" w:rsidTr="004206C7">
        <w:trPr>
          <w:gridBefore w:val="1"/>
          <w:gridAfter w:val="1"/>
          <w:wBefore w:w="34" w:type="dxa"/>
          <w:wAfter w:w="61" w:type="dxa"/>
          <w:trHeight w:val="173"/>
          <w:jc w:val="center"/>
        </w:trPr>
        <w:tc>
          <w:tcPr>
            <w:tcW w:w="3429" w:type="dxa"/>
            <w:gridSpan w:val="2"/>
            <w:shd w:val="clear" w:color="auto" w:fill="auto"/>
            <w:vAlign w:val="center"/>
          </w:tcPr>
          <w:p w:rsidR="00731CAE" w:rsidRPr="00C10FEC" w:rsidRDefault="00731CAE" w:rsidP="00731CAE">
            <w:pPr>
              <w:spacing w:line="360" w:lineRule="auto"/>
              <w:ind w:left="284"/>
              <w:jc w:val="center"/>
              <w:rPr>
                <w:rFonts w:ascii="Times New Roman" w:hAnsi="Times New Roman" w:cs="Times New Roman"/>
                <w:b/>
                <w:sz w:val="22"/>
                <w:lang w:val="tr-TR"/>
              </w:rPr>
            </w:pPr>
            <w:r>
              <w:rPr>
                <w:rFonts w:ascii="Times New Roman" w:hAnsi="Times New Roman" w:cs="Times New Roman"/>
                <w:b/>
                <w:sz w:val="22"/>
                <w:lang w:val="tr-TR"/>
              </w:rPr>
              <w:t>Fakülte Adı</w:t>
            </w:r>
          </w:p>
        </w:tc>
        <w:tc>
          <w:tcPr>
            <w:tcW w:w="1482" w:type="dxa"/>
            <w:shd w:val="clear" w:color="auto" w:fill="auto"/>
            <w:vAlign w:val="center"/>
          </w:tcPr>
          <w:p w:rsidR="00731CAE" w:rsidRPr="00C10FEC" w:rsidRDefault="00731CAE" w:rsidP="00731CAE">
            <w:pPr>
              <w:ind w:left="284"/>
              <w:jc w:val="center"/>
              <w:rPr>
                <w:rFonts w:ascii="Times New Roman" w:hAnsi="Times New Roman" w:cs="Times New Roman"/>
                <w:sz w:val="22"/>
                <w:lang w:val="tr-TR"/>
              </w:rPr>
            </w:pPr>
            <w:r w:rsidRPr="00C10FEC">
              <w:rPr>
                <w:rFonts w:ascii="Times New Roman" w:hAnsi="Times New Roman" w:cs="Times New Roman"/>
                <w:sz w:val="22"/>
                <w:lang w:val="tr-TR"/>
              </w:rPr>
              <w:t>ÖSYS</w:t>
            </w:r>
          </w:p>
          <w:p w:rsidR="00731CAE" w:rsidRPr="00C10FEC" w:rsidRDefault="00731CAE" w:rsidP="00731CAE">
            <w:pPr>
              <w:ind w:left="284"/>
              <w:jc w:val="center"/>
              <w:rPr>
                <w:rFonts w:ascii="Times New Roman" w:hAnsi="Times New Roman" w:cs="Times New Roman"/>
                <w:sz w:val="22"/>
                <w:lang w:val="tr-TR"/>
              </w:rPr>
            </w:pPr>
            <w:r w:rsidRPr="00C10FEC">
              <w:rPr>
                <w:rFonts w:ascii="Times New Roman" w:hAnsi="Times New Roman" w:cs="Times New Roman"/>
                <w:sz w:val="22"/>
                <w:lang w:val="tr-TR"/>
              </w:rPr>
              <w:t>Kontenjanı</w:t>
            </w:r>
          </w:p>
        </w:tc>
        <w:tc>
          <w:tcPr>
            <w:tcW w:w="1418" w:type="dxa"/>
            <w:shd w:val="clear" w:color="auto" w:fill="auto"/>
            <w:vAlign w:val="center"/>
          </w:tcPr>
          <w:p w:rsidR="00731CAE" w:rsidRDefault="00731CAE" w:rsidP="00731CAE">
            <w:pPr>
              <w:ind w:left="284"/>
              <w:jc w:val="center"/>
              <w:rPr>
                <w:rFonts w:ascii="Times New Roman" w:hAnsi="Times New Roman" w:cs="Times New Roman"/>
                <w:sz w:val="22"/>
                <w:lang w:val="tr-TR"/>
              </w:rPr>
            </w:pPr>
            <w:r w:rsidRPr="00C10FEC">
              <w:rPr>
                <w:rFonts w:ascii="Times New Roman" w:hAnsi="Times New Roman" w:cs="Times New Roman"/>
                <w:sz w:val="22"/>
                <w:lang w:val="tr-TR"/>
              </w:rPr>
              <w:t>ÖSYS</w:t>
            </w:r>
          </w:p>
          <w:p w:rsidR="00731CAE" w:rsidRPr="00C10FEC" w:rsidRDefault="00731CAE" w:rsidP="00731CAE">
            <w:pPr>
              <w:ind w:left="284"/>
              <w:jc w:val="center"/>
              <w:rPr>
                <w:rFonts w:ascii="Times New Roman" w:hAnsi="Times New Roman" w:cs="Times New Roman"/>
                <w:sz w:val="22"/>
                <w:lang w:val="tr-TR"/>
              </w:rPr>
            </w:pPr>
            <w:r w:rsidRPr="00C10FEC">
              <w:rPr>
                <w:rFonts w:ascii="Times New Roman" w:hAnsi="Times New Roman" w:cs="Times New Roman"/>
                <w:sz w:val="22"/>
                <w:lang w:val="tr-TR"/>
              </w:rPr>
              <w:t>Sonucu</w:t>
            </w:r>
          </w:p>
          <w:p w:rsidR="00731CAE" w:rsidRPr="00C10FEC" w:rsidRDefault="00731CAE" w:rsidP="00731CAE">
            <w:pPr>
              <w:spacing w:line="360" w:lineRule="auto"/>
              <w:ind w:left="284"/>
              <w:jc w:val="center"/>
              <w:rPr>
                <w:rFonts w:ascii="Times New Roman" w:hAnsi="Times New Roman" w:cs="Times New Roman"/>
                <w:sz w:val="22"/>
                <w:lang w:val="tr-TR"/>
              </w:rPr>
            </w:pPr>
            <w:r w:rsidRPr="00C10FEC">
              <w:rPr>
                <w:rFonts w:ascii="Times New Roman" w:hAnsi="Times New Roman" w:cs="Times New Roman"/>
                <w:sz w:val="22"/>
                <w:lang w:val="tr-TR"/>
              </w:rPr>
              <w:t>Yerleşen</w:t>
            </w:r>
          </w:p>
        </w:tc>
        <w:tc>
          <w:tcPr>
            <w:tcW w:w="1107" w:type="dxa"/>
            <w:gridSpan w:val="2"/>
            <w:vAlign w:val="center"/>
          </w:tcPr>
          <w:p w:rsidR="00731CAE" w:rsidRPr="00C10FEC" w:rsidRDefault="00731CAE" w:rsidP="00731CAE">
            <w:pPr>
              <w:ind w:left="284"/>
              <w:jc w:val="center"/>
              <w:rPr>
                <w:rFonts w:ascii="Times New Roman" w:hAnsi="Times New Roman" w:cs="Times New Roman"/>
                <w:sz w:val="22"/>
                <w:lang w:val="tr-TR"/>
              </w:rPr>
            </w:pPr>
            <w:r w:rsidRPr="00C10FEC">
              <w:rPr>
                <w:rFonts w:ascii="Times New Roman" w:hAnsi="Times New Roman" w:cs="Times New Roman"/>
                <w:sz w:val="22"/>
                <w:lang w:val="tr-TR"/>
              </w:rPr>
              <w:t>Boş Kalan</w:t>
            </w:r>
          </w:p>
        </w:tc>
        <w:tc>
          <w:tcPr>
            <w:tcW w:w="2040" w:type="dxa"/>
            <w:gridSpan w:val="3"/>
            <w:shd w:val="clear" w:color="auto" w:fill="auto"/>
            <w:vAlign w:val="center"/>
          </w:tcPr>
          <w:p w:rsidR="00731CAE" w:rsidRPr="00C10FEC" w:rsidRDefault="00731CAE" w:rsidP="00731CAE">
            <w:pPr>
              <w:spacing w:line="360" w:lineRule="auto"/>
              <w:ind w:left="284"/>
              <w:jc w:val="center"/>
              <w:rPr>
                <w:rFonts w:ascii="Times New Roman" w:hAnsi="Times New Roman" w:cs="Times New Roman"/>
                <w:sz w:val="22"/>
                <w:lang w:val="tr-TR"/>
              </w:rPr>
            </w:pPr>
            <w:r w:rsidRPr="00C10FEC">
              <w:rPr>
                <w:rFonts w:ascii="Times New Roman" w:hAnsi="Times New Roman" w:cs="Times New Roman"/>
                <w:sz w:val="22"/>
                <w:lang w:val="tr-TR"/>
              </w:rPr>
              <w:t>Doluluk Oranı</w:t>
            </w:r>
          </w:p>
        </w:tc>
      </w:tr>
      <w:tr w:rsidR="00731CAE" w:rsidRPr="00C10FEC" w:rsidTr="004206C7">
        <w:trPr>
          <w:gridBefore w:val="1"/>
          <w:gridAfter w:val="1"/>
          <w:wBefore w:w="34" w:type="dxa"/>
          <w:wAfter w:w="61" w:type="dxa"/>
          <w:trHeight w:val="63"/>
          <w:jc w:val="center"/>
        </w:trPr>
        <w:tc>
          <w:tcPr>
            <w:tcW w:w="9476" w:type="dxa"/>
            <w:gridSpan w:val="9"/>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b/>
                <w:sz w:val="22"/>
                <w:lang w:val="tr-TR"/>
              </w:rPr>
              <w:t>Yönetim Bilimleri Fakültesi</w:t>
            </w: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İşletme (İng.)</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%100</w:t>
            </w: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Ekonomi (İng.)</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52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52</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%100</w:t>
            </w: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b/>
                <w:sz w:val="22"/>
                <w:lang w:val="tr-TR"/>
              </w:rPr>
              <w:t>Mimarlık Fakültesi</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Mimarlık (İng.)</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61</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%98.3</w:t>
            </w:r>
          </w:p>
        </w:tc>
      </w:tr>
      <w:tr w:rsidR="00731CAE" w:rsidRPr="00C10FEC" w:rsidTr="004206C7">
        <w:trPr>
          <w:gridBefore w:val="1"/>
          <w:gridAfter w:val="1"/>
          <w:wBefore w:w="34" w:type="dxa"/>
          <w:wAfter w:w="61" w:type="dxa"/>
          <w:trHeight w:val="74"/>
          <w:jc w:val="center"/>
        </w:trPr>
        <w:tc>
          <w:tcPr>
            <w:tcW w:w="9476" w:type="dxa"/>
            <w:gridSpan w:val="9"/>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b/>
                <w:sz w:val="22"/>
                <w:lang w:val="tr-TR"/>
              </w:rPr>
              <w:t>Yaşam ve Doğa Bilimleri Fakültesi</w:t>
            </w: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Moleküler Biyoloji ve Genetik</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61</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%98.3</w:t>
            </w: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Biyomühendislik</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60</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2</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%96.7</w:t>
            </w:r>
          </w:p>
        </w:tc>
      </w:tr>
      <w:tr w:rsidR="00731CAE" w:rsidRPr="00C10FEC" w:rsidTr="004206C7">
        <w:trPr>
          <w:gridBefore w:val="1"/>
          <w:gridAfter w:val="1"/>
          <w:wBefore w:w="34" w:type="dxa"/>
          <w:wAfter w:w="61" w:type="dxa"/>
          <w:trHeight w:val="74"/>
          <w:jc w:val="center"/>
        </w:trPr>
        <w:tc>
          <w:tcPr>
            <w:tcW w:w="9476" w:type="dxa"/>
            <w:gridSpan w:val="9"/>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b/>
                <w:sz w:val="22"/>
                <w:lang w:val="tr-TR"/>
              </w:rPr>
              <w:t>Mühendislik Fakültesi</w:t>
            </w:r>
          </w:p>
        </w:tc>
      </w:tr>
      <w:tr w:rsidR="00731CAE" w:rsidRPr="00C10FEC" w:rsidTr="004206C7">
        <w:trPr>
          <w:gridBefore w:val="1"/>
          <w:gridAfter w:val="1"/>
          <w:wBefore w:w="34" w:type="dxa"/>
          <w:wAfter w:w="61" w:type="dxa"/>
          <w:trHeight w:val="106"/>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Elektrik-Elektronik Mühendisliği (İng.)</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%100</w:t>
            </w: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Endüstri Mühendisliği (İng.)</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%100</w:t>
            </w: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İnşaat Mühendisliği (İng.)</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38</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24</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%61.2</w:t>
            </w:r>
          </w:p>
        </w:tc>
      </w:tr>
      <w:tr w:rsidR="00731CAE" w:rsidRPr="00C10FEC" w:rsidTr="004206C7">
        <w:trPr>
          <w:gridBefore w:val="1"/>
          <w:gridAfter w:val="1"/>
          <w:wBefore w:w="34" w:type="dxa"/>
          <w:wAfter w:w="61" w:type="dxa"/>
          <w:trHeight w:val="74"/>
          <w:jc w:val="center"/>
        </w:trPr>
        <w:tc>
          <w:tcPr>
            <w:tcW w:w="3429" w:type="dxa"/>
            <w:gridSpan w:val="2"/>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Makine Mühendisliği (İng.)</w:t>
            </w:r>
          </w:p>
        </w:tc>
        <w:tc>
          <w:tcPr>
            <w:tcW w:w="1482"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61</w:t>
            </w:r>
          </w:p>
        </w:tc>
        <w:tc>
          <w:tcPr>
            <w:tcW w:w="1107" w:type="dxa"/>
            <w:gridSpan w:val="2"/>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w:t>
            </w:r>
          </w:p>
        </w:tc>
        <w:tc>
          <w:tcPr>
            <w:tcW w:w="2040" w:type="dxa"/>
            <w:gridSpan w:val="3"/>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%98,3</w:t>
            </w:r>
          </w:p>
        </w:tc>
      </w:tr>
      <w:tr w:rsidR="00731CAE" w:rsidRPr="00C10FEC" w:rsidTr="004206C7">
        <w:trPr>
          <w:gridBefore w:val="1"/>
          <w:gridAfter w:val="1"/>
          <w:wBefore w:w="34" w:type="dxa"/>
          <w:wAfter w:w="61" w:type="dxa"/>
          <w:trHeight w:val="74"/>
          <w:jc w:val="center"/>
        </w:trPr>
        <w:tc>
          <w:tcPr>
            <w:tcW w:w="3429" w:type="dxa"/>
            <w:gridSpan w:val="2"/>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Bilgisayar Mühendisliği (İng.)</w:t>
            </w:r>
          </w:p>
        </w:tc>
        <w:tc>
          <w:tcPr>
            <w:tcW w:w="1482" w:type="dxa"/>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418" w:type="dxa"/>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62</w:t>
            </w:r>
          </w:p>
        </w:tc>
        <w:tc>
          <w:tcPr>
            <w:tcW w:w="1107" w:type="dxa"/>
            <w:gridSpan w:val="2"/>
            <w:tcBorders>
              <w:bottom w:val="single" w:sz="4" w:space="0" w:color="auto"/>
            </w:tcBorders>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w:t>
            </w:r>
          </w:p>
        </w:tc>
        <w:tc>
          <w:tcPr>
            <w:tcW w:w="2040" w:type="dxa"/>
            <w:gridSpan w:val="3"/>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%100</w:t>
            </w:r>
          </w:p>
        </w:tc>
      </w:tr>
      <w:tr w:rsidR="00731CAE" w:rsidRPr="00C10FEC" w:rsidTr="004206C7">
        <w:trPr>
          <w:gridBefore w:val="1"/>
          <w:gridAfter w:val="1"/>
          <w:wBefore w:w="34" w:type="dxa"/>
          <w:wAfter w:w="61" w:type="dxa"/>
          <w:trHeight w:val="74"/>
          <w:jc w:val="center"/>
        </w:trPr>
        <w:tc>
          <w:tcPr>
            <w:tcW w:w="9476" w:type="dxa"/>
            <w:gridSpan w:val="9"/>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b/>
                <w:sz w:val="22"/>
                <w:lang w:val="tr-TR"/>
              </w:rPr>
            </w:pPr>
            <w:r w:rsidRPr="00C10FEC">
              <w:rPr>
                <w:rFonts w:ascii="Times New Roman" w:hAnsi="Times New Roman" w:cs="Times New Roman"/>
                <w:b/>
                <w:sz w:val="22"/>
                <w:lang w:val="tr-TR"/>
              </w:rPr>
              <w:t>İnsan ve Toplum Bilimleri Fakültesi</w:t>
            </w:r>
          </w:p>
        </w:tc>
      </w:tr>
      <w:tr w:rsidR="00731CAE" w:rsidRPr="00C10FEC" w:rsidTr="004206C7">
        <w:trPr>
          <w:gridBefore w:val="1"/>
          <w:gridAfter w:val="1"/>
          <w:wBefore w:w="34" w:type="dxa"/>
          <w:wAfter w:w="61" w:type="dxa"/>
          <w:trHeight w:val="74"/>
          <w:jc w:val="center"/>
        </w:trPr>
        <w:tc>
          <w:tcPr>
            <w:tcW w:w="3429" w:type="dxa"/>
            <w:gridSpan w:val="2"/>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Siyaset Bilimi ve Ulıslararası İlişkiler</w:t>
            </w:r>
          </w:p>
        </w:tc>
        <w:tc>
          <w:tcPr>
            <w:tcW w:w="1482" w:type="dxa"/>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52</w:t>
            </w:r>
          </w:p>
        </w:tc>
        <w:tc>
          <w:tcPr>
            <w:tcW w:w="1418" w:type="dxa"/>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51</w:t>
            </w:r>
          </w:p>
        </w:tc>
        <w:tc>
          <w:tcPr>
            <w:tcW w:w="1107" w:type="dxa"/>
            <w:gridSpan w:val="2"/>
            <w:tcBorders>
              <w:bottom w:val="single" w:sz="4" w:space="0" w:color="auto"/>
            </w:tcBorders>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1</w:t>
            </w:r>
          </w:p>
        </w:tc>
        <w:tc>
          <w:tcPr>
            <w:tcW w:w="2040" w:type="dxa"/>
            <w:gridSpan w:val="3"/>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%98</w:t>
            </w:r>
          </w:p>
        </w:tc>
      </w:tr>
      <w:tr w:rsidR="00731CAE" w:rsidRPr="00C10FEC" w:rsidTr="004206C7">
        <w:trPr>
          <w:gridBefore w:val="1"/>
          <w:gridAfter w:val="1"/>
          <w:wBefore w:w="34" w:type="dxa"/>
          <w:wAfter w:w="61" w:type="dxa"/>
          <w:trHeight w:val="19"/>
          <w:jc w:val="center"/>
        </w:trPr>
        <w:tc>
          <w:tcPr>
            <w:tcW w:w="3429" w:type="dxa"/>
            <w:gridSpan w:val="2"/>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b/>
                <w:sz w:val="22"/>
                <w:lang w:val="tr-TR"/>
              </w:rPr>
            </w:pPr>
            <w:r w:rsidRPr="00C10FEC">
              <w:rPr>
                <w:rFonts w:ascii="Times New Roman" w:hAnsi="Times New Roman" w:cs="Times New Roman"/>
                <w:b/>
                <w:sz w:val="22"/>
                <w:lang w:val="tr-TR"/>
              </w:rPr>
              <w:t>Fakülte Genel Toplam</w:t>
            </w:r>
          </w:p>
        </w:tc>
        <w:tc>
          <w:tcPr>
            <w:tcW w:w="1482" w:type="dxa"/>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662</w:t>
            </w:r>
          </w:p>
        </w:tc>
        <w:tc>
          <w:tcPr>
            <w:tcW w:w="1418" w:type="dxa"/>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632</w:t>
            </w:r>
          </w:p>
        </w:tc>
        <w:tc>
          <w:tcPr>
            <w:tcW w:w="1107" w:type="dxa"/>
            <w:gridSpan w:val="2"/>
            <w:tcBorders>
              <w:bottom w:val="single" w:sz="4" w:space="0" w:color="auto"/>
            </w:tcBorders>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30</w:t>
            </w:r>
          </w:p>
        </w:tc>
        <w:tc>
          <w:tcPr>
            <w:tcW w:w="2040" w:type="dxa"/>
            <w:gridSpan w:val="3"/>
            <w:tcBorders>
              <w:bottom w:val="single" w:sz="4" w:space="0" w:color="auto"/>
            </w:tcBorders>
            <w:shd w:val="clear" w:color="auto" w:fill="auto"/>
            <w:vAlign w:val="center"/>
          </w:tcPr>
          <w:p w:rsidR="00731CAE" w:rsidRPr="00C10FEC" w:rsidRDefault="00731CAE" w:rsidP="00731CAE">
            <w:pPr>
              <w:spacing w:line="360" w:lineRule="auto"/>
              <w:ind w:left="284"/>
              <w:jc w:val="both"/>
              <w:rPr>
                <w:rFonts w:ascii="Times New Roman" w:hAnsi="Times New Roman" w:cs="Times New Roman"/>
                <w:sz w:val="22"/>
                <w:lang w:val="tr-TR"/>
              </w:rPr>
            </w:pPr>
            <w:r w:rsidRPr="00C10FEC">
              <w:rPr>
                <w:rFonts w:ascii="Times New Roman" w:hAnsi="Times New Roman" w:cs="Times New Roman"/>
                <w:sz w:val="22"/>
                <w:lang w:val="tr-TR"/>
              </w:rPr>
              <w:t>%95.4</w:t>
            </w:r>
          </w:p>
        </w:tc>
      </w:tr>
      <w:tr w:rsidR="00731CAE" w:rsidRPr="0078579A" w:rsidTr="004206C7">
        <w:trPr>
          <w:gridBefore w:val="1"/>
          <w:gridAfter w:val="1"/>
          <w:wBefore w:w="34" w:type="dxa"/>
          <w:wAfter w:w="61" w:type="dxa"/>
          <w:trHeight w:val="86"/>
          <w:jc w:val="center"/>
        </w:trPr>
        <w:tc>
          <w:tcPr>
            <w:tcW w:w="3429" w:type="dxa"/>
            <w:gridSpan w:val="2"/>
            <w:tcBorders>
              <w:top w:val="single" w:sz="4" w:space="0" w:color="auto"/>
              <w:left w:val="nil"/>
              <w:bottom w:val="nil"/>
              <w:right w:val="nil"/>
            </w:tcBorders>
            <w:shd w:val="clear" w:color="auto" w:fill="auto"/>
            <w:vAlign w:val="center"/>
          </w:tcPr>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Default="00731CAE" w:rsidP="00731CAE">
            <w:pPr>
              <w:spacing w:line="360" w:lineRule="auto"/>
              <w:rPr>
                <w:rFonts w:ascii="Times New Roman" w:hAnsi="Times New Roman" w:cs="Times New Roman"/>
                <w:sz w:val="20"/>
                <w:lang w:val="tr-TR"/>
              </w:rPr>
            </w:pPr>
          </w:p>
          <w:p w:rsidR="00731CAE" w:rsidRPr="00943B6E" w:rsidRDefault="00731CAE" w:rsidP="00731CAE">
            <w:pPr>
              <w:spacing w:line="360" w:lineRule="auto"/>
              <w:rPr>
                <w:rFonts w:ascii="Times New Roman" w:hAnsi="Times New Roman" w:cs="Times New Roman"/>
                <w:sz w:val="20"/>
                <w:lang w:val="tr-TR"/>
              </w:rPr>
            </w:pPr>
          </w:p>
        </w:tc>
        <w:tc>
          <w:tcPr>
            <w:tcW w:w="1482" w:type="dxa"/>
            <w:tcBorders>
              <w:top w:val="single" w:sz="4" w:space="0" w:color="auto"/>
              <w:left w:val="nil"/>
              <w:bottom w:val="nil"/>
              <w:right w:val="nil"/>
            </w:tcBorders>
            <w:shd w:val="clear" w:color="auto" w:fill="auto"/>
            <w:vAlign w:val="center"/>
          </w:tcPr>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tc>
        <w:tc>
          <w:tcPr>
            <w:tcW w:w="1418" w:type="dxa"/>
            <w:tcBorders>
              <w:top w:val="single" w:sz="4" w:space="0" w:color="auto"/>
              <w:left w:val="nil"/>
              <w:bottom w:val="nil"/>
              <w:right w:val="nil"/>
            </w:tcBorders>
            <w:shd w:val="clear" w:color="auto" w:fill="auto"/>
            <w:vAlign w:val="center"/>
          </w:tcPr>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p w:rsidR="00731CAE" w:rsidRDefault="00731CAE" w:rsidP="00731CAE">
            <w:pPr>
              <w:spacing w:line="360" w:lineRule="auto"/>
              <w:ind w:left="284"/>
              <w:jc w:val="both"/>
              <w:rPr>
                <w:rFonts w:ascii="Times New Roman" w:hAnsi="Times New Roman" w:cs="Times New Roman"/>
                <w:sz w:val="20"/>
                <w:lang w:val="tr-TR"/>
              </w:rPr>
            </w:pPr>
          </w:p>
        </w:tc>
        <w:tc>
          <w:tcPr>
            <w:tcW w:w="1107" w:type="dxa"/>
            <w:gridSpan w:val="2"/>
            <w:tcBorders>
              <w:top w:val="single" w:sz="4" w:space="0" w:color="auto"/>
              <w:left w:val="nil"/>
              <w:bottom w:val="nil"/>
              <w:right w:val="nil"/>
            </w:tcBorders>
            <w:vAlign w:val="center"/>
          </w:tcPr>
          <w:p w:rsidR="00731CAE" w:rsidRDefault="00731CAE" w:rsidP="00731CAE">
            <w:pPr>
              <w:spacing w:line="360" w:lineRule="auto"/>
              <w:ind w:left="284"/>
              <w:jc w:val="both"/>
              <w:rPr>
                <w:rFonts w:ascii="Times New Roman" w:hAnsi="Times New Roman" w:cs="Times New Roman"/>
                <w:sz w:val="20"/>
                <w:lang w:val="tr-TR"/>
              </w:rPr>
            </w:pPr>
          </w:p>
        </w:tc>
        <w:tc>
          <w:tcPr>
            <w:tcW w:w="2040" w:type="dxa"/>
            <w:gridSpan w:val="3"/>
            <w:tcBorders>
              <w:top w:val="single" w:sz="4" w:space="0" w:color="auto"/>
              <w:left w:val="nil"/>
              <w:bottom w:val="nil"/>
              <w:right w:val="nil"/>
            </w:tcBorders>
            <w:shd w:val="clear" w:color="auto" w:fill="auto"/>
            <w:vAlign w:val="center"/>
          </w:tcPr>
          <w:p w:rsidR="00731CAE" w:rsidRDefault="00731CAE" w:rsidP="00731CAE">
            <w:pPr>
              <w:spacing w:line="360" w:lineRule="auto"/>
              <w:ind w:left="284"/>
              <w:jc w:val="both"/>
              <w:rPr>
                <w:rFonts w:ascii="Times New Roman" w:hAnsi="Times New Roman" w:cs="Times New Roman"/>
                <w:sz w:val="20"/>
                <w:lang w:val="tr-TR"/>
              </w:rPr>
            </w:pP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56"/>
        </w:trPr>
        <w:tc>
          <w:tcPr>
            <w:tcW w:w="27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b/>
                <w:bCs/>
                <w:sz w:val="20"/>
                <w:szCs w:val="20"/>
                <w:lang w:val="tr-TR" w:eastAsia="tr-TR"/>
              </w:rPr>
            </w:pPr>
            <w:r w:rsidRPr="004206C7">
              <w:rPr>
                <w:rFonts w:ascii="Times New Roman" w:hAnsi="Times New Roman" w:cs="Times New Roman"/>
                <w:b/>
                <w:bCs/>
                <w:sz w:val="20"/>
                <w:szCs w:val="20"/>
                <w:lang w:val="tr-TR" w:eastAsia="tr-TR"/>
              </w:rPr>
              <w:lastRenderedPageBreak/>
              <w:t>Fakülte</w:t>
            </w:r>
          </w:p>
        </w:tc>
        <w:tc>
          <w:tcPr>
            <w:tcW w:w="4124" w:type="dxa"/>
            <w:gridSpan w:val="4"/>
            <w:tcBorders>
              <w:top w:val="single" w:sz="4" w:space="0" w:color="auto"/>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b/>
                <w:bCs/>
                <w:sz w:val="20"/>
                <w:szCs w:val="20"/>
                <w:lang w:val="tr-TR" w:eastAsia="tr-TR"/>
              </w:rPr>
            </w:pPr>
            <w:r w:rsidRPr="004206C7">
              <w:rPr>
                <w:rFonts w:ascii="Times New Roman" w:hAnsi="Times New Roman" w:cs="Times New Roman"/>
                <w:b/>
                <w:bCs/>
                <w:sz w:val="20"/>
                <w:szCs w:val="20"/>
                <w:lang w:val="tr-TR" w:eastAsia="tr-TR"/>
              </w:rPr>
              <w:t>Bölüm</w:t>
            </w:r>
          </w:p>
        </w:tc>
        <w:tc>
          <w:tcPr>
            <w:tcW w:w="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b/>
                <w:bCs/>
                <w:sz w:val="20"/>
                <w:szCs w:val="20"/>
                <w:lang w:val="tr-TR" w:eastAsia="tr-TR"/>
              </w:rPr>
            </w:pPr>
            <w:r w:rsidRPr="004206C7">
              <w:rPr>
                <w:rFonts w:ascii="Times New Roman" w:hAnsi="Times New Roman" w:cs="Times New Roman"/>
                <w:b/>
                <w:bCs/>
                <w:sz w:val="20"/>
                <w:szCs w:val="20"/>
                <w:lang w:val="tr-TR" w:eastAsia="tr-TR"/>
              </w:rPr>
              <w:t>Erkek</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b/>
                <w:bCs/>
                <w:sz w:val="20"/>
                <w:szCs w:val="20"/>
                <w:lang w:val="tr-TR" w:eastAsia="tr-TR"/>
              </w:rPr>
            </w:pPr>
            <w:r w:rsidRPr="004206C7">
              <w:rPr>
                <w:rFonts w:ascii="Times New Roman" w:hAnsi="Times New Roman" w:cs="Times New Roman"/>
                <w:b/>
                <w:bCs/>
                <w:sz w:val="20"/>
                <w:szCs w:val="20"/>
                <w:lang w:val="tr-TR" w:eastAsia="tr-TR"/>
              </w:rPr>
              <w:t xml:space="preserve">Kız  </w:t>
            </w:r>
          </w:p>
        </w:tc>
        <w:tc>
          <w:tcPr>
            <w:tcW w:w="816" w:type="dxa"/>
            <w:gridSpan w:val="2"/>
            <w:tcBorders>
              <w:top w:val="single" w:sz="4" w:space="0" w:color="auto"/>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b/>
                <w:bCs/>
                <w:sz w:val="20"/>
                <w:szCs w:val="20"/>
                <w:lang w:val="tr-TR" w:eastAsia="tr-TR"/>
              </w:rPr>
            </w:pPr>
            <w:r w:rsidRPr="004206C7">
              <w:rPr>
                <w:rFonts w:ascii="Times New Roman" w:hAnsi="Times New Roman" w:cs="Times New Roman"/>
                <w:b/>
                <w:bCs/>
                <w:sz w:val="20"/>
                <w:szCs w:val="20"/>
                <w:lang w:val="tr-TR" w:eastAsia="tr-TR"/>
              </w:rPr>
              <w:t>Toplam</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val="restart"/>
            <w:tcBorders>
              <w:top w:val="nil"/>
              <w:left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FEN BİLİMLERİ ENSTİTÜSÜ</w:t>
            </w:r>
          </w:p>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Biyomühendislik (Master)</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3</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14</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rPr>
            </w:pPr>
          </w:p>
        </w:tc>
        <w:tc>
          <w:tcPr>
            <w:tcW w:w="4124" w:type="dxa"/>
            <w:gridSpan w:val="4"/>
            <w:tcBorders>
              <w:top w:val="nil"/>
              <w:left w:val="nil"/>
              <w:bottom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Elektrik ve Bilgisayar Mühendisliği (Master)</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25</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13</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38</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Mimarlık (Master)</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6</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17</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rPr>
            </w:pPr>
          </w:p>
        </w:tc>
        <w:tc>
          <w:tcPr>
            <w:tcW w:w="4124" w:type="dxa"/>
            <w:gridSpan w:val="4"/>
            <w:tcBorders>
              <w:top w:val="nil"/>
              <w:left w:val="nil"/>
              <w:bottom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Endüstri Mühendisliği (Master)</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9</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5</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14</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rPr>
            </w:pPr>
          </w:p>
        </w:tc>
        <w:tc>
          <w:tcPr>
            <w:tcW w:w="4124" w:type="dxa"/>
            <w:gridSpan w:val="4"/>
            <w:tcBorders>
              <w:top w:val="nil"/>
              <w:left w:val="nil"/>
              <w:bottom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İleri Malzemeler ve Nanoteknoloji (Master)</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9</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rPr>
            </w:pPr>
          </w:p>
        </w:tc>
        <w:tc>
          <w:tcPr>
            <w:tcW w:w="4124" w:type="dxa"/>
            <w:gridSpan w:val="4"/>
            <w:tcBorders>
              <w:top w:val="nil"/>
              <w:left w:val="nil"/>
              <w:bottom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Sürdürülebilir Kentsel Altyapı Mühendisliği (Master)</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8</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3</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rPr>
            </w:pPr>
          </w:p>
        </w:tc>
        <w:tc>
          <w:tcPr>
            <w:tcW w:w="4124" w:type="dxa"/>
            <w:gridSpan w:val="4"/>
            <w:tcBorders>
              <w:top w:val="nil"/>
              <w:left w:val="nil"/>
              <w:bottom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Veri Bilimi (Master)</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4</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5</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9</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1"/>
        </w:trPr>
        <w:tc>
          <w:tcPr>
            <w:tcW w:w="2776" w:type="dxa"/>
            <w:gridSpan w:val="2"/>
            <w:vMerge/>
            <w:tcBorders>
              <w:left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rPr>
            </w:pPr>
          </w:p>
        </w:tc>
        <w:tc>
          <w:tcPr>
            <w:tcW w:w="4124" w:type="dxa"/>
            <w:gridSpan w:val="4"/>
            <w:tcBorders>
              <w:top w:val="nil"/>
              <w:left w:val="nil"/>
              <w:bottom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Biyomühendislik (PDH)</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6</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6</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rPr>
            </w:pPr>
          </w:p>
        </w:tc>
        <w:tc>
          <w:tcPr>
            <w:tcW w:w="4124" w:type="dxa"/>
            <w:gridSpan w:val="4"/>
            <w:tcBorders>
              <w:top w:val="nil"/>
              <w:left w:val="nil"/>
              <w:bottom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Malzeme Bilimi Ve Makine Mühendisliği (PHD)</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10</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8</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18</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Endüstri Mühendisliği (PHD)</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7</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4</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Mimarlık (PHD)</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3</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14</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17</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8"/>
        </w:trPr>
        <w:tc>
          <w:tcPr>
            <w:tcW w:w="2776" w:type="dxa"/>
            <w:gridSpan w:val="2"/>
            <w:vMerge/>
            <w:tcBorders>
              <w:left w:val="single" w:sz="4" w:space="0" w:color="auto"/>
              <w:bottom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rPr>
            </w:pPr>
          </w:p>
        </w:tc>
        <w:tc>
          <w:tcPr>
            <w:tcW w:w="4124" w:type="dxa"/>
            <w:gridSpan w:val="4"/>
            <w:tcBorders>
              <w:top w:val="nil"/>
              <w:left w:val="nil"/>
              <w:bottom w:val="single" w:sz="4" w:space="0" w:color="auto"/>
              <w:right w:val="single" w:sz="4" w:space="0" w:color="auto"/>
            </w:tcBorders>
            <w:shd w:val="clear" w:color="auto" w:fill="auto"/>
            <w:noWrap/>
            <w:vAlign w:val="center"/>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Elektrik ve Bilgisayar Mühendisliği (PHD)</w:t>
            </w:r>
          </w:p>
        </w:tc>
        <w:tc>
          <w:tcPr>
            <w:tcW w:w="962"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34</w:t>
            </w:r>
          </w:p>
        </w:tc>
        <w:tc>
          <w:tcPr>
            <w:tcW w:w="893" w:type="dxa"/>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20</w:t>
            </w:r>
          </w:p>
        </w:tc>
        <w:tc>
          <w:tcPr>
            <w:tcW w:w="816" w:type="dxa"/>
            <w:gridSpan w:val="2"/>
            <w:tcBorders>
              <w:top w:val="nil"/>
              <w:left w:val="nil"/>
              <w:bottom w:val="single" w:sz="4" w:space="0" w:color="auto"/>
              <w:right w:val="single" w:sz="4" w:space="0" w:color="auto"/>
            </w:tcBorders>
            <w:shd w:val="clear" w:color="auto" w:fill="auto"/>
            <w:noWrap/>
            <w:vAlign w:val="center"/>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54</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8"/>
        </w:trPr>
        <w:tc>
          <w:tcPr>
            <w:tcW w:w="2776" w:type="dxa"/>
            <w:gridSpan w:val="2"/>
            <w:vMerge w:val="restart"/>
            <w:tcBorders>
              <w:top w:val="nil"/>
              <w:left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MÜHENDİSLİK FAKÜLTESİ</w:t>
            </w:r>
          </w:p>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Bilgisayar Mühendisliği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170</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35</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205</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Elektrik-Elektronik Mühendisliği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197</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30</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227</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Endüstri Mühendisliği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110</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107</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217</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Makine Mühendisliği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188</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24</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212</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İnşaat Mühendisliği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154</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27</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181</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left w:val="single" w:sz="4" w:space="0" w:color="auto"/>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MİMARLIK FAKÜLTESİ</w:t>
            </w:r>
          </w:p>
        </w:tc>
        <w:tc>
          <w:tcPr>
            <w:tcW w:w="4124" w:type="dxa"/>
            <w:gridSpan w:val="4"/>
            <w:tcBorders>
              <w:top w:val="nil"/>
              <w:left w:val="nil"/>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Mimarlık</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89</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113</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202</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left w:val="single" w:sz="4" w:space="0" w:color="auto"/>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İNSAN VE TOPLUM BİLİMLERİ FAKÜLTESİ</w:t>
            </w:r>
          </w:p>
        </w:tc>
        <w:tc>
          <w:tcPr>
            <w:tcW w:w="4124" w:type="dxa"/>
            <w:gridSpan w:val="4"/>
            <w:tcBorders>
              <w:top w:val="nil"/>
              <w:left w:val="nil"/>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Siyaset Bilimi ve Uluslararası İlişkiler</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24</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27</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51</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5"/>
        </w:trPr>
        <w:tc>
          <w:tcPr>
            <w:tcW w:w="2776" w:type="dxa"/>
            <w:gridSpan w:val="2"/>
            <w:vMerge w:val="restart"/>
            <w:tcBorders>
              <w:top w:val="nil"/>
              <w:left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YAŞAM VE DOĞA BİLİMLERİ FAK.</w:t>
            </w:r>
          </w:p>
        </w:tc>
        <w:tc>
          <w:tcPr>
            <w:tcW w:w="4124" w:type="dxa"/>
            <w:gridSpan w:val="4"/>
            <w:tcBorders>
              <w:top w:val="nil"/>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Moleküler Biyoloji ve Genetik</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46</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116</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162</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5"/>
        </w:trPr>
        <w:tc>
          <w:tcPr>
            <w:tcW w:w="2776" w:type="dxa"/>
            <w:gridSpan w:val="2"/>
            <w:vMerge/>
            <w:tcBorders>
              <w:left w:val="single" w:sz="4" w:space="0" w:color="auto"/>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Biyomühendislik</w:t>
            </w:r>
          </w:p>
        </w:tc>
        <w:tc>
          <w:tcPr>
            <w:tcW w:w="962" w:type="dxa"/>
            <w:gridSpan w:val="2"/>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42</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63</w:t>
            </w:r>
          </w:p>
        </w:tc>
        <w:tc>
          <w:tcPr>
            <w:tcW w:w="816" w:type="dxa"/>
            <w:gridSpan w:val="2"/>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105</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val="restart"/>
            <w:tcBorders>
              <w:top w:val="nil"/>
              <w:left w:val="single" w:sz="4" w:space="0" w:color="auto"/>
              <w:right w:val="single" w:sz="4" w:space="0" w:color="auto"/>
            </w:tcBorders>
            <w:shd w:val="clear" w:color="auto" w:fill="auto"/>
            <w:noWrap/>
            <w:vAlign w:val="center"/>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YÖNETİM BİLİMLERİ FAKÜLTESİ</w:t>
            </w:r>
          </w:p>
        </w:tc>
        <w:tc>
          <w:tcPr>
            <w:tcW w:w="4124" w:type="dxa"/>
            <w:gridSpan w:val="4"/>
            <w:tcBorders>
              <w:top w:val="nil"/>
              <w:left w:val="nil"/>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İşletme</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109</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97</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206</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vMerge/>
            <w:tcBorders>
              <w:left w:val="single" w:sz="4" w:space="0" w:color="auto"/>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Ekonomi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28</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22</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50</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0"/>
        </w:trPr>
        <w:tc>
          <w:tcPr>
            <w:tcW w:w="2776" w:type="dxa"/>
            <w:gridSpan w:val="2"/>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962" w:type="dxa"/>
            <w:gridSpan w:val="2"/>
            <w:tcBorders>
              <w:top w:val="nil"/>
              <w:left w:val="nil"/>
              <w:bottom w:val="nil"/>
              <w:right w:val="nil"/>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p>
        </w:tc>
        <w:tc>
          <w:tcPr>
            <w:tcW w:w="893" w:type="dxa"/>
            <w:tcBorders>
              <w:top w:val="nil"/>
              <w:left w:val="nil"/>
              <w:bottom w:val="nil"/>
              <w:right w:val="nil"/>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p>
        </w:tc>
        <w:tc>
          <w:tcPr>
            <w:tcW w:w="816" w:type="dxa"/>
            <w:gridSpan w:val="2"/>
            <w:tcBorders>
              <w:top w:val="nil"/>
              <w:left w:val="nil"/>
              <w:bottom w:val="nil"/>
              <w:right w:val="nil"/>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FEN BİLİMLERİ ENSTİTÜSÜ</w:t>
            </w:r>
          </w:p>
        </w:tc>
        <w:tc>
          <w:tcPr>
            <w:tcW w:w="962" w:type="dxa"/>
            <w:gridSpan w:val="2"/>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114</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97</w:t>
            </w:r>
          </w:p>
        </w:tc>
        <w:tc>
          <w:tcPr>
            <w:tcW w:w="816" w:type="dxa"/>
            <w:gridSpan w:val="2"/>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211</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SOSYAL BİLİMLER ENSTİTÜSÜ</w:t>
            </w:r>
          </w:p>
        </w:tc>
        <w:tc>
          <w:tcPr>
            <w:tcW w:w="962" w:type="dxa"/>
            <w:gridSpan w:val="2"/>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4</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5</w:t>
            </w:r>
          </w:p>
        </w:tc>
        <w:tc>
          <w:tcPr>
            <w:tcW w:w="816" w:type="dxa"/>
            <w:gridSpan w:val="2"/>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9</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single" w:sz="4" w:space="0" w:color="auto"/>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MİMARLIK FAKÜLTESİ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89</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113</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202</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single" w:sz="4" w:space="0" w:color="auto"/>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MÜHENDİSLİK FAKÜLTESİ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819</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223</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1042</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single" w:sz="4" w:space="0" w:color="auto"/>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YAŞAM VE DOĞA BİLİMLERİ FAKÜLTESİ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88</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179</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267</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single" w:sz="4" w:space="0" w:color="auto"/>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YÖNETİM BİLİMLERİ FAKÜLTESİ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137</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119</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256</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single" w:sz="4" w:space="0" w:color="auto"/>
              <w:bottom w:val="single" w:sz="4" w:space="0" w:color="auto"/>
              <w:right w:val="single" w:sz="4" w:space="0" w:color="auto"/>
            </w:tcBorders>
            <w:shd w:val="clear" w:color="auto" w:fill="auto"/>
            <w:noWrap/>
            <w:vAlign w:val="bottom"/>
          </w:tcPr>
          <w:p w:rsidR="00731CAE" w:rsidRPr="004206C7" w:rsidRDefault="00731CAE" w:rsidP="00731CAE">
            <w:pPr>
              <w:spacing w:line="360" w:lineRule="auto"/>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İNSAN VE TOPLUM BİLİMLERİ FAKÜLTESİ</w:t>
            </w:r>
          </w:p>
        </w:tc>
        <w:tc>
          <w:tcPr>
            <w:tcW w:w="962"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24</w:t>
            </w:r>
          </w:p>
        </w:tc>
        <w:tc>
          <w:tcPr>
            <w:tcW w:w="893" w:type="dxa"/>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27</w:t>
            </w:r>
          </w:p>
        </w:tc>
        <w:tc>
          <w:tcPr>
            <w:tcW w:w="816" w:type="dxa"/>
            <w:gridSpan w:val="2"/>
            <w:tcBorders>
              <w:top w:val="nil"/>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r w:rsidRPr="004206C7">
              <w:rPr>
                <w:rFonts w:ascii="Times New Roman" w:hAnsi="Times New Roman" w:cs="Times New Roman"/>
                <w:sz w:val="20"/>
                <w:szCs w:val="20"/>
                <w:lang w:val="tr-TR" w:eastAsia="tr-TR"/>
              </w:rPr>
              <w:t>51</w:t>
            </w: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962" w:type="dxa"/>
            <w:gridSpan w:val="2"/>
            <w:tcBorders>
              <w:top w:val="nil"/>
              <w:left w:val="nil"/>
              <w:bottom w:val="nil"/>
              <w:right w:val="nil"/>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p>
        </w:tc>
        <w:tc>
          <w:tcPr>
            <w:tcW w:w="893" w:type="dxa"/>
            <w:tcBorders>
              <w:top w:val="nil"/>
              <w:left w:val="nil"/>
              <w:bottom w:val="nil"/>
              <w:right w:val="nil"/>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p>
        </w:tc>
        <w:tc>
          <w:tcPr>
            <w:tcW w:w="816" w:type="dxa"/>
            <w:gridSpan w:val="2"/>
            <w:tcBorders>
              <w:top w:val="nil"/>
              <w:left w:val="nil"/>
              <w:bottom w:val="nil"/>
              <w:right w:val="nil"/>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sz w:val="20"/>
                <w:szCs w:val="20"/>
                <w:lang w:val="tr-TR" w:eastAsia="tr-TR"/>
              </w:rPr>
            </w:pPr>
          </w:p>
        </w:tc>
      </w:tr>
      <w:tr w:rsidR="00731CAE" w:rsidRPr="00D323E5" w:rsidTr="004206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2"/>
        </w:trPr>
        <w:tc>
          <w:tcPr>
            <w:tcW w:w="2776" w:type="dxa"/>
            <w:gridSpan w:val="2"/>
            <w:tcBorders>
              <w:top w:val="nil"/>
              <w:left w:val="nil"/>
              <w:bottom w:val="nil"/>
              <w:right w:val="nil"/>
            </w:tcBorders>
            <w:shd w:val="clear" w:color="auto" w:fill="auto"/>
            <w:noWrap/>
            <w:vAlign w:val="bottom"/>
            <w:hideMark/>
          </w:tcPr>
          <w:p w:rsidR="00731CAE" w:rsidRPr="004206C7" w:rsidRDefault="00731CAE" w:rsidP="00731CAE">
            <w:pPr>
              <w:spacing w:line="360" w:lineRule="auto"/>
              <w:rPr>
                <w:rFonts w:ascii="Times New Roman" w:hAnsi="Times New Roman" w:cs="Times New Roman"/>
                <w:sz w:val="20"/>
                <w:szCs w:val="20"/>
                <w:lang w:val="tr-TR" w:eastAsia="tr-TR"/>
              </w:rPr>
            </w:pPr>
          </w:p>
        </w:tc>
        <w:tc>
          <w:tcPr>
            <w:tcW w:w="41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CAE" w:rsidRPr="004206C7" w:rsidRDefault="00731CAE" w:rsidP="00731CAE">
            <w:pPr>
              <w:spacing w:line="360" w:lineRule="auto"/>
              <w:rPr>
                <w:rFonts w:ascii="Times New Roman" w:hAnsi="Times New Roman" w:cs="Times New Roman"/>
                <w:b/>
                <w:sz w:val="20"/>
                <w:szCs w:val="20"/>
                <w:lang w:val="tr-TR" w:eastAsia="tr-TR"/>
              </w:rPr>
            </w:pPr>
            <w:r w:rsidRPr="004206C7">
              <w:rPr>
                <w:rFonts w:ascii="Times New Roman" w:hAnsi="Times New Roman" w:cs="Times New Roman"/>
                <w:b/>
                <w:sz w:val="20"/>
                <w:szCs w:val="20"/>
                <w:lang w:val="tr-TR" w:eastAsia="tr-TR"/>
              </w:rPr>
              <w:t>TOPLAM ÖĞRENCİ SAYISI</w:t>
            </w:r>
          </w:p>
        </w:tc>
        <w:tc>
          <w:tcPr>
            <w:tcW w:w="962" w:type="dxa"/>
            <w:gridSpan w:val="2"/>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b/>
                <w:sz w:val="20"/>
                <w:szCs w:val="20"/>
                <w:lang w:val="tr-TR" w:eastAsia="tr-TR"/>
              </w:rPr>
            </w:pPr>
            <w:r w:rsidRPr="004206C7">
              <w:rPr>
                <w:rFonts w:ascii="Times New Roman" w:hAnsi="Times New Roman" w:cs="Times New Roman"/>
                <w:b/>
                <w:sz w:val="20"/>
                <w:szCs w:val="20"/>
                <w:lang w:val="tr-TR" w:eastAsia="tr-TR"/>
              </w:rPr>
              <w:t>1275</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b/>
                <w:sz w:val="20"/>
                <w:szCs w:val="20"/>
                <w:lang w:val="tr-TR" w:eastAsia="tr-TR"/>
              </w:rPr>
            </w:pPr>
            <w:r w:rsidRPr="004206C7">
              <w:rPr>
                <w:rFonts w:ascii="Times New Roman" w:hAnsi="Times New Roman" w:cs="Times New Roman"/>
                <w:b/>
                <w:sz w:val="20"/>
                <w:szCs w:val="20"/>
                <w:lang w:val="tr-TR" w:eastAsia="tr-TR"/>
              </w:rPr>
              <w:t>763</w:t>
            </w:r>
          </w:p>
        </w:tc>
        <w:tc>
          <w:tcPr>
            <w:tcW w:w="816" w:type="dxa"/>
            <w:gridSpan w:val="2"/>
            <w:tcBorders>
              <w:top w:val="single" w:sz="4" w:space="0" w:color="auto"/>
              <w:left w:val="nil"/>
              <w:bottom w:val="single" w:sz="4" w:space="0" w:color="auto"/>
              <w:right w:val="single" w:sz="4" w:space="0" w:color="auto"/>
            </w:tcBorders>
            <w:shd w:val="clear" w:color="auto" w:fill="auto"/>
            <w:noWrap/>
            <w:vAlign w:val="bottom"/>
          </w:tcPr>
          <w:p w:rsidR="00731CAE" w:rsidRPr="004206C7" w:rsidRDefault="00731CAE" w:rsidP="00406958">
            <w:pPr>
              <w:spacing w:line="360" w:lineRule="auto"/>
              <w:jc w:val="center"/>
              <w:rPr>
                <w:rFonts w:ascii="Times New Roman" w:hAnsi="Times New Roman" w:cs="Times New Roman"/>
                <w:b/>
                <w:sz w:val="20"/>
                <w:szCs w:val="20"/>
                <w:lang w:val="tr-TR" w:eastAsia="tr-TR"/>
              </w:rPr>
            </w:pPr>
            <w:r w:rsidRPr="004206C7">
              <w:rPr>
                <w:rFonts w:ascii="Times New Roman" w:hAnsi="Times New Roman" w:cs="Times New Roman"/>
                <w:b/>
                <w:sz w:val="20"/>
                <w:szCs w:val="20"/>
                <w:lang w:val="tr-TR" w:eastAsia="tr-TR"/>
              </w:rPr>
              <w:t>2038</w:t>
            </w:r>
          </w:p>
        </w:tc>
      </w:tr>
    </w:tbl>
    <w:p w:rsidR="005A231B" w:rsidRDefault="005A231B" w:rsidP="005A231B">
      <w:pPr>
        <w:pStyle w:val="ListeParagraf"/>
        <w:spacing w:line="360" w:lineRule="auto"/>
        <w:ind w:left="426"/>
        <w:rPr>
          <w:rFonts w:ascii="Times New Roman" w:hAnsi="Times New Roman" w:cs="Times New Roman"/>
          <w:b/>
          <w:lang w:val="tr-TR"/>
        </w:rPr>
      </w:pPr>
    </w:p>
    <w:p w:rsidR="00731CAE" w:rsidRDefault="00731CAE" w:rsidP="00731CAE">
      <w:pPr>
        <w:spacing w:line="360" w:lineRule="auto"/>
        <w:rPr>
          <w:rFonts w:ascii="Times New Roman" w:hAnsi="Times New Roman" w:cs="Times New Roman"/>
          <w:bCs/>
          <w:lang w:val="tr-TR" w:eastAsia="tr-TR"/>
        </w:rPr>
      </w:pPr>
    </w:p>
    <w:p w:rsidR="00731CAE" w:rsidRPr="00D323E5" w:rsidRDefault="00731CAE" w:rsidP="00731CAE">
      <w:pPr>
        <w:spacing w:line="360" w:lineRule="auto"/>
        <w:rPr>
          <w:rFonts w:ascii="Times New Roman" w:hAnsi="Times New Roman" w:cs="Times New Roman"/>
          <w:bCs/>
          <w:lang w:val="tr-TR" w:eastAsia="tr-TR"/>
        </w:rPr>
      </w:pPr>
      <w:r w:rsidRPr="00130276">
        <w:rPr>
          <w:rFonts w:ascii="Times New Roman" w:hAnsi="Times New Roman" w:cs="Times New Roman"/>
          <w:bCs/>
          <w:lang w:val="tr-TR" w:eastAsia="tr-TR"/>
        </w:rPr>
        <w:lastRenderedPageBreak/>
        <w:t>Fen Bilim</w:t>
      </w:r>
      <w:r>
        <w:rPr>
          <w:rFonts w:ascii="Times New Roman" w:hAnsi="Times New Roman" w:cs="Times New Roman"/>
          <w:bCs/>
          <w:lang w:val="tr-TR" w:eastAsia="tr-TR"/>
        </w:rPr>
        <w:t>leri Enstitüsü Öğrenci Sayıları</w:t>
      </w:r>
    </w:p>
    <w:tbl>
      <w:tblPr>
        <w:tblpPr w:leftFromText="141" w:rightFromText="141" w:vertAnchor="text" w:horzAnchor="margin" w:tblpXSpec="center" w:tblpY="74"/>
        <w:tblW w:w="10008" w:type="dxa"/>
        <w:tblCellMar>
          <w:left w:w="70" w:type="dxa"/>
          <w:right w:w="70" w:type="dxa"/>
        </w:tblCellMar>
        <w:tblLook w:val="04A0" w:firstRow="1" w:lastRow="0" w:firstColumn="1" w:lastColumn="0" w:noHBand="0" w:noVBand="1"/>
      </w:tblPr>
      <w:tblGrid>
        <w:gridCol w:w="2625"/>
        <w:gridCol w:w="820"/>
        <w:gridCol w:w="820"/>
        <w:gridCol w:w="820"/>
        <w:gridCol w:w="819"/>
        <w:gridCol w:w="819"/>
        <w:gridCol w:w="820"/>
        <w:gridCol w:w="820"/>
        <w:gridCol w:w="820"/>
        <w:gridCol w:w="825"/>
      </w:tblGrid>
      <w:tr w:rsidR="00731CAE" w:rsidRPr="002F406E" w:rsidTr="00731CAE">
        <w:trPr>
          <w:trHeight w:val="315"/>
        </w:trPr>
        <w:tc>
          <w:tcPr>
            <w:tcW w:w="10008" w:type="dxa"/>
            <w:gridSpan w:val="10"/>
            <w:tcBorders>
              <w:top w:val="single" w:sz="8" w:space="0" w:color="auto"/>
              <w:left w:val="single" w:sz="8" w:space="0" w:color="auto"/>
              <w:bottom w:val="single" w:sz="4" w:space="0" w:color="auto"/>
              <w:right w:val="single" w:sz="8" w:space="0" w:color="000000"/>
            </w:tcBorders>
            <w:vAlign w:val="center"/>
            <w:hideMark/>
          </w:tcPr>
          <w:p w:rsidR="00731CAE" w:rsidRPr="002B3DBB" w:rsidRDefault="00731CAE" w:rsidP="00731CAE">
            <w:pPr>
              <w:spacing w:line="360" w:lineRule="auto"/>
              <w:jc w:val="center"/>
              <w:rPr>
                <w:rFonts w:ascii="Times New Roman" w:hAnsi="Times New Roman" w:cs="Times New Roman"/>
                <w:b/>
                <w:bCs/>
                <w:sz w:val="20"/>
                <w:lang w:val="tr-TR" w:eastAsia="tr-TR"/>
              </w:rPr>
            </w:pPr>
            <w:r w:rsidRPr="002B3DBB">
              <w:rPr>
                <w:rFonts w:ascii="Times New Roman" w:hAnsi="Times New Roman" w:cs="Times New Roman"/>
                <w:bCs/>
                <w:sz w:val="20"/>
                <w:lang w:val="tr-TR" w:eastAsia="tr-TR"/>
              </w:rPr>
              <w:t>Fen Bilimleri Enstitüsü</w:t>
            </w:r>
          </w:p>
        </w:tc>
      </w:tr>
      <w:tr w:rsidR="00731CAE" w:rsidRPr="002F406E" w:rsidTr="00731CAE">
        <w:trPr>
          <w:trHeight w:val="315"/>
        </w:trPr>
        <w:tc>
          <w:tcPr>
            <w:tcW w:w="2625" w:type="dxa"/>
            <w:tcBorders>
              <w:top w:val="single" w:sz="4" w:space="0" w:color="auto"/>
              <w:left w:val="single" w:sz="8" w:space="0" w:color="auto"/>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Birimin Adı</w:t>
            </w:r>
          </w:p>
        </w:tc>
        <w:tc>
          <w:tcPr>
            <w:tcW w:w="2460" w:type="dxa"/>
            <w:gridSpan w:val="3"/>
            <w:tcBorders>
              <w:top w:val="single" w:sz="4" w:space="0" w:color="auto"/>
              <w:left w:val="nil"/>
              <w:bottom w:val="single" w:sz="8" w:space="0" w:color="auto"/>
              <w:right w:val="single" w:sz="8" w:space="0" w:color="000000"/>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Yüksek Lisans</w:t>
            </w:r>
          </w:p>
        </w:tc>
        <w:tc>
          <w:tcPr>
            <w:tcW w:w="2458" w:type="dxa"/>
            <w:gridSpan w:val="3"/>
            <w:tcBorders>
              <w:top w:val="single" w:sz="4" w:space="0" w:color="auto"/>
              <w:left w:val="nil"/>
              <w:bottom w:val="single" w:sz="8" w:space="0" w:color="auto"/>
              <w:right w:val="single" w:sz="8" w:space="0" w:color="000000"/>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Doktora</w:t>
            </w:r>
          </w:p>
        </w:tc>
        <w:tc>
          <w:tcPr>
            <w:tcW w:w="1640" w:type="dxa"/>
            <w:gridSpan w:val="2"/>
            <w:tcBorders>
              <w:top w:val="single" w:sz="4" w:space="0" w:color="auto"/>
              <w:left w:val="nil"/>
              <w:bottom w:val="single" w:sz="8" w:space="0" w:color="auto"/>
              <w:right w:val="single" w:sz="8" w:space="0" w:color="000000"/>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Toplam</w:t>
            </w:r>
          </w:p>
        </w:tc>
        <w:tc>
          <w:tcPr>
            <w:tcW w:w="825" w:type="dxa"/>
            <w:vMerge w:val="restart"/>
            <w:tcBorders>
              <w:top w:val="single" w:sz="4" w:space="0" w:color="auto"/>
              <w:left w:val="nil"/>
              <w:bottom w:val="single" w:sz="8" w:space="0" w:color="000000"/>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Genel Toplam</w:t>
            </w:r>
          </w:p>
        </w:tc>
      </w:tr>
      <w:tr w:rsidR="00731CAE" w:rsidRPr="002F406E" w:rsidTr="00731CAE">
        <w:trPr>
          <w:trHeight w:val="315"/>
        </w:trPr>
        <w:tc>
          <w:tcPr>
            <w:tcW w:w="2625" w:type="dxa"/>
            <w:tcBorders>
              <w:top w:val="nil"/>
              <w:left w:val="single" w:sz="8" w:space="0" w:color="auto"/>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 </w:t>
            </w:r>
          </w:p>
        </w:tc>
        <w:tc>
          <w:tcPr>
            <w:tcW w:w="820" w:type="dxa"/>
            <w:tcBorders>
              <w:top w:val="nil"/>
              <w:left w:val="nil"/>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K</w:t>
            </w:r>
          </w:p>
        </w:tc>
        <w:tc>
          <w:tcPr>
            <w:tcW w:w="820" w:type="dxa"/>
            <w:tcBorders>
              <w:top w:val="nil"/>
              <w:left w:val="nil"/>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E</w:t>
            </w:r>
          </w:p>
        </w:tc>
        <w:tc>
          <w:tcPr>
            <w:tcW w:w="820" w:type="dxa"/>
            <w:tcBorders>
              <w:top w:val="nil"/>
              <w:left w:val="nil"/>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Top</w:t>
            </w:r>
          </w:p>
        </w:tc>
        <w:tc>
          <w:tcPr>
            <w:tcW w:w="819" w:type="dxa"/>
            <w:tcBorders>
              <w:top w:val="nil"/>
              <w:left w:val="nil"/>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K</w:t>
            </w:r>
          </w:p>
        </w:tc>
        <w:tc>
          <w:tcPr>
            <w:tcW w:w="819" w:type="dxa"/>
            <w:tcBorders>
              <w:top w:val="nil"/>
              <w:left w:val="nil"/>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E</w:t>
            </w:r>
          </w:p>
        </w:tc>
        <w:tc>
          <w:tcPr>
            <w:tcW w:w="820" w:type="dxa"/>
            <w:tcBorders>
              <w:top w:val="nil"/>
              <w:left w:val="nil"/>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Top</w:t>
            </w:r>
          </w:p>
        </w:tc>
        <w:tc>
          <w:tcPr>
            <w:tcW w:w="820" w:type="dxa"/>
            <w:tcBorders>
              <w:top w:val="nil"/>
              <w:left w:val="nil"/>
              <w:bottom w:val="single" w:sz="8" w:space="0" w:color="auto"/>
              <w:right w:val="single" w:sz="8" w:space="0" w:color="auto"/>
            </w:tcBorders>
            <w:vAlign w:val="center"/>
            <w:hideMark/>
          </w:tcPr>
          <w:p w:rsidR="00731CAE" w:rsidRPr="002B3DBB" w:rsidRDefault="00731CAE" w:rsidP="00731CAE">
            <w:pPr>
              <w:spacing w:line="360" w:lineRule="auto"/>
              <w:jc w:val="center"/>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Kız</w:t>
            </w:r>
          </w:p>
        </w:tc>
        <w:tc>
          <w:tcPr>
            <w:tcW w:w="820" w:type="dxa"/>
            <w:tcBorders>
              <w:top w:val="nil"/>
              <w:left w:val="nil"/>
              <w:bottom w:val="single" w:sz="8" w:space="0" w:color="auto"/>
              <w:right w:val="single" w:sz="8" w:space="0" w:color="auto"/>
            </w:tcBorders>
            <w:vAlign w:val="center"/>
            <w:hideMark/>
          </w:tcPr>
          <w:p w:rsidR="00731CAE" w:rsidRPr="002B3DBB" w:rsidRDefault="00731CAE" w:rsidP="00731CAE">
            <w:pPr>
              <w:spacing w:line="360" w:lineRule="auto"/>
              <w:rPr>
                <w:rFonts w:ascii="Times New Roman" w:hAnsi="Times New Roman" w:cs="Times New Roman"/>
                <w:color w:val="000000"/>
                <w:sz w:val="20"/>
                <w:lang w:val="tr-TR" w:eastAsia="tr-TR"/>
              </w:rPr>
            </w:pPr>
            <w:r w:rsidRPr="002B3DBB">
              <w:rPr>
                <w:rFonts w:ascii="Times New Roman" w:hAnsi="Times New Roman" w:cs="Times New Roman"/>
                <w:color w:val="000000"/>
                <w:sz w:val="20"/>
                <w:lang w:val="tr-TR" w:eastAsia="tr-TR"/>
              </w:rPr>
              <w:t>Erkek</w:t>
            </w:r>
          </w:p>
        </w:tc>
        <w:tc>
          <w:tcPr>
            <w:tcW w:w="825" w:type="dxa"/>
            <w:vMerge/>
            <w:tcBorders>
              <w:top w:val="nil"/>
              <w:left w:val="nil"/>
              <w:bottom w:val="single" w:sz="8" w:space="0" w:color="000000"/>
              <w:right w:val="single" w:sz="8" w:space="0" w:color="auto"/>
            </w:tcBorders>
            <w:vAlign w:val="center"/>
            <w:hideMark/>
          </w:tcPr>
          <w:p w:rsidR="00731CAE" w:rsidRPr="002B3DBB" w:rsidRDefault="00731CAE" w:rsidP="00731CAE">
            <w:pPr>
              <w:spacing w:line="360" w:lineRule="auto"/>
              <w:rPr>
                <w:rFonts w:ascii="Times New Roman" w:hAnsi="Times New Roman" w:cs="Times New Roman"/>
                <w:color w:val="000000"/>
                <w:sz w:val="20"/>
                <w:lang w:val="tr-TR" w:eastAsia="tr-TR"/>
              </w:rPr>
            </w:pPr>
          </w:p>
        </w:tc>
      </w:tr>
      <w:tr w:rsidR="00731CAE" w:rsidRPr="002F406E" w:rsidTr="00731CAE">
        <w:trPr>
          <w:trHeight w:val="315"/>
        </w:trPr>
        <w:tc>
          <w:tcPr>
            <w:tcW w:w="2625" w:type="dxa"/>
            <w:tcBorders>
              <w:top w:val="nil"/>
              <w:left w:val="single" w:sz="8" w:space="0" w:color="auto"/>
              <w:bottom w:val="single" w:sz="8" w:space="0" w:color="auto"/>
              <w:right w:val="single" w:sz="8" w:space="0" w:color="auto"/>
            </w:tcBorders>
            <w:vAlign w:val="center"/>
            <w:hideMark/>
          </w:tcPr>
          <w:p w:rsidR="00731CAE" w:rsidRPr="002B3DBB" w:rsidRDefault="00731CAE" w:rsidP="00731CAE">
            <w:pPr>
              <w:spacing w:line="360" w:lineRule="auto"/>
              <w:rPr>
                <w:rFonts w:ascii="Times New Roman" w:hAnsi="Times New Roman" w:cs="Times New Roman"/>
                <w:color w:val="000000"/>
                <w:sz w:val="20"/>
                <w:lang w:val="tr-TR" w:eastAsia="tr-TR"/>
              </w:rPr>
            </w:pPr>
            <w:r w:rsidRPr="002B3DBB">
              <w:rPr>
                <w:rFonts w:ascii="Times New Roman" w:hAnsi="Times New Roman" w:cs="Times New Roman"/>
                <w:sz w:val="20"/>
                <w:lang w:val="tr-TR" w:eastAsia="tr-TR"/>
              </w:rPr>
              <w:t>FEN BİLİMLERİ ENSTİTÜSÜ</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45</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60</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105</w:t>
            </w:r>
          </w:p>
        </w:tc>
        <w:tc>
          <w:tcPr>
            <w:tcW w:w="819"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52</w:t>
            </w:r>
          </w:p>
        </w:tc>
        <w:tc>
          <w:tcPr>
            <w:tcW w:w="819"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54</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106</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97</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114</w:t>
            </w:r>
          </w:p>
        </w:tc>
        <w:tc>
          <w:tcPr>
            <w:tcW w:w="825"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211</w:t>
            </w:r>
          </w:p>
        </w:tc>
      </w:tr>
      <w:tr w:rsidR="00731CAE" w:rsidRPr="002F406E" w:rsidTr="00731CAE">
        <w:trPr>
          <w:trHeight w:val="315"/>
        </w:trPr>
        <w:tc>
          <w:tcPr>
            <w:tcW w:w="2625" w:type="dxa"/>
            <w:tcBorders>
              <w:top w:val="nil"/>
              <w:left w:val="single" w:sz="8" w:space="0" w:color="auto"/>
              <w:bottom w:val="single" w:sz="8" w:space="0" w:color="auto"/>
              <w:right w:val="single" w:sz="8" w:space="0" w:color="auto"/>
            </w:tcBorders>
            <w:vAlign w:val="center"/>
          </w:tcPr>
          <w:p w:rsidR="00731CAE" w:rsidRPr="002B3DBB" w:rsidRDefault="00731CAE" w:rsidP="00731CAE">
            <w:pPr>
              <w:spacing w:line="360" w:lineRule="auto"/>
              <w:rPr>
                <w:rFonts w:ascii="Times New Roman" w:hAnsi="Times New Roman" w:cs="Times New Roman"/>
                <w:sz w:val="20"/>
                <w:lang w:val="tr-TR" w:eastAsia="tr-TR"/>
              </w:rPr>
            </w:pPr>
            <w:r>
              <w:rPr>
                <w:rFonts w:ascii="Times New Roman" w:hAnsi="Times New Roman" w:cs="Times New Roman"/>
                <w:sz w:val="20"/>
                <w:lang w:val="tr-TR" w:eastAsia="tr-TR"/>
              </w:rPr>
              <w:t>SOSYAL BİLİMLER ENSTİTÜSÜ</w:t>
            </w:r>
          </w:p>
        </w:tc>
        <w:tc>
          <w:tcPr>
            <w:tcW w:w="820"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5</w:t>
            </w:r>
          </w:p>
        </w:tc>
        <w:tc>
          <w:tcPr>
            <w:tcW w:w="820"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4</w:t>
            </w:r>
          </w:p>
        </w:tc>
        <w:tc>
          <w:tcPr>
            <w:tcW w:w="820"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9</w:t>
            </w:r>
          </w:p>
        </w:tc>
        <w:tc>
          <w:tcPr>
            <w:tcW w:w="819"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p>
        </w:tc>
        <w:tc>
          <w:tcPr>
            <w:tcW w:w="819"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p>
        </w:tc>
        <w:tc>
          <w:tcPr>
            <w:tcW w:w="820"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p>
        </w:tc>
        <w:tc>
          <w:tcPr>
            <w:tcW w:w="820"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5</w:t>
            </w:r>
          </w:p>
        </w:tc>
        <w:tc>
          <w:tcPr>
            <w:tcW w:w="820"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4</w:t>
            </w:r>
          </w:p>
        </w:tc>
        <w:tc>
          <w:tcPr>
            <w:tcW w:w="825" w:type="dxa"/>
            <w:tcBorders>
              <w:top w:val="nil"/>
              <w:left w:val="nil"/>
              <w:bottom w:val="single" w:sz="8" w:space="0" w:color="auto"/>
              <w:right w:val="single" w:sz="8" w:space="0" w:color="auto"/>
            </w:tcBorders>
            <w:vAlign w:val="center"/>
          </w:tcPr>
          <w:p w:rsidR="00731CAE"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9</w:t>
            </w:r>
          </w:p>
        </w:tc>
      </w:tr>
      <w:tr w:rsidR="00731CAE" w:rsidRPr="002F406E" w:rsidTr="00731CAE">
        <w:trPr>
          <w:trHeight w:val="315"/>
        </w:trPr>
        <w:tc>
          <w:tcPr>
            <w:tcW w:w="2625" w:type="dxa"/>
            <w:tcBorders>
              <w:top w:val="nil"/>
              <w:left w:val="single" w:sz="8" w:space="0" w:color="auto"/>
              <w:bottom w:val="single" w:sz="8" w:space="0" w:color="auto"/>
              <w:right w:val="single" w:sz="8" w:space="0" w:color="auto"/>
            </w:tcBorders>
            <w:vAlign w:val="center"/>
            <w:hideMark/>
          </w:tcPr>
          <w:p w:rsidR="00731CAE" w:rsidRPr="002B3DBB" w:rsidRDefault="00731CAE" w:rsidP="00731CAE">
            <w:pPr>
              <w:spacing w:line="360" w:lineRule="auto"/>
              <w:jc w:val="right"/>
              <w:rPr>
                <w:rFonts w:ascii="Times New Roman" w:hAnsi="Times New Roman" w:cs="Times New Roman"/>
                <w:b/>
                <w:bCs/>
                <w:color w:val="000000"/>
                <w:sz w:val="20"/>
                <w:lang w:val="tr-TR" w:eastAsia="tr-TR"/>
              </w:rPr>
            </w:pPr>
            <w:r w:rsidRPr="002B3DBB">
              <w:rPr>
                <w:rFonts w:ascii="Times New Roman" w:hAnsi="Times New Roman" w:cs="Times New Roman"/>
                <w:b/>
                <w:bCs/>
                <w:color w:val="000000"/>
                <w:sz w:val="20"/>
                <w:lang w:val="tr-TR" w:eastAsia="tr-TR"/>
              </w:rPr>
              <w:t>TOPLAM</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50</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64</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114</w:t>
            </w:r>
          </w:p>
        </w:tc>
        <w:tc>
          <w:tcPr>
            <w:tcW w:w="819"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52</w:t>
            </w:r>
          </w:p>
        </w:tc>
        <w:tc>
          <w:tcPr>
            <w:tcW w:w="819"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54</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106</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102</w:t>
            </w:r>
          </w:p>
        </w:tc>
        <w:tc>
          <w:tcPr>
            <w:tcW w:w="820"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118</w:t>
            </w:r>
          </w:p>
        </w:tc>
        <w:tc>
          <w:tcPr>
            <w:tcW w:w="825" w:type="dxa"/>
            <w:tcBorders>
              <w:top w:val="nil"/>
              <w:left w:val="nil"/>
              <w:bottom w:val="single" w:sz="8" w:space="0" w:color="auto"/>
              <w:right w:val="single" w:sz="8" w:space="0" w:color="auto"/>
            </w:tcBorders>
            <w:vAlign w:val="center"/>
          </w:tcPr>
          <w:p w:rsidR="00731CAE" w:rsidRPr="002B3DBB" w:rsidRDefault="00731CAE" w:rsidP="00731CAE">
            <w:pPr>
              <w:spacing w:line="360" w:lineRule="auto"/>
              <w:jc w:val="center"/>
              <w:rPr>
                <w:rFonts w:ascii="Times New Roman" w:hAnsi="Times New Roman" w:cs="Times New Roman"/>
                <w:color w:val="000000"/>
                <w:sz w:val="20"/>
                <w:lang w:val="tr-TR"/>
              </w:rPr>
            </w:pPr>
            <w:r>
              <w:rPr>
                <w:rFonts w:ascii="Times New Roman" w:hAnsi="Times New Roman" w:cs="Times New Roman"/>
                <w:color w:val="000000"/>
                <w:sz w:val="20"/>
                <w:lang w:val="tr-TR"/>
              </w:rPr>
              <w:t>220</w:t>
            </w:r>
          </w:p>
        </w:tc>
      </w:tr>
    </w:tbl>
    <w:p w:rsidR="002571FF" w:rsidRDefault="002571FF" w:rsidP="005A231B">
      <w:pPr>
        <w:pStyle w:val="ListeParagraf"/>
        <w:spacing w:line="360" w:lineRule="auto"/>
        <w:ind w:left="426"/>
        <w:rPr>
          <w:rFonts w:ascii="Times New Roman" w:hAnsi="Times New Roman" w:cs="Times New Roman"/>
          <w:b/>
          <w:lang w:val="tr-TR"/>
        </w:rPr>
      </w:pPr>
    </w:p>
    <w:p w:rsidR="00731CAE" w:rsidRPr="002B3DBB" w:rsidRDefault="00731CAE" w:rsidP="00731CAE">
      <w:pPr>
        <w:spacing w:line="360" w:lineRule="auto"/>
        <w:rPr>
          <w:rFonts w:ascii="Times New Roman" w:hAnsi="Times New Roman" w:cs="Times New Roman"/>
          <w:szCs w:val="22"/>
          <w:lang w:val="tr-TR"/>
        </w:rPr>
      </w:pPr>
      <w:r w:rsidRPr="00130276">
        <w:rPr>
          <w:rFonts w:ascii="Times New Roman" w:hAnsi="Times New Roman" w:cs="Times New Roman"/>
          <w:szCs w:val="22"/>
          <w:lang w:val="tr-TR"/>
        </w:rPr>
        <w:t>Yabancı Dil H</w:t>
      </w:r>
      <w:r>
        <w:rPr>
          <w:rFonts w:ascii="Times New Roman" w:hAnsi="Times New Roman" w:cs="Times New Roman"/>
          <w:szCs w:val="22"/>
          <w:lang w:val="tr-TR"/>
        </w:rPr>
        <w:t>azırlık Sınıfı Öğrenci Sayıları</w:t>
      </w:r>
    </w:p>
    <w:tbl>
      <w:tblPr>
        <w:tblpPr w:leftFromText="141" w:rightFromText="141" w:vertAnchor="text" w:horzAnchor="margin" w:tblpX="-428" w:tblpY="161"/>
        <w:tblW w:w="10561" w:type="dxa"/>
        <w:tblLayout w:type="fixed"/>
        <w:tblCellMar>
          <w:left w:w="70" w:type="dxa"/>
          <w:right w:w="70" w:type="dxa"/>
        </w:tblCellMar>
        <w:tblLook w:val="04A0" w:firstRow="1" w:lastRow="0" w:firstColumn="1" w:lastColumn="0" w:noHBand="0" w:noVBand="1"/>
      </w:tblPr>
      <w:tblGrid>
        <w:gridCol w:w="3047"/>
        <w:gridCol w:w="3382"/>
        <w:gridCol w:w="780"/>
        <w:gridCol w:w="623"/>
        <w:gridCol w:w="623"/>
        <w:gridCol w:w="623"/>
        <w:gridCol w:w="623"/>
        <w:gridCol w:w="860"/>
      </w:tblGrid>
      <w:tr w:rsidR="00731CAE" w:rsidRPr="000901AE" w:rsidTr="00731CAE">
        <w:trPr>
          <w:trHeight w:val="818"/>
        </w:trPr>
        <w:tc>
          <w:tcPr>
            <w:tcW w:w="6429" w:type="dxa"/>
            <w:gridSpan w:val="2"/>
            <w:vMerge w:val="restart"/>
            <w:tcBorders>
              <w:top w:val="single" w:sz="4" w:space="0" w:color="auto"/>
              <w:left w:val="single" w:sz="8" w:space="0" w:color="auto"/>
              <w:right w:val="single" w:sz="4" w:space="0" w:color="auto"/>
            </w:tcBorders>
            <w:vAlign w:val="center"/>
            <w:hideMark/>
          </w:tcPr>
          <w:p w:rsidR="00731CAE" w:rsidRPr="00D323E5" w:rsidRDefault="00731CAE" w:rsidP="00731CAE">
            <w:pPr>
              <w:spacing w:line="360" w:lineRule="auto"/>
              <w:jc w:val="center"/>
              <w:rPr>
                <w:rFonts w:ascii="Times New Roman" w:hAnsi="Times New Roman" w:cs="Times New Roman"/>
                <w:sz w:val="20"/>
                <w:lang w:val="tr-TR" w:eastAsia="tr-TR"/>
              </w:rPr>
            </w:pPr>
            <w:r w:rsidRPr="00D323E5">
              <w:rPr>
                <w:rFonts w:ascii="Times New Roman" w:hAnsi="Times New Roman" w:cs="Times New Roman"/>
                <w:sz w:val="20"/>
                <w:lang w:val="tr-TR" w:eastAsia="tr-TR"/>
              </w:rPr>
              <w:t>Birimin Adı</w:t>
            </w:r>
          </w:p>
        </w:tc>
        <w:tc>
          <w:tcPr>
            <w:tcW w:w="2026" w:type="dxa"/>
            <w:gridSpan w:val="3"/>
            <w:tcBorders>
              <w:top w:val="single" w:sz="4" w:space="0" w:color="auto"/>
              <w:left w:val="single" w:sz="4" w:space="0" w:color="auto"/>
              <w:bottom w:val="single" w:sz="4" w:space="0" w:color="auto"/>
              <w:right w:val="single" w:sz="4" w:space="0" w:color="auto"/>
            </w:tcBorders>
            <w:vAlign w:val="center"/>
          </w:tcPr>
          <w:p w:rsidR="00731CAE" w:rsidRPr="00D323E5" w:rsidRDefault="00731CAE" w:rsidP="00731CAE">
            <w:pPr>
              <w:spacing w:line="360" w:lineRule="auto"/>
              <w:jc w:val="center"/>
              <w:rPr>
                <w:rFonts w:ascii="Times New Roman" w:hAnsi="Times New Roman" w:cs="Times New Roman"/>
                <w:sz w:val="20"/>
                <w:lang w:val="tr-TR" w:eastAsia="tr-TR"/>
              </w:rPr>
            </w:pPr>
            <w:r w:rsidRPr="00D323E5">
              <w:rPr>
                <w:rFonts w:ascii="Times New Roman" w:hAnsi="Times New Roman" w:cs="Times New Roman"/>
                <w:sz w:val="20"/>
                <w:lang w:val="tr-TR" w:eastAsia="tr-TR"/>
              </w:rPr>
              <w:t>HAZIRLIK ÖĞRENCİ SAYILARI</w:t>
            </w:r>
          </w:p>
        </w:tc>
        <w:tc>
          <w:tcPr>
            <w:tcW w:w="2106" w:type="dxa"/>
            <w:gridSpan w:val="3"/>
            <w:tcBorders>
              <w:top w:val="single" w:sz="4" w:space="0" w:color="auto"/>
              <w:left w:val="nil"/>
              <w:bottom w:val="single" w:sz="4" w:space="0" w:color="auto"/>
              <w:right w:val="single" w:sz="4" w:space="0" w:color="auto"/>
            </w:tcBorders>
            <w:vAlign w:val="center"/>
          </w:tcPr>
          <w:p w:rsidR="00731CAE" w:rsidRPr="00D323E5" w:rsidRDefault="00731CAE" w:rsidP="00731CAE">
            <w:pPr>
              <w:spacing w:line="360" w:lineRule="auto"/>
              <w:jc w:val="center"/>
              <w:rPr>
                <w:rFonts w:ascii="Times New Roman" w:hAnsi="Times New Roman" w:cs="Times New Roman"/>
                <w:sz w:val="20"/>
                <w:lang w:val="tr-TR" w:eastAsia="tr-TR"/>
              </w:rPr>
            </w:pPr>
            <w:r w:rsidRPr="00D323E5">
              <w:rPr>
                <w:rFonts w:ascii="Times New Roman" w:hAnsi="Times New Roman" w:cs="Times New Roman"/>
                <w:sz w:val="20"/>
                <w:lang w:val="tr-TR" w:eastAsia="tr-TR"/>
              </w:rPr>
              <w:t>TOPLAM ÖĞRENCİ SAYILARI</w:t>
            </w:r>
          </w:p>
        </w:tc>
      </w:tr>
      <w:tr w:rsidR="00731CAE" w:rsidRPr="000901AE" w:rsidTr="00731CAE">
        <w:trPr>
          <w:trHeight w:val="273"/>
        </w:trPr>
        <w:tc>
          <w:tcPr>
            <w:tcW w:w="6429" w:type="dxa"/>
            <w:gridSpan w:val="2"/>
            <w:vMerge/>
            <w:tcBorders>
              <w:left w:val="single" w:sz="8" w:space="0" w:color="auto"/>
              <w:bottom w:val="single" w:sz="4" w:space="0" w:color="000000"/>
              <w:right w:val="single" w:sz="4" w:space="0" w:color="auto"/>
            </w:tcBorders>
            <w:vAlign w:val="center"/>
            <w:hideMark/>
          </w:tcPr>
          <w:p w:rsidR="00731CAE" w:rsidRPr="00D323E5" w:rsidRDefault="00731CAE" w:rsidP="00731CAE">
            <w:pPr>
              <w:spacing w:line="360" w:lineRule="auto"/>
              <w:rPr>
                <w:rFonts w:ascii="Times New Roman" w:hAnsi="Times New Roman" w:cs="Times New Roman"/>
                <w:sz w:val="20"/>
                <w:lang w:val="tr-TR" w:eastAsia="tr-TR"/>
              </w:rPr>
            </w:pPr>
          </w:p>
        </w:tc>
        <w:tc>
          <w:tcPr>
            <w:tcW w:w="780" w:type="dxa"/>
            <w:tcBorders>
              <w:top w:val="nil"/>
              <w:left w:val="single" w:sz="4" w:space="0" w:color="auto"/>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E</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K</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T</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E</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K</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T</w:t>
            </w:r>
          </w:p>
        </w:tc>
      </w:tr>
      <w:tr w:rsidR="00731CAE" w:rsidRPr="000901AE" w:rsidTr="00731CAE">
        <w:trPr>
          <w:trHeight w:val="273"/>
        </w:trPr>
        <w:tc>
          <w:tcPr>
            <w:tcW w:w="3047" w:type="dxa"/>
            <w:vMerge w:val="restart"/>
            <w:tcBorders>
              <w:top w:val="nil"/>
              <w:left w:val="single" w:sz="8"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MÜHENDİSLİK FAK.</w:t>
            </w:r>
          </w:p>
          <w:p w:rsidR="00731CAE" w:rsidRPr="00D323E5" w:rsidRDefault="00731CAE" w:rsidP="00731CAE">
            <w:pPr>
              <w:spacing w:line="360" w:lineRule="auto"/>
              <w:rPr>
                <w:rFonts w:ascii="Times New Roman" w:hAnsi="Times New Roman" w:cs="Times New Roman"/>
                <w:sz w:val="20"/>
                <w:lang w:val="tr-TR" w:eastAsia="tr-TR"/>
              </w:rPr>
            </w:pP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Bilgisayar Mühendisliği</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94</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21</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115</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170</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35</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205</w:t>
            </w:r>
          </w:p>
        </w:tc>
      </w:tr>
      <w:tr w:rsidR="00731CAE" w:rsidRPr="000901AE" w:rsidTr="00731CAE">
        <w:trPr>
          <w:trHeight w:val="273"/>
        </w:trPr>
        <w:tc>
          <w:tcPr>
            <w:tcW w:w="3047" w:type="dxa"/>
            <w:vMerge/>
            <w:tcBorders>
              <w:left w:val="single" w:sz="8"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Elektrik-Elektronik Mühendisliği</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98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23</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121</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197</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30</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227</w:t>
            </w:r>
          </w:p>
        </w:tc>
      </w:tr>
      <w:tr w:rsidR="00731CAE" w:rsidRPr="000901AE" w:rsidTr="00731CAE">
        <w:trPr>
          <w:trHeight w:val="291"/>
        </w:trPr>
        <w:tc>
          <w:tcPr>
            <w:tcW w:w="3047" w:type="dxa"/>
            <w:vMerge/>
            <w:tcBorders>
              <w:left w:val="single" w:sz="8"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Endüstri Mühendisliği</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50</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78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128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110</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107</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217</w:t>
            </w:r>
          </w:p>
        </w:tc>
      </w:tr>
      <w:tr w:rsidR="00731CAE" w:rsidRPr="000901AE" w:rsidTr="00731CAE">
        <w:trPr>
          <w:trHeight w:val="273"/>
        </w:trPr>
        <w:tc>
          <w:tcPr>
            <w:tcW w:w="3047" w:type="dxa"/>
            <w:vMerge/>
            <w:tcBorders>
              <w:left w:val="single" w:sz="8"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Makine Mühendisliği</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108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12</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120</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188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24</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212</w:t>
            </w:r>
          </w:p>
        </w:tc>
      </w:tr>
      <w:tr w:rsidR="00731CAE" w:rsidRPr="000901AE" w:rsidTr="00731CAE">
        <w:trPr>
          <w:trHeight w:val="159"/>
        </w:trPr>
        <w:tc>
          <w:tcPr>
            <w:tcW w:w="3047" w:type="dxa"/>
            <w:vMerge/>
            <w:tcBorders>
              <w:left w:val="single" w:sz="8" w:space="0" w:color="auto"/>
              <w:bottom w:val="single" w:sz="4"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İnşaat Mühendisliği</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88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15</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103</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154</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27</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181</w:t>
            </w:r>
          </w:p>
        </w:tc>
      </w:tr>
      <w:tr w:rsidR="00731CAE" w:rsidRPr="000901AE" w:rsidTr="00731CAE">
        <w:trPr>
          <w:trHeight w:val="252"/>
        </w:trPr>
        <w:tc>
          <w:tcPr>
            <w:tcW w:w="3047" w:type="dxa"/>
            <w:tcBorders>
              <w:top w:val="nil"/>
              <w:left w:val="single" w:sz="8" w:space="0" w:color="auto"/>
              <w:bottom w:val="single" w:sz="4"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MİMARLIK FAK.</w:t>
            </w: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Mimarlık</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48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70</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118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89</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113</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202</w:t>
            </w:r>
          </w:p>
        </w:tc>
      </w:tr>
      <w:tr w:rsidR="00731CAE" w:rsidRPr="000901AE" w:rsidTr="00731CAE">
        <w:trPr>
          <w:trHeight w:val="242"/>
        </w:trPr>
        <w:tc>
          <w:tcPr>
            <w:tcW w:w="3047" w:type="dxa"/>
            <w:vMerge w:val="restart"/>
            <w:tcBorders>
              <w:top w:val="nil"/>
              <w:left w:val="single" w:sz="8"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YAŞAM VE DOĞA BİLİMLERİ FAK.</w:t>
            </w: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Moleküler Biyoloji ve Genetik</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30</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83</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113</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46</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116</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162</w:t>
            </w:r>
          </w:p>
        </w:tc>
      </w:tr>
      <w:tr w:rsidR="00731CAE" w:rsidRPr="000901AE" w:rsidTr="00731CAE">
        <w:trPr>
          <w:trHeight w:val="242"/>
        </w:trPr>
        <w:tc>
          <w:tcPr>
            <w:tcW w:w="3047" w:type="dxa"/>
            <w:vMerge/>
            <w:tcBorders>
              <w:left w:val="single" w:sz="8" w:space="0" w:color="auto"/>
              <w:bottom w:val="single" w:sz="4"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Biyomühendislik</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36</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60</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96</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42</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63</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105</w:t>
            </w:r>
          </w:p>
        </w:tc>
      </w:tr>
      <w:tr w:rsidR="00731CAE" w:rsidRPr="000901AE" w:rsidTr="00731CAE">
        <w:trPr>
          <w:trHeight w:val="240"/>
        </w:trPr>
        <w:tc>
          <w:tcPr>
            <w:tcW w:w="3047" w:type="dxa"/>
            <w:vMerge w:val="restart"/>
            <w:tcBorders>
              <w:top w:val="nil"/>
              <w:left w:val="single" w:sz="8"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YÖNETİM BİLİMLERİ FAKÜLTESİ</w:t>
            </w: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İşletme</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73</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56</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129</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109</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97</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206</w:t>
            </w:r>
          </w:p>
        </w:tc>
      </w:tr>
      <w:tr w:rsidR="00731CAE" w:rsidRPr="000901AE" w:rsidTr="00731CAE">
        <w:trPr>
          <w:trHeight w:val="240"/>
        </w:trPr>
        <w:tc>
          <w:tcPr>
            <w:tcW w:w="3047" w:type="dxa"/>
            <w:vMerge/>
            <w:tcBorders>
              <w:left w:val="single" w:sz="8" w:space="0" w:color="auto"/>
              <w:bottom w:val="single" w:sz="4"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Pr>
                <w:rFonts w:ascii="Times New Roman" w:hAnsi="Times New Roman" w:cs="Times New Roman"/>
                <w:sz w:val="20"/>
                <w:lang w:val="tr-TR" w:eastAsia="tr-TR"/>
              </w:rPr>
              <w:t>Ekonomi</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27</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22</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49</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28</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22</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rPr>
                <w:rFonts w:ascii="Times New Roman" w:hAnsi="Times New Roman" w:cs="Times New Roman"/>
                <w:sz w:val="20"/>
                <w:szCs w:val="20"/>
              </w:rPr>
            </w:pPr>
            <w:r w:rsidRPr="00C0461D">
              <w:rPr>
                <w:rFonts w:ascii="Times New Roman" w:hAnsi="Times New Roman" w:cs="Times New Roman"/>
                <w:sz w:val="20"/>
                <w:szCs w:val="20"/>
              </w:rPr>
              <w:t>50</w:t>
            </w:r>
          </w:p>
        </w:tc>
      </w:tr>
      <w:tr w:rsidR="00731CAE" w:rsidRPr="000901AE" w:rsidTr="00731CAE">
        <w:trPr>
          <w:trHeight w:val="240"/>
        </w:trPr>
        <w:tc>
          <w:tcPr>
            <w:tcW w:w="3047" w:type="dxa"/>
            <w:tcBorders>
              <w:top w:val="nil"/>
              <w:left w:val="single" w:sz="8" w:space="0" w:color="auto"/>
              <w:bottom w:val="single" w:sz="4" w:space="0" w:color="auto"/>
              <w:right w:val="single" w:sz="12"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Pr>
                <w:rFonts w:ascii="Times New Roman" w:hAnsi="Times New Roman" w:cs="Times New Roman"/>
                <w:sz w:val="20"/>
                <w:lang w:val="tr-TR" w:eastAsia="tr-TR"/>
              </w:rPr>
              <w:t>İNSAN VE TOPLUM BİLİMLERİ FAKÜLTESİ</w:t>
            </w:r>
          </w:p>
        </w:tc>
        <w:tc>
          <w:tcPr>
            <w:tcW w:w="3382" w:type="dxa"/>
            <w:tcBorders>
              <w:top w:val="nil"/>
              <w:left w:val="single" w:sz="12" w:space="0" w:color="auto"/>
              <w:bottom w:val="single" w:sz="4"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Pr>
                <w:rFonts w:ascii="Times New Roman" w:hAnsi="Times New Roman" w:cs="Times New Roman"/>
                <w:sz w:val="20"/>
                <w:lang w:val="tr-TR" w:eastAsia="tr-TR"/>
              </w:rPr>
              <w:t>SİYASET BİLİMİ VE ULUSLARARASI İLİŞKİLER</w:t>
            </w:r>
          </w:p>
        </w:tc>
        <w:tc>
          <w:tcPr>
            <w:tcW w:w="78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24</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27</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51</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24</w:t>
            </w:r>
          </w:p>
        </w:tc>
        <w:tc>
          <w:tcPr>
            <w:tcW w:w="623"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27</w:t>
            </w:r>
          </w:p>
        </w:tc>
        <w:tc>
          <w:tcPr>
            <w:tcW w:w="860" w:type="dxa"/>
            <w:tcBorders>
              <w:top w:val="nil"/>
              <w:left w:val="nil"/>
              <w:bottom w:val="single" w:sz="4" w:space="0" w:color="auto"/>
              <w:right w:val="single" w:sz="4" w:space="0" w:color="auto"/>
            </w:tcBorders>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51</w:t>
            </w:r>
          </w:p>
        </w:tc>
      </w:tr>
      <w:tr w:rsidR="00731CAE" w:rsidRPr="000901AE" w:rsidTr="00731CAE">
        <w:trPr>
          <w:trHeight w:val="559"/>
        </w:trPr>
        <w:tc>
          <w:tcPr>
            <w:tcW w:w="6429" w:type="dxa"/>
            <w:gridSpan w:val="2"/>
            <w:tcBorders>
              <w:top w:val="nil"/>
              <w:left w:val="single" w:sz="8" w:space="0" w:color="auto"/>
              <w:bottom w:val="single" w:sz="8" w:space="0" w:color="auto"/>
              <w:right w:val="single" w:sz="4" w:space="0" w:color="auto"/>
            </w:tcBorders>
            <w:vAlign w:val="center"/>
          </w:tcPr>
          <w:p w:rsidR="00731CAE" w:rsidRPr="00D323E5" w:rsidRDefault="00731CAE" w:rsidP="00731CAE">
            <w:pPr>
              <w:spacing w:line="360" w:lineRule="auto"/>
              <w:rPr>
                <w:rFonts w:ascii="Times New Roman" w:hAnsi="Times New Roman" w:cs="Times New Roman"/>
                <w:sz w:val="20"/>
                <w:lang w:val="tr-TR" w:eastAsia="tr-TR"/>
              </w:rPr>
            </w:pPr>
            <w:r w:rsidRPr="00D323E5">
              <w:rPr>
                <w:rFonts w:ascii="Times New Roman" w:hAnsi="Times New Roman" w:cs="Times New Roman"/>
                <w:sz w:val="20"/>
                <w:lang w:val="tr-TR" w:eastAsia="tr-TR"/>
              </w:rPr>
              <w:t>TOPLAM</w:t>
            </w:r>
          </w:p>
        </w:tc>
        <w:tc>
          <w:tcPr>
            <w:tcW w:w="780" w:type="dxa"/>
            <w:tcBorders>
              <w:top w:val="nil"/>
              <w:left w:val="nil"/>
              <w:bottom w:val="single" w:sz="8" w:space="0" w:color="auto"/>
              <w:right w:val="single" w:sz="4" w:space="0" w:color="auto"/>
            </w:tcBorders>
            <w:noWrap/>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676</w:t>
            </w:r>
          </w:p>
        </w:tc>
        <w:tc>
          <w:tcPr>
            <w:tcW w:w="623" w:type="dxa"/>
            <w:tcBorders>
              <w:top w:val="nil"/>
              <w:left w:val="nil"/>
              <w:bottom w:val="single" w:sz="8" w:space="0" w:color="auto"/>
              <w:right w:val="single" w:sz="4" w:space="0" w:color="auto"/>
            </w:tcBorders>
            <w:noWrap/>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467</w:t>
            </w:r>
          </w:p>
        </w:tc>
        <w:tc>
          <w:tcPr>
            <w:tcW w:w="623" w:type="dxa"/>
            <w:tcBorders>
              <w:top w:val="nil"/>
              <w:left w:val="nil"/>
              <w:bottom w:val="single" w:sz="8" w:space="0" w:color="auto"/>
              <w:right w:val="single" w:sz="4" w:space="0" w:color="auto"/>
            </w:tcBorders>
            <w:noWrap/>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1143</w:t>
            </w:r>
          </w:p>
        </w:tc>
        <w:tc>
          <w:tcPr>
            <w:tcW w:w="623" w:type="dxa"/>
            <w:tcBorders>
              <w:top w:val="nil"/>
              <w:left w:val="nil"/>
              <w:bottom w:val="single" w:sz="8" w:space="0" w:color="auto"/>
              <w:right w:val="single" w:sz="4" w:space="0" w:color="auto"/>
            </w:tcBorders>
            <w:noWrap/>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1275</w:t>
            </w:r>
          </w:p>
        </w:tc>
        <w:tc>
          <w:tcPr>
            <w:tcW w:w="623" w:type="dxa"/>
            <w:tcBorders>
              <w:top w:val="nil"/>
              <w:left w:val="nil"/>
              <w:bottom w:val="single" w:sz="8" w:space="0" w:color="auto"/>
              <w:right w:val="single" w:sz="4" w:space="0" w:color="auto"/>
            </w:tcBorders>
            <w:noWrap/>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763</w:t>
            </w:r>
          </w:p>
        </w:tc>
        <w:tc>
          <w:tcPr>
            <w:tcW w:w="860" w:type="dxa"/>
            <w:tcBorders>
              <w:top w:val="nil"/>
              <w:left w:val="nil"/>
              <w:bottom w:val="single" w:sz="8" w:space="0" w:color="auto"/>
              <w:right w:val="single" w:sz="4" w:space="0" w:color="auto"/>
            </w:tcBorders>
            <w:noWrap/>
            <w:vAlign w:val="center"/>
          </w:tcPr>
          <w:p w:rsidR="00731CAE" w:rsidRPr="00C0461D" w:rsidRDefault="00731CAE" w:rsidP="00731CAE">
            <w:pPr>
              <w:spacing w:line="360" w:lineRule="auto"/>
              <w:rPr>
                <w:rFonts w:ascii="Times New Roman" w:hAnsi="Times New Roman" w:cs="Times New Roman"/>
                <w:sz w:val="20"/>
                <w:szCs w:val="20"/>
                <w:lang w:val="tr-TR" w:eastAsia="tr-TR"/>
              </w:rPr>
            </w:pPr>
            <w:r w:rsidRPr="00C0461D">
              <w:rPr>
                <w:rFonts w:ascii="Times New Roman" w:hAnsi="Times New Roman" w:cs="Times New Roman"/>
                <w:sz w:val="20"/>
                <w:szCs w:val="20"/>
                <w:lang w:val="tr-TR" w:eastAsia="tr-TR"/>
              </w:rPr>
              <w:t>2038</w:t>
            </w:r>
          </w:p>
        </w:tc>
      </w:tr>
    </w:tbl>
    <w:p w:rsidR="002571FF" w:rsidRDefault="002571FF" w:rsidP="005A231B">
      <w:pPr>
        <w:pStyle w:val="ListeParagraf"/>
        <w:spacing w:line="360" w:lineRule="auto"/>
        <w:ind w:left="426"/>
        <w:rPr>
          <w:rFonts w:ascii="Times New Roman" w:hAnsi="Times New Roman" w:cs="Times New Roman"/>
          <w:b/>
          <w:lang w:val="tr-TR"/>
        </w:rPr>
      </w:pPr>
    </w:p>
    <w:p w:rsidR="00731CAE" w:rsidRPr="00731CAE" w:rsidRDefault="00731CAE" w:rsidP="00731CAE">
      <w:pPr>
        <w:spacing w:line="360" w:lineRule="auto"/>
        <w:ind w:firstLine="708"/>
        <w:rPr>
          <w:rFonts w:ascii="Times New Roman" w:hAnsi="Times New Roman" w:cs="Times New Roman"/>
          <w:b/>
          <w:color w:val="000000"/>
          <w:lang w:val="tr-TR"/>
        </w:rPr>
      </w:pPr>
      <w:r>
        <w:rPr>
          <w:rFonts w:ascii="Times New Roman" w:hAnsi="Times New Roman" w:cs="Times New Roman"/>
          <w:color w:val="000000"/>
          <w:lang w:val="tr-TR"/>
        </w:rPr>
        <w:t>2019</w:t>
      </w:r>
      <w:r w:rsidRPr="00352129">
        <w:rPr>
          <w:rFonts w:ascii="Times New Roman" w:hAnsi="Times New Roman" w:cs="Times New Roman"/>
          <w:color w:val="000000"/>
          <w:lang w:val="tr-TR"/>
        </w:rPr>
        <w:t xml:space="preserve"> Yıl</w:t>
      </w:r>
      <w:r>
        <w:rPr>
          <w:rFonts w:ascii="Times New Roman" w:hAnsi="Times New Roman" w:cs="Times New Roman"/>
          <w:color w:val="000000"/>
          <w:lang w:val="tr-TR"/>
        </w:rPr>
        <w:t>ı</w:t>
      </w:r>
      <w:r w:rsidRPr="00352129">
        <w:rPr>
          <w:rFonts w:ascii="Times New Roman" w:hAnsi="Times New Roman" w:cs="Times New Roman"/>
          <w:color w:val="000000"/>
          <w:lang w:val="tr-TR"/>
        </w:rPr>
        <w:t xml:space="preserve"> Yabancı Uyruklu Öğrencilerin Okullara Göre Dağılımı</w:t>
      </w:r>
    </w:p>
    <w:tbl>
      <w:tblPr>
        <w:tblW w:w="10377" w:type="dxa"/>
        <w:tblInd w:w="-497" w:type="dxa"/>
        <w:tblCellMar>
          <w:left w:w="70" w:type="dxa"/>
          <w:right w:w="70" w:type="dxa"/>
        </w:tblCellMar>
        <w:tblLook w:val="04A0" w:firstRow="1" w:lastRow="0" w:firstColumn="1" w:lastColumn="0" w:noHBand="0" w:noVBand="1"/>
      </w:tblPr>
      <w:tblGrid>
        <w:gridCol w:w="5817"/>
        <w:gridCol w:w="1729"/>
        <w:gridCol w:w="1573"/>
        <w:gridCol w:w="1258"/>
      </w:tblGrid>
      <w:tr w:rsidR="00731CAE" w:rsidRPr="000901AE" w:rsidTr="004206C7">
        <w:trPr>
          <w:trHeight w:val="255"/>
        </w:trPr>
        <w:tc>
          <w:tcPr>
            <w:tcW w:w="5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Fakülte</w:t>
            </w:r>
          </w:p>
        </w:tc>
        <w:tc>
          <w:tcPr>
            <w:tcW w:w="1729" w:type="dxa"/>
            <w:tcBorders>
              <w:top w:val="single" w:sz="4" w:space="0" w:color="auto"/>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sidRPr="002B3DBB">
              <w:rPr>
                <w:rFonts w:ascii="Times New Roman" w:hAnsi="Times New Roman" w:cs="Times New Roman"/>
                <w:sz w:val="20"/>
                <w:lang w:val="tr-TR" w:eastAsia="tr-TR"/>
              </w:rPr>
              <w:t>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sidRPr="002B3DBB">
              <w:rPr>
                <w:rFonts w:ascii="Times New Roman" w:hAnsi="Times New Roman" w:cs="Times New Roman"/>
                <w:sz w:val="20"/>
                <w:lang w:val="tr-TR" w:eastAsia="tr-TR"/>
              </w:rPr>
              <w:t>K</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rsidR="00731CAE" w:rsidRPr="002B3DBB" w:rsidRDefault="00731CAE" w:rsidP="00731CAE">
            <w:pPr>
              <w:spacing w:line="360" w:lineRule="auto"/>
              <w:jc w:val="center"/>
              <w:rPr>
                <w:rFonts w:ascii="Times New Roman" w:hAnsi="Times New Roman" w:cs="Times New Roman"/>
                <w:sz w:val="20"/>
                <w:lang w:val="tr-TR" w:eastAsia="tr-TR"/>
              </w:rPr>
            </w:pPr>
            <w:r w:rsidRPr="002B3DBB">
              <w:rPr>
                <w:rFonts w:ascii="Times New Roman" w:hAnsi="Times New Roman" w:cs="Times New Roman"/>
                <w:sz w:val="20"/>
                <w:lang w:val="tr-TR" w:eastAsia="tr-TR"/>
              </w:rPr>
              <w:t>Toplam</w:t>
            </w:r>
          </w:p>
        </w:tc>
      </w:tr>
      <w:tr w:rsidR="00731CAE" w:rsidRPr="000901AE" w:rsidTr="004206C7">
        <w:trPr>
          <w:trHeight w:val="255"/>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FEN BİLİMLERİ ENSTİTÜSÜ</w:t>
            </w:r>
          </w:p>
        </w:tc>
        <w:tc>
          <w:tcPr>
            <w:tcW w:w="1729"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8</w:t>
            </w:r>
          </w:p>
        </w:tc>
        <w:tc>
          <w:tcPr>
            <w:tcW w:w="1573"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w:t>
            </w:r>
          </w:p>
        </w:tc>
        <w:tc>
          <w:tcPr>
            <w:tcW w:w="1258"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9</w:t>
            </w:r>
          </w:p>
        </w:tc>
      </w:tr>
      <w:tr w:rsidR="00731CAE" w:rsidRPr="000901AE" w:rsidTr="004206C7">
        <w:trPr>
          <w:trHeight w:val="255"/>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MİMARLIK FAKÜLTESİ</w:t>
            </w:r>
          </w:p>
        </w:tc>
        <w:tc>
          <w:tcPr>
            <w:tcW w:w="1729"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12</w:t>
            </w:r>
          </w:p>
        </w:tc>
        <w:tc>
          <w:tcPr>
            <w:tcW w:w="1573"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13</w:t>
            </w:r>
          </w:p>
        </w:tc>
        <w:tc>
          <w:tcPr>
            <w:tcW w:w="1258"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25</w:t>
            </w:r>
          </w:p>
        </w:tc>
      </w:tr>
      <w:tr w:rsidR="00731CAE" w:rsidRPr="000901AE" w:rsidTr="004206C7">
        <w:trPr>
          <w:trHeight w:val="255"/>
        </w:trPr>
        <w:tc>
          <w:tcPr>
            <w:tcW w:w="5817" w:type="dxa"/>
            <w:tcBorders>
              <w:top w:val="nil"/>
              <w:left w:val="single" w:sz="4" w:space="0" w:color="auto"/>
              <w:bottom w:val="single" w:sz="4" w:space="0" w:color="auto"/>
              <w:right w:val="single" w:sz="4" w:space="0" w:color="auto"/>
            </w:tcBorders>
            <w:shd w:val="clear" w:color="auto" w:fill="auto"/>
            <w:noWrap/>
            <w:vAlign w:val="center"/>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MÜHENDİSLİK FAKÜLTESİ</w:t>
            </w:r>
          </w:p>
        </w:tc>
        <w:tc>
          <w:tcPr>
            <w:tcW w:w="1729"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92</w:t>
            </w:r>
          </w:p>
        </w:tc>
        <w:tc>
          <w:tcPr>
            <w:tcW w:w="1573"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12</w:t>
            </w:r>
          </w:p>
        </w:tc>
        <w:tc>
          <w:tcPr>
            <w:tcW w:w="1258"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104</w:t>
            </w:r>
          </w:p>
        </w:tc>
      </w:tr>
      <w:tr w:rsidR="00731CAE" w:rsidRPr="000901AE" w:rsidTr="004206C7">
        <w:trPr>
          <w:trHeight w:val="255"/>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YAŞAM VE DOĞA BİLİMLERİ FAKÜLTESİ</w:t>
            </w:r>
          </w:p>
        </w:tc>
        <w:tc>
          <w:tcPr>
            <w:tcW w:w="1729"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8</w:t>
            </w:r>
          </w:p>
        </w:tc>
        <w:tc>
          <w:tcPr>
            <w:tcW w:w="1573"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12</w:t>
            </w:r>
          </w:p>
        </w:tc>
        <w:tc>
          <w:tcPr>
            <w:tcW w:w="1258"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20</w:t>
            </w:r>
          </w:p>
        </w:tc>
      </w:tr>
      <w:tr w:rsidR="00731CAE" w:rsidRPr="000901AE" w:rsidTr="004206C7">
        <w:trPr>
          <w:trHeight w:val="69"/>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YÖNETİM BİLİMLERİ FAKÜLTESİ</w:t>
            </w:r>
          </w:p>
        </w:tc>
        <w:tc>
          <w:tcPr>
            <w:tcW w:w="1729"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10</w:t>
            </w:r>
          </w:p>
        </w:tc>
        <w:tc>
          <w:tcPr>
            <w:tcW w:w="1573"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16</w:t>
            </w:r>
          </w:p>
        </w:tc>
        <w:tc>
          <w:tcPr>
            <w:tcW w:w="1258"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26</w:t>
            </w:r>
          </w:p>
        </w:tc>
      </w:tr>
      <w:tr w:rsidR="00731CAE" w:rsidRPr="000901AE" w:rsidTr="004206C7">
        <w:trPr>
          <w:trHeight w:val="69"/>
        </w:trPr>
        <w:tc>
          <w:tcPr>
            <w:tcW w:w="5817" w:type="dxa"/>
            <w:tcBorders>
              <w:top w:val="nil"/>
              <w:left w:val="single" w:sz="4" w:space="0" w:color="auto"/>
              <w:bottom w:val="single" w:sz="4" w:space="0" w:color="auto"/>
              <w:right w:val="single" w:sz="4" w:space="0" w:color="auto"/>
            </w:tcBorders>
            <w:shd w:val="clear" w:color="auto" w:fill="auto"/>
            <w:noWrap/>
            <w:vAlign w:val="center"/>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TOPLAM</w:t>
            </w:r>
          </w:p>
        </w:tc>
        <w:tc>
          <w:tcPr>
            <w:tcW w:w="1729"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130</w:t>
            </w:r>
          </w:p>
        </w:tc>
        <w:tc>
          <w:tcPr>
            <w:tcW w:w="1573"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54</w:t>
            </w:r>
          </w:p>
        </w:tc>
        <w:tc>
          <w:tcPr>
            <w:tcW w:w="1258" w:type="dxa"/>
            <w:tcBorders>
              <w:top w:val="nil"/>
              <w:left w:val="nil"/>
              <w:bottom w:val="single" w:sz="4" w:space="0" w:color="auto"/>
              <w:right w:val="single" w:sz="4" w:space="0" w:color="auto"/>
            </w:tcBorders>
            <w:shd w:val="clear" w:color="auto" w:fill="auto"/>
            <w:noWrap/>
            <w:vAlign w:val="center"/>
          </w:tcPr>
          <w:p w:rsidR="00731CAE" w:rsidRPr="002B3DBB" w:rsidRDefault="00731CAE" w:rsidP="00731CAE">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184</w:t>
            </w:r>
          </w:p>
        </w:tc>
      </w:tr>
    </w:tbl>
    <w:p w:rsidR="00731CAE" w:rsidRDefault="00731CAE" w:rsidP="00731CAE">
      <w:pPr>
        <w:spacing w:line="360" w:lineRule="auto"/>
        <w:ind w:firstLine="708"/>
        <w:rPr>
          <w:b/>
          <w:color w:val="000000"/>
          <w:lang w:val="tr-TR"/>
        </w:rPr>
      </w:pPr>
    </w:p>
    <w:p w:rsidR="00731CAE" w:rsidRPr="00D53FA3" w:rsidRDefault="00731CAE" w:rsidP="00731CAE">
      <w:pPr>
        <w:spacing w:line="360" w:lineRule="auto"/>
        <w:ind w:firstLine="708"/>
        <w:rPr>
          <w:rFonts w:ascii="Times New Roman" w:hAnsi="Times New Roman" w:cs="Times New Roman"/>
          <w:color w:val="000000"/>
          <w:lang w:val="tr-TR"/>
        </w:rPr>
      </w:pPr>
      <w:r>
        <w:rPr>
          <w:rFonts w:ascii="Times New Roman" w:hAnsi="Times New Roman" w:cs="Times New Roman"/>
          <w:color w:val="000000"/>
          <w:lang w:val="tr-TR"/>
        </w:rPr>
        <w:lastRenderedPageBreak/>
        <w:t>2019</w:t>
      </w:r>
      <w:r w:rsidRPr="00352129">
        <w:rPr>
          <w:rFonts w:ascii="Times New Roman" w:hAnsi="Times New Roman" w:cs="Times New Roman"/>
          <w:color w:val="000000"/>
          <w:lang w:val="tr-TR"/>
        </w:rPr>
        <w:t xml:space="preserve"> </w:t>
      </w:r>
      <w:r w:rsidR="00335CBA">
        <w:rPr>
          <w:rFonts w:ascii="Times New Roman" w:hAnsi="Times New Roman" w:cs="Times New Roman"/>
          <w:color w:val="000000"/>
          <w:lang w:val="tr-TR"/>
        </w:rPr>
        <w:t xml:space="preserve">Yılında </w:t>
      </w:r>
      <w:r w:rsidRPr="00352129">
        <w:rPr>
          <w:rFonts w:ascii="Times New Roman" w:hAnsi="Times New Roman" w:cs="Times New Roman"/>
          <w:color w:val="000000"/>
          <w:lang w:val="tr-TR"/>
        </w:rPr>
        <w:t>Mezun Olan Öğrenci Sayısı</w:t>
      </w:r>
    </w:p>
    <w:tbl>
      <w:tblPr>
        <w:tblW w:w="10116" w:type="dxa"/>
        <w:tblInd w:w="-497" w:type="dxa"/>
        <w:tblCellMar>
          <w:left w:w="70" w:type="dxa"/>
          <w:right w:w="70" w:type="dxa"/>
        </w:tblCellMar>
        <w:tblLook w:val="04A0" w:firstRow="1" w:lastRow="0" w:firstColumn="1" w:lastColumn="0" w:noHBand="0" w:noVBand="1"/>
      </w:tblPr>
      <w:tblGrid>
        <w:gridCol w:w="5671"/>
        <w:gridCol w:w="1674"/>
        <w:gridCol w:w="1545"/>
        <w:gridCol w:w="1226"/>
      </w:tblGrid>
      <w:tr w:rsidR="00731CAE" w:rsidRPr="00AC31B6" w:rsidTr="004206C7">
        <w:trPr>
          <w:trHeight w:val="224"/>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Fakülte</w:t>
            </w:r>
          </w:p>
        </w:tc>
        <w:tc>
          <w:tcPr>
            <w:tcW w:w="1674"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sidRPr="002B3DBB">
              <w:rPr>
                <w:rFonts w:ascii="Times New Roman" w:hAnsi="Times New Roman" w:cs="Times New Roman"/>
                <w:sz w:val="20"/>
                <w:lang w:val="tr-TR" w:eastAsia="tr-TR"/>
              </w:rPr>
              <w:t>E</w:t>
            </w:r>
          </w:p>
        </w:tc>
        <w:tc>
          <w:tcPr>
            <w:tcW w:w="1545"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sidRPr="002B3DBB">
              <w:rPr>
                <w:rFonts w:ascii="Times New Roman" w:hAnsi="Times New Roman" w:cs="Times New Roman"/>
                <w:sz w:val="20"/>
                <w:lang w:val="tr-TR" w:eastAsia="tr-TR"/>
              </w:rPr>
              <w:t>K</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731CAE" w:rsidRPr="002B3DBB" w:rsidRDefault="00731CAE" w:rsidP="00406958">
            <w:pPr>
              <w:spacing w:line="360" w:lineRule="auto"/>
              <w:jc w:val="center"/>
              <w:rPr>
                <w:rFonts w:ascii="Times New Roman" w:hAnsi="Times New Roman" w:cs="Times New Roman"/>
                <w:sz w:val="20"/>
                <w:lang w:val="tr-TR" w:eastAsia="tr-TR"/>
              </w:rPr>
            </w:pPr>
            <w:r w:rsidRPr="002B3DBB">
              <w:rPr>
                <w:rFonts w:ascii="Times New Roman" w:hAnsi="Times New Roman" w:cs="Times New Roman"/>
                <w:sz w:val="20"/>
                <w:lang w:val="tr-TR" w:eastAsia="tr-TR"/>
              </w:rPr>
              <w:t>Toplam</w:t>
            </w:r>
          </w:p>
        </w:tc>
      </w:tr>
      <w:tr w:rsidR="00731CAE" w:rsidRPr="00AC31B6" w:rsidTr="004206C7">
        <w:trPr>
          <w:trHeight w:val="224"/>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FEN BİLİMLERİ ENSTİTÜSÜ</w:t>
            </w:r>
          </w:p>
        </w:tc>
        <w:tc>
          <w:tcPr>
            <w:tcW w:w="1674"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28</w:t>
            </w:r>
          </w:p>
        </w:tc>
        <w:tc>
          <w:tcPr>
            <w:tcW w:w="1545"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35</w:t>
            </w:r>
          </w:p>
        </w:tc>
      </w:tr>
      <w:tr w:rsidR="00731CAE" w:rsidRPr="00AC31B6" w:rsidTr="004206C7">
        <w:trPr>
          <w:trHeight w:val="224"/>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MİMARLIK FAKÜLTESİ</w:t>
            </w:r>
          </w:p>
        </w:tc>
        <w:tc>
          <w:tcPr>
            <w:tcW w:w="1674"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6</w:t>
            </w:r>
          </w:p>
        </w:tc>
        <w:tc>
          <w:tcPr>
            <w:tcW w:w="1545"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5</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11</w:t>
            </w:r>
          </w:p>
        </w:tc>
      </w:tr>
      <w:tr w:rsidR="00731CAE" w:rsidRPr="00AC31B6" w:rsidTr="004206C7">
        <w:trPr>
          <w:trHeight w:val="224"/>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MÜHENDİSLİK FAKÜLTESİ</w:t>
            </w:r>
          </w:p>
        </w:tc>
        <w:tc>
          <w:tcPr>
            <w:tcW w:w="1674"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116</w:t>
            </w:r>
          </w:p>
        </w:tc>
        <w:tc>
          <w:tcPr>
            <w:tcW w:w="1545"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14</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130</w:t>
            </w:r>
          </w:p>
        </w:tc>
      </w:tr>
      <w:tr w:rsidR="00731CAE" w:rsidRPr="00AC31B6" w:rsidTr="004206C7">
        <w:trPr>
          <w:trHeight w:val="224"/>
        </w:trPr>
        <w:tc>
          <w:tcPr>
            <w:tcW w:w="5671" w:type="dxa"/>
            <w:tcBorders>
              <w:top w:val="nil"/>
              <w:left w:val="single" w:sz="4" w:space="0" w:color="auto"/>
              <w:bottom w:val="single" w:sz="4" w:space="0" w:color="auto"/>
              <w:right w:val="single" w:sz="4" w:space="0" w:color="auto"/>
            </w:tcBorders>
            <w:shd w:val="clear" w:color="auto" w:fill="auto"/>
            <w:noWrap/>
            <w:vAlign w:val="center"/>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YAŞAM VE DOĞA BİLİMLERİ FAKÜLTESİ</w:t>
            </w:r>
          </w:p>
        </w:tc>
        <w:tc>
          <w:tcPr>
            <w:tcW w:w="1674"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w:t>
            </w:r>
          </w:p>
        </w:tc>
        <w:tc>
          <w:tcPr>
            <w:tcW w:w="1545"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w:t>
            </w:r>
          </w:p>
        </w:tc>
        <w:tc>
          <w:tcPr>
            <w:tcW w:w="1226"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w:t>
            </w:r>
          </w:p>
        </w:tc>
      </w:tr>
      <w:tr w:rsidR="00731CAE" w:rsidRPr="00AC31B6" w:rsidTr="004206C7">
        <w:trPr>
          <w:trHeight w:val="224"/>
        </w:trPr>
        <w:tc>
          <w:tcPr>
            <w:tcW w:w="5671" w:type="dxa"/>
            <w:tcBorders>
              <w:top w:val="nil"/>
              <w:left w:val="single" w:sz="4" w:space="0" w:color="auto"/>
              <w:bottom w:val="single" w:sz="4" w:space="0" w:color="auto"/>
              <w:right w:val="single" w:sz="4" w:space="0" w:color="auto"/>
            </w:tcBorders>
            <w:shd w:val="clear" w:color="auto" w:fill="auto"/>
            <w:noWrap/>
            <w:vAlign w:val="center"/>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YÖNETİM BİLİMLERİ FAKÜLTESİ</w:t>
            </w:r>
          </w:p>
        </w:tc>
        <w:tc>
          <w:tcPr>
            <w:tcW w:w="1674"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11</w:t>
            </w:r>
          </w:p>
        </w:tc>
        <w:tc>
          <w:tcPr>
            <w:tcW w:w="1545"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9</w:t>
            </w:r>
          </w:p>
        </w:tc>
        <w:tc>
          <w:tcPr>
            <w:tcW w:w="1226"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20</w:t>
            </w:r>
          </w:p>
        </w:tc>
      </w:tr>
      <w:tr w:rsidR="00731CAE" w:rsidRPr="00AC31B6" w:rsidTr="004206C7">
        <w:trPr>
          <w:trHeight w:val="224"/>
        </w:trPr>
        <w:tc>
          <w:tcPr>
            <w:tcW w:w="5671" w:type="dxa"/>
            <w:tcBorders>
              <w:top w:val="nil"/>
              <w:left w:val="single" w:sz="4" w:space="0" w:color="auto"/>
              <w:bottom w:val="single" w:sz="4" w:space="0" w:color="auto"/>
              <w:right w:val="single" w:sz="4" w:space="0" w:color="auto"/>
            </w:tcBorders>
            <w:shd w:val="clear" w:color="auto" w:fill="auto"/>
            <w:noWrap/>
            <w:vAlign w:val="bottom"/>
          </w:tcPr>
          <w:p w:rsidR="00731CAE" w:rsidRPr="002B3DBB" w:rsidRDefault="00731CAE" w:rsidP="00731CAE">
            <w:pPr>
              <w:spacing w:line="360" w:lineRule="auto"/>
              <w:rPr>
                <w:rFonts w:ascii="Times New Roman" w:hAnsi="Times New Roman" w:cs="Times New Roman"/>
                <w:sz w:val="20"/>
                <w:lang w:val="tr-TR" w:eastAsia="tr-TR"/>
              </w:rPr>
            </w:pPr>
            <w:r w:rsidRPr="002B3DBB">
              <w:rPr>
                <w:rFonts w:ascii="Times New Roman" w:hAnsi="Times New Roman" w:cs="Times New Roman"/>
                <w:sz w:val="20"/>
                <w:lang w:val="tr-TR" w:eastAsia="tr-TR"/>
              </w:rPr>
              <w:t>TOPLAM</w:t>
            </w:r>
          </w:p>
        </w:tc>
        <w:tc>
          <w:tcPr>
            <w:tcW w:w="1674"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161</w:t>
            </w:r>
          </w:p>
        </w:tc>
        <w:tc>
          <w:tcPr>
            <w:tcW w:w="1545"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35</w:t>
            </w:r>
          </w:p>
        </w:tc>
        <w:tc>
          <w:tcPr>
            <w:tcW w:w="1226" w:type="dxa"/>
            <w:tcBorders>
              <w:top w:val="nil"/>
              <w:left w:val="nil"/>
              <w:bottom w:val="single" w:sz="4" w:space="0" w:color="auto"/>
              <w:right w:val="single" w:sz="4" w:space="0" w:color="auto"/>
            </w:tcBorders>
            <w:shd w:val="clear" w:color="auto" w:fill="auto"/>
            <w:noWrap/>
            <w:vAlign w:val="bottom"/>
          </w:tcPr>
          <w:p w:rsidR="00731CAE" w:rsidRPr="002B3DBB" w:rsidRDefault="00731CAE" w:rsidP="00406958">
            <w:pPr>
              <w:spacing w:line="360" w:lineRule="auto"/>
              <w:jc w:val="center"/>
              <w:rPr>
                <w:rFonts w:ascii="Times New Roman" w:hAnsi="Times New Roman" w:cs="Times New Roman"/>
                <w:sz w:val="20"/>
                <w:lang w:val="tr-TR" w:eastAsia="tr-TR"/>
              </w:rPr>
            </w:pPr>
            <w:r>
              <w:rPr>
                <w:rFonts w:ascii="Times New Roman" w:hAnsi="Times New Roman" w:cs="Times New Roman"/>
                <w:sz w:val="20"/>
                <w:lang w:val="tr-TR" w:eastAsia="tr-TR"/>
              </w:rPr>
              <w:t>196</w:t>
            </w:r>
          </w:p>
        </w:tc>
      </w:tr>
    </w:tbl>
    <w:p w:rsidR="002571FF" w:rsidRDefault="002571FF" w:rsidP="00387DF0">
      <w:pPr>
        <w:pStyle w:val="NormalWeb"/>
        <w:spacing w:line="360" w:lineRule="auto"/>
        <w:ind w:left="284" w:firstLine="708"/>
        <w:jc w:val="both"/>
        <w:rPr>
          <w:rFonts w:eastAsiaTheme="minorEastAsia"/>
        </w:rPr>
      </w:pPr>
    </w:p>
    <w:p w:rsidR="002571FF" w:rsidRDefault="002571FF" w:rsidP="00485D6A">
      <w:pPr>
        <w:pStyle w:val="Balk2"/>
        <w:rPr>
          <w:rFonts w:eastAsiaTheme="minorEastAsia"/>
        </w:rPr>
      </w:pPr>
      <w:bookmarkStart w:id="34" w:name="_Toc23836165"/>
      <w:r>
        <w:rPr>
          <w:rFonts w:eastAsiaTheme="minorEastAsia"/>
        </w:rPr>
        <w:t>Fiziksel Kaynaklar</w:t>
      </w:r>
      <w:bookmarkEnd w:id="34"/>
    </w:p>
    <w:p w:rsidR="00387DF0" w:rsidRDefault="00387DF0" w:rsidP="00387DF0">
      <w:pPr>
        <w:pStyle w:val="NormalWeb"/>
        <w:spacing w:line="360" w:lineRule="auto"/>
        <w:ind w:left="284" w:firstLine="708"/>
        <w:jc w:val="both"/>
        <w:rPr>
          <w:rFonts w:eastAsiaTheme="minorEastAsia"/>
        </w:rPr>
      </w:pPr>
      <w:r w:rsidRPr="0078579A">
        <w:rPr>
          <w:rFonts w:eastAsiaTheme="minorEastAsia"/>
        </w:rPr>
        <w:t>İdari ve Derslikler binası 2014 yılında kullanıma açılmıştır. 17.</w:t>
      </w:r>
      <w:r w:rsidR="00A63562">
        <w:rPr>
          <w:rFonts w:eastAsiaTheme="minorEastAsia"/>
        </w:rPr>
        <w:t>500</w:t>
      </w:r>
      <w:r w:rsidRPr="0078579A">
        <w:rPr>
          <w:rFonts w:eastAsiaTheme="minorEastAsia"/>
        </w:rPr>
        <w:t xml:space="preserve"> m² kapalı alana sahip olan yapıda birçok kullanım alanı mevcuttur. Rektörlük makamı, akademik ve idari ofisler, derslikler, laboratuvarlar, kütüphane, konferans salonu ve çok amaçlı bir </w:t>
      </w:r>
      <w:proofErr w:type="gramStart"/>
      <w:r w:rsidRPr="0078579A">
        <w:rPr>
          <w:rFonts w:eastAsiaTheme="minorEastAsia"/>
        </w:rPr>
        <w:t>fuaye</w:t>
      </w:r>
      <w:proofErr w:type="gramEnd"/>
      <w:r w:rsidRPr="0078579A">
        <w:rPr>
          <w:rFonts w:eastAsiaTheme="minorEastAsia"/>
        </w:rPr>
        <w:t xml:space="preserve"> alanı bulunmaktadır. </w:t>
      </w:r>
    </w:p>
    <w:p w:rsidR="00387DF0" w:rsidRDefault="00387DF0" w:rsidP="00387DF0">
      <w:pPr>
        <w:pStyle w:val="NormalWeb"/>
        <w:spacing w:line="360" w:lineRule="auto"/>
        <w:ind w:left="284" w:firstLine="708"/>
        <w:jc w:val="both"/>
        <w:rPr>
          <w:rFonts w:eastAsiaTheme="minorEastAsia"/>
        </w:rPr>
      </w:pPr>
      <w:r w:rsidRPr="0078579A">
        <w:rPr>
          <w:rFonts w:eastAsiaTheme="minorEastAsia"/>
        </w:rPr>
        <w:t xml:space="preserve">Büyük Ambar Binası, 1.Etap 2. Kısım Tadilat ve Onarım İşi kapsamında </w:t>
      </w:r>
      <w:r w:rsidR="00A63562">
        <w:rPr>
          <w:rFonts w:eastAsiaTheme="minorEastAsia"/>
        </w:rPr>
        <w:t>yapılmış olup</w:t>
      </w:r>
      <w:r w:rsidRPr="0078579A">
        <w:rPr>
          <w:rFonts w:eastAsiaTheme="minorEastAsia"/>
        </w:rPr>
        <w:t xml:space="preserve"> teslim alınan yapı 70</w:t>
      </w:r>
      <w:r w:rsidR="00A63562">
        <w:rPr>
          <w:rFonts w:eastAsiaTheme="minorEastAsia"/>
        </w:rPr>
        <w:t>84</w:t>
      </w:r>
      <w:r w:rsidRPr="0078579A">
        <w:rPr>
          <w:rFonts w:eastAsiaTheme="minorEastAsia"/>
        </w:rPr>
        <w:t xml:space="preserve"> m² kapalı alana sahiptir. Büyük ambar binasında yemekhane, derslikler, ofisler, mimarlık ve inşaat mühendisliği bölümlerinin atölyeleri ve binaya ait ortak kullanım alanları bulunmaktadır. Net kullanım alanları aşağıdaki tabloda verilmiştir. Kapalı alanın yaklaşık 3.600 m²’si ıslak hacimler, teknik hacimler, merdivenler vb. dolaşım alanlarından oluşmaktadır, bu alanlara tabloda yer verilmemiştir. Sınıf sayıları kişi sayısı ile çarpıldığında toplam 592 kişinin aynı anda ders görebilme imkânı oluşturulabilmektedir. </w:t>
      </w:r>
    </w:p>
    <w:p w:rsidR="00387DF0" w:rsidRPr="0078579A" w:rsidRDefault="00387DF0" w:rsidP="00387DF0">
      <w:pPr>
        <w:pStyle w:val="NormalWeb"/>
        <w:spacing w:line="360" w:lineRule="auto"/>
        <w:ind w:left="284" w:firstLine="708"/>
        <w:jc w:val="both"/>
        <w:rPr>
          <w:rFonts w:eastAsiaTheme="minorEastAsia"/>
        </w:rPr>
      </w:pPr>
      <w:r w:rsidRPr="00A67CE8">
        <w:rPr>
          <w:rFonts w:eastAsiaTheme="minorEastAsia"/>
        </w:rPr>
        <w:t xml:space="preserve">İtfaiye Binası olarak adlandırılan 1.Etap 2. Kısım Tadilat ve Onarım İşi kapsamında yapımı tamamlanan kafeterya </w:t>
      </w:r>
      <w:r>
        <w:rPr>
          <w:rFonts w:eastAsiaTheme="minorEastAsia"/>
        </w:rPr>
        <w:t>kullanıma açılmıştır</w:t>
      </w:r>
    </w:p>
    <w:p w:rsidR="00E95CB2" w:rsidRDefault="00387DF0" w:rsidP="00387DF0">
      <w:pPr>
        <w:pStyle w:val="NormalWeb"/>
        <w:spacing w:line="360" w:lineRule="auto"/>
        <w:ind w:left="284" w:firstLine="708"/>
        <w:jc w:val="both"/>
      </w:pPr>
      <w:r w:rsidRPr="00790B5D">
        <w:t>Barınma hizmetleri Üniversitemiz Sümer Kampüsü içerisinde yer alan eski adı İç Vazife evleri olarak adlandırılan bloklar ile Öğrenci Köyü içerisinde yer alan 22 blokta verilmekt</w:t>
      </w:r>
      <w:r>
        <w:t>edir.</w:t>
      </w:r>
      <w:r w:rsidRPr="00790B5D">
        <w:t xml:space="preserve"> </w:t>
      </w:r>
    </w:p>
    <w:p w:rsidR="00387DF0" w:rsidRPr="00790B5D" w:rsidRDefault="00387DF0" w:rsidP="00387DF0">
      <w:pPr>
        <w:pStyle w:val="NormalWeb"/>
        <w:spacing w:line="360" w:lineRule="auto"/>
        <w:ind w:left="284" w:firstLine="708"/>
        <w:jc w:val="both"/>
      </w:pPr>
      <w:r w:rsidRPr="00790B5D">
        <w:t xml:space="preserve">Yurt Burslu olarak Öğrenci Köyünde kalan öğrenci sayısı </w:t>
      </w:r>
      <w:r w:rsidR="00F55423">
        <w:t>2019</w:t>
      </w:r>
      <w:r>
        <w:t xml:space="preserve"> </w:t>
      </w:r>
      <w:r w:rsidR="00F55423">
        <w:t xml:space="preserve">Eylül </w:t>
      </w:r>
      <w:r>
        <w:t>y</w:t>
      </w:r>
      <w:r w:rsidR="00F55423">
        <w:t>ılı itibari ile toplam 211 olup, 240</w:t>
      </w:r>
      <w:r w:rsidRPr="00790B5D">
        <w:t xml:space="preserve"> öğrenci ise yurtlarımızdan ücretli olarak yararlanmaktadır. Yurtlarımızda barınma odaları Öğrenci Köyü içerisinde 1 kişilik, 2 kişilik olup, diğer </w:t>
      </w:r>
      <w:r w:rsidRPr="00790B5D">
        <w:lastRenderedPageBreak/>
        <w:t xml:space="preserve">barınma alanlarımızda ise 1, 2 ve 3 kişilik şeklindedir. Yurtlarımızda 1 tenis kortu, 1 basketbol ve voleybol sahası ile 1 adet açık futbol sahası bulunmaktadır. </w:t>
      </w:r>
    </w:p>
    <w:p w:rsidR="00387DF0" w:rsidRPr="0078579A" w:rsidRDefault="00387DF0" w:rsidP="00387DF0">
      <w:pPr>
        <w:pStyle w:val="NormalWeb"/>
        <w:spacing w:line="360" w:lineRule="auto"/>
        <w:ind w:left="284" w:firstLine="708"/>
        <w:jc w:val="both"/>
      </w:pPr>
      <w:r w:rsidRPr="0078579A">
        <w:t xml:space="preserve">AGÜV tarafından </w:t>
      </w:r>
      <w:r>
        <w:t xml:space="preserve">tadilatı </w:t>
      </w:r>
      <w:r w:rsidRPr="0078579A">
        <w:t xml:space="preserve">yaptırılan misafirhane 715 m² alana sahip olup, içerisinde 10 adet yaklaşık 35 m²’lik konaklama alanı, 1 adet 58 m²’lik dinlenme ve toplantı salonu, ofis, genel mutfak ve genel çamaşırhane mevcuttur. </w:t>
      </w:r>
    </w:p>
    <w:p w:rsidR="00387DF0" w:rsidRPr="0078579A" w:rsidRDefault="00387DF0" w:rsidP="00387DF0">
      <w:pPr>
        <w:pStyle w:val="NormalWeb"/>
        <w:spacing w:line="360" w:lineRule="auto"/>
        <w:ind w:left="284" w:firstLine="708"/>
        <w:jc w:val="both"/>
      </w:pPr>
      <w:r>
        <w:t>2017 O</w:t>
      </w:r>
      <w:r w:rsidRPr="0078579A">
        <w:t>cak</w:t>
      </w:r>
      <w:r>
        <w:t xml:space="preserve"> ayı sonunda yapımı tamamlanan</w:t>
      </w:r>
      <w:r w:rsidRPr="0078579A">
        <w:t xml:space="preserve"> </w:t>
      </w:r>
      <w:r>
        <w:t>kapalı spor</w:t>
      </w:r>
      <w:r w:rsidRPr="0078579A">
        <w:t xml:space="preserve"> salonu</w:t>
      </w:r>
      <w:r>
        <w:t>nda,</w:t>
      </w:r>
      <w:r w:rsidRPr="0078579A">
        <w:t xml:space="preserve"> 1 adet </w:t>
      </w:r>
      <w:r w:rsidR="00A63562">
        <w:t>325</w:t>
      </w:r>
      <w:r w:rsidRPr="0078579A">
        <w:t xml:space="preserve"> m² fitness salonu</w:t>
      </w:r>
      <w:r>
        <w:t xml:space="preserve"> ile</w:t>
      </w:r>
      <w:r w:rsidRPr="0078579A">
        <w:t xml:space="preserve"> 2 adet toplam 24</w:t>
      </w:r>
      <w:r w:rsidR="00A63562">
        <w:t>0</w:t>
      </w:r>
      <w:r w:rsidRPr="0078579A">
        <w:t xml:space="preserve"> m² çok</w:t>
      </w:r>
      <w:r>
        <w:t xml:space="preserve"> amaçlı spor alanı yer almaktadır</w:t>
      </w:r>
      <w:r w:rsidRPr="0078579A">
        <w:t>.</w:t>
      </w:r>
    </w:p>
    <w:p w:rsidR="00387DF0" w:rsidRDefault="00387DF0" w:rsidP="00387DF0">
      <w:pPr>
        <w:pStyle w:val="NormalWeb"/>
        <w:spacing w:line="360" w:lineRule="auto"/>
        <w:ind w:left="284" w:firstLine="708"/>
        <w:jc w:val="both"/>
      </w:pPr>
      <w:r>
        <w:t>Sümer Kampüsümüzde yer alan ve Orta Anadolu Kalkınma Ajansı tarafından kullanılan müdüriyet binası 2017 yılında tadil edilerek idari binaya dönüştürülmüştür.</w:t>
      </w:r>
      <w:r w:rsidRPr="00465BF6">
        <w:t xml:space="preserve"> </w:t>
      </w:r>
      <w:r w:rsidR="00A63562">
        <w:t>950</w:t>
      </w:r>
      <w:r>
        <w:t xml:space="preserve"> </w:t>
      </w:r>
      <w:r w:rsidRPr="00465BF6">
        <w:t>m²</w:t>
      </w:r>
      <w:r>
        <w:t xml:space="preserve"> kapalı alana sahip yapıda 17 ofis bulunmaktadır.</w:t>
      </w:r>
    </w:p>
    <w:p w:rsidR="006A4ABB" w:rsidRPr="0078579A" w:rsidRDefault="00387DF0" w:rsidP="00F90768">
      <w:pPr>
        <w:pStyle w:val="NormalWeb"/>
        <w:spacing w:line="360" w:lineRule="auto"/>
        <w:ind w:left="284" w:firstLine="708"/>
        <w:jc w:val="both"/>
      </w:pPr>
      <w:r w:rsidRPr="00E9734A">
        <w:t>2018 yılı Ekim ayında Laboratuvar binası hizmete açılmıştır. Yaklaşık 5</w:t>
      </w:r>
      <w:r w:rsidR="00A63562">
        <w:t>100</w:t>
      </w:r>
      <w:r w:rsidRPr="00E9734A">
        <w:t xml:space="preserve"> metre kare kapalı alana sahip olup 13 derslik v</w:t>
      </w:r>
      <w:r>
        <w:t>e 26 laboratuvar bulunmaktadır.</w:t>
      </w:r>
    </w:p>
    <w:p w:rsidR="00F90768" w:rsidRDefault="00F90768" w:rsidP="00731CAE">
      <w:pPr>
        <w:pStyle w:val="NormalWeb"/>
        <w:spacing w:line="360" w:lineRule="auto"/>
        <w:ind w:left="284" w:firstLine="708"/>
        <w:jc w:val="both"/>
      </w:pPr>
      <w:r w:rsidRPr="0078579A">
        <w:t xml:space="preserve">Aşağıdaki tabloda idari ve akademik birimlerin fiziki alanları detaylı bir şekilde gösterilmiştir. Akademik çalışma odalarının alanı ilgili fakülte ve enstitülerin laboratuvar ve atölyeleri </w:t>
      </w:r>
      <w:proofErr w:type="gramStart"/>
      <w:r w:rsidRPr="0078579A">
        <w:t>dahil</w:t>
      </w:r>
      <w:proofErr w:type="gramEnd"/>
      <w:r w:rsidRPr="0078579A">
        <w:t xml:space="preserve"> edil</w:t>
      </w:r>
      <w:r w:rsidR="00731CAE">
        <w:t>erek hesaplanmıştır.</w:t>
      </w:r>
    </w:p>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tbl>
      <w:tblPr>
        <w:tblW w:w="9411" w:type="dxa"/>
        <w:tblInd w:w="70" w:type="dxa"/>
        <w:tblCellMar>
          <w:left w:w="70" w:type="dxa"/>
          <w:right w:w="70" w:type="dxa"/>
        </w:tblCellMar>
        <w:tblLook w:val="04A0" w:firstRow="1" w:lastRow="0" w:firstColumn="1" w:lastColumn="0" w:noHBand="0" w:noVBand="1"/>
      </w:tblPr>
      <w:tblGrid>
        <w:gridCol w:w="6447"/>
        <w:gridCol w:w="834"/>
        <w:gridCol w:w="2130"/>
      </w:tblGrid>
      <w:tr w:rsidR="00A63562" w:rsidRPr="00A63562" w:rsidTr="00A63562">
        <w:trPr>
          <w:trHeight w:val="496"/>
        </w:trPr>
        <w:tc>
          <w:tcPr>
            <w:tcW w:w="9411" w:type="dxa"/>
            <w:gridSpan w:val="3"/>
            <w:tcBorders>
              <w:top w:val="nil"/>
              <w:left w:val="nil"/>
              <w:bottom w:val="nil"/>
              <w:right w:val="nil"/>
            </w:tcBorders>
            <w:shd w:val="clear" w:color="auto" w:fill="auto"/>
            <w:noWrap/>
            <w:vAlign w:val="bottom"/>
            <w:hideMark/>
          </w:tcPr>
          <w:p w:rsidR="00A63562" w:rsidRPr="0091441F" w:rsidRDefault="00A63562" w:rsidP="00A63562">
            <w:pPr>
              <w:jc w:val="center"/>
              <w:rPr>
                <w:rFonts w:ascii="Times New Roman" w:eastAsia="Times New Roman" w:hAnsi="Times New Roman" w:cs="Times New Roman"/>
                <w:b/>
                <w:bCs/>
                <w:color w:val="000000"/>
                <w:szCs w:val="28"/>
                <w:lang w:val="tr-TR" w:eastAsia="tr-TR"/>
              </w:rPr>
            </w:pPr>
            <w:bookmarkStart w:id="35" w:name="RANGE!A1:C36"/>
            <w:r w:rsidRPr="0091441F">
              <w:rPr>
                <w:rFonts w:ascii="Times New Roman" w:eastAsia="Times New Roman" w:hAnsi="Times New Roman" w:cs="Times New Roman"/>
                <w:b/>
                <w:bCs/>
                <w:color w:val="000000"/>
                <w:szCs w:val="28"/>
                <w:lang w:val="tr-TR" w:eastAsia="tr-TR"/>
              </w:rPr>
              <w:lastRenderedPageBreak/>
              <w:t>ABDULLAH GÜL ÜNİVERSİTESİ</w:t>
            </w:r>
            <w:bookmarkEnd w:id="35"/>
          </w:p>
        </w:tc>
      </w:tr>
      <w:tr w:rsidR="00A63562" w:rsidRPr="00A63562" w:rsidTr="00A63562">
        <w:trPr>
          <w:trHeight w:val="463"/>
        </w:trPr>
        <w:tc>
          <w:tcPr>
            <w:tcW w:w="9411" w:type="dxa"/>
            <w:gridSpan w:val="3"/>
            <w:tcBorders>
              <w:top w:val="nil"/>
              <w:left w:val="nil"/>
              <w:bottom w:val="single" w:sz="4" w:space="0" w:color="auto"/>
              <w:right w:val="nil"/>
            </w:tcBorders>
            <w:shd w:val="clear" w:color="auto" w:fill="auto"/>
            <w:noWrap/>
            <w:vAlign w:val="bottom"/>
            <w:hideMark/>
          </w:tcPr>
          <w:p w:rsidR="00A63562" w:rsidRPr="0091441F" w:rsidRDefault="00A63562" w:rsidP="00A63562">
            <w:pPr>
              <w:jc w:val="center"/>
              <w:rPr>
                <w:rFonts w:ascii="Times New Roman" w:eastAsia="Times New Roman" w:hAnsi="Times New Roman" w:cs="Times New Roman"/>
                <w:b/>
                <w:bCs/>
                <w:color w:val="000000"/>
                <w:szCs w:val="28"/>
                <w:lang w:val="tr-TR" w:eastAsia="tr-TR"/>
              </w:rPr>
            </w:pPr>
            <w:r w:rsidRPr="0091441F">
              <w:rPr>
                <w:rFonts w:ascii="Times New Roman" w:eastAsia="Times New Roman" w:hAnsi="Times New Roman" w:cs="Times New Roman"/>
                <w:b/>
                <w:bCs/>
                <w:color w:val="000000"/>
                <w:szCs w:val="28"/>
                <w:lang w:val="tr-TR" w:eastAsia="tr-TR"/>
              </w:rPr>
              <w:t>SÜMER KAMPÜSÜ KAPALI ALANLARI</w:t>
            </w:r>
          </w:p>
        </w:tc>
      </w:tr>
      <w:tr w:rsidR="00A63562" w:rsidRPr="00A63562" w:rsidTr="00A63562">
        <w:trPr>
          <w:trHeight w:val="1013"/>
        </w:trPr>
        <w:tc>
          <w:tcPr>
            <w:tcW w:w="6447" w:type="dxa"/>
            <w:tcBorders>
              <w:top w:val="nil"/>
              <w:left w:val="single" w:sz="4" w:space="0" w:color="auto"/>
              <w:bottom w:val="single" w:sz="4" w:space="0" w:color="auto"/>
              <w:right w:val="single" w:sz="4" w:space="0" w:color="auto"/>
            </w:tcBorders>
            <w:shd w:val="clear" w:color="auto" w:fill="auto"/>
            <w:noWrap/>
            <w:vAlign w:val="center"/>
            <w:hideMark/>
          </w:tcPr>
          <w:p w:rsidR="00A63562" w:rsidRPr="00A63562" w:rsidRDefault="00A63562" w:rsidP="00A63562">
            <w:pPr>
              <w:rPr>
                <w:rFonts w:ascii="Times New Roman" w:eastAsia="Times New Roman" w:hAnsi="Times New Roman" w:cs="Times New Roman"/>
                <w:b/>
                <w:bCs/>
                <w:color w:val="000000"/>
                <w:sz w:val="20"/>
                <w:szCs w:val="20"/>
                <w:lang w:val="tr-TR" w:eastAsia="tr-TR"/>
              </w:rPr>
            </w:pPr>
            <w:r w:rsidRPr="00A63562">
              <w:rPr>
                <w:rFonts w:ascii="Times New Roman" w:eastAsia="Times New Roman" w:hAnsi="Times New Roman" w:cs="Times New Roman"/>
                <w:b/>
                <w:bCs/>
                <w:color w:val="000000"/>
                <w:sz w:val="20"/>
                <w:szCs w:val="20"/>
                <w:lang w:val="tr-TR" w:eastAsia="tr-TR"/>
              </w:rPr>
              <w:t> </w:t>
            </w:r>
          </w:p>
        </w:tc>
        <w:tc>
          <w:tcPr>
            <w:tcW w:w="2964" w:type="dxa"/>
            <w:gridSpan w:val="2"/>
            <w:tcBorders>
              <w:top w:val="single" w:sz="4" w:space="0" w:color="auto"/>
              <w:left w:val="nil"/>
              <w:bottom w:val="single" w:sz="4" w:space="0" w:color="auto"/>
              <w:right w:val="single" w:sz="4" w:space="0" w:color="auto"/>
            </w:tcBorders>
            <w:shd w:val="clear" w:color="auto" w:fill="auto"/>
            <w:noWrap/>
            <w:vAlign w:val="center"/>
            <w:hideMark/>
          </w:tcPr>
          <w:p w:rsidR="00A63562" w:rsidRPr="00A63562" w:rsidRDefault="00A63562" w:rsidP="00A63562">
            <w:pPr>
              <w:jc w:val="center"/>
              <w:rPr>
                <w:rFonts w:ascii="Times New Roman" w:eastAsia="Times New Roman" w:hAnsi="Times New Roman" w:cs="Times New Roman"/>
                <w:b/>
                <w:bCs/>
                <w:color w:val="000000"/>
                <w:sz w:val="22"/>
                <w:szCs w:val="22"/>
                <w:lang w:val="tr-TR" w:eastAsia="tr-TR"/>
              </w:rPr>
            </w:pPr>
            <w:r w:rsidRPr="00A63562">
              <w:rPr>
                <w:rFonts w:ascii="Times New Roman" w:eastAsia="Times New Roman" w:hAnsi="Times New Roman" w:cs="Times New Roman"/>
                <w:b/>
                <w:bCs/>
                <w:color w:val="000000"/>
                <w:sz w:val="22"/>
                <w:szCs w:val="22"/>
                <w:lang w:val="tr-TR" w:eastAsia="tr-TR"/>
              </w:rPr>
              <w:t>TOPLAM</w:t>
            </w:r>
          </w:p>
        </w:tc>
      </w:tr>
      <w:tr w:rsidR="00A63562" w:rsidRPr="00A63562" w:rsidTr="00A63562">
        <w:trPr>
          <w:trHeight w:val="345"/>
        </w:trPr>
        <w:tc>
          <w:tcPr>
            <w:tcW w:w="6447" w:type="dxa"/>
            <w:tcBorders>
              <w:top w:val="nil"/>
              <w:left w:val="single" w:sz="4" w:space="0" w:color="auto"/>
              <w:bottom w:val="single" w:sz="4" w:space="0" w:color="auto"/>
              <w:right w:val="single" w:sz="4" w:space="0" w:color="auto"/>
            </w:tcBorders>
            <w:shd w:val="clear" w:color="auto" w:fill="auto"/>
            <w:noWrap/>
            <w:vAlign w:val="center"/>
            <w:hideMark/>
          </w:tcPr>
          <w:p w:rsidR="00A63562" w:rsidRPr="00A63562" w:rsidRDefault="00A63562" w:rsidP="00A63562">
            <w:pPr>
              <w:rPr>
                <w:rFonts w:ascii="Times New Roman" w:eastAsia="Times New Roman" w:hAnsi="Times New Roman" w:cs="Times New Roman"/>
                <w:b/>
                <w:bCs/>
                <w:color w:val="000000"/>
                <w:sz w:val="20"/>
                <w:szCs w:val="20"/>
                <w:lang w:val="tr-TR" w:eastAsia="tr-TR"/>
              </w:rPr>
            </w:pPr>
            <w:r w:rsidRPr="00A63562">
              <w:rPr>
                <w:rFonts w:ascii="Times New Roman" w:eastAsia="Times New Roman" w:hAnsi="Times New Roman" w:cs="Times New Roman"/>
                <w:b/>
                <w:bCs/>
                <w:color w:val="000000"/>
                <w:sz w:val="20"/>
                <w:szCs w:val="20"/>
                <w:lang w:val="tr-TR" w:eastAsia="tr-TR"/>
              </w:rPr>
              <w:t> </w:t>
            </w:r>
          </w:p>
        </w:tc>
        <w:tc>
          <w:tcPr>
            <w:tcW w:w="834" w:type="dxa"/>
            <w:tcBorders>
              <w:top w:val="nil"/>
              <w:left w:val="nil"/>
              <w:bottom w:val="single" w:sz="4" w:space="0" w:color="auto"/>
              <w:right w:val="single" w:sz="4" w:space="0" w:color="auto"/>
            </w:tcBorders>
            <w:shd w:val="clear" w:color="auto" w:fill="auto"/>
            <w:noWrap/>
            <w:vAlign w:val="center"/>
            <w:hideMark/>
          </w:tcPr>
          <w:p w:rsidR="00A63562" w:rsidRPr="00A63562" w:rsidRDefault="00A63562" w:rsidP="00A63562">
            <w:pPr>
              <w:jc w:val="center"/>
              <w:rPr>
                <w:rFonts w:ascii="Times New Roman" w:eastAsia="Times New Roman" w:hAnsi="Times New Roman" w:cs="Times New Roman"/>
                <w:b/>
                <w:bCs/>
                <w:color w:val="000000"/>
                <w:sz w:val="20"/>
                <w:szCs w:val="20"/>
                <w:lang w:val="tr-TR" w:eastAsia="tr-TR"/>
              </w:rPr>
            </w:pPr>
            <w:r w:rsidRPr="00A63562">
              <w:rPr>
                <w:rFonts w:ascii="Times New Roman" w:eastAsia="Times New Roman" w:hAnsi="Times New Roman" w:cs="Times New Roman"/>
                <w:b/>
                <w:bCs/>
                <w:color w:val="000000"/>
                <w:sz w:val="20"/>
                <w:szCs w:val="20"/>
                <w:lang w:val="tr-TR" w:eastAsia="tr-TR"/>
              </w:rPr>
              <w:t>ADET</w:t>
            </w:r>
          </w:p>
        </w:tc>
        <w:tc>
          <w:tcPr>
            <w:tcW w:w="2130" w:type="dxa"/>
            <w:tcBorders>
              <w:top w:val="nil"/>
              <w:left w:val="nil"/>
              <w:bottom w:val="single" w:sz="4" w:space="0" w:color="auto"/>
              <w:right w:val="single" w:sz="4" w:space="0" w:color="auto"/>
            </w:tcBorders>
            <w:shd w:val="clear" w:color="auto" w:fill="auto"/>
            <w:vAlign w:val="center"/>
            <w:hideMark/>
          </w:tcPr>
          <w:p w:rsidR="00A63562" w:rsidRPr="00A63562" w:rsidRDefault="00A63562" w:rsidP="00A63562">
            <w:pPr>
              <w:jc w:val="center"/>
              <w:rPr>
                <w:rFonts w:ascii="Times New Roman" w:eastAsia="Times New Roman" w:hAnsi="Times New Roman" w:cs="Times New Roman"/>
                <w:b/>
                <w:bCs/>
                <w:color w:val="000000"/>
                <w:sz w:val="20"/>
                <w:szCs w:val="20"/>
                <w:lang w:val="tr-TR" w:eastAsia="tr-TR"/>
              </w:rPr>
            </w:pPr>
            <w:r w:rsidRPr="00A63562">
              <w:rPr>
                <w:rFonts w:ascii="Times New Roman" w:eastAsia="Times New Roman" w:hAnsi="Times New Roman" w:cs="Times New Roman"/>
                <w:b/>
                <w:bCs/>
                <w:color w:val="000000"/>
                <w:sz w:val="20"/>
                <w:szCs w:val="20"/>
                <w:lang w:val="tr-TR" w:eastAsia="tr-TR"/>
              </w:rPr>
              <w:t>ALAN</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AKADEMİK OFİS</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108</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3685,76</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İDARİ OFİS</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81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1966,61</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 xml:space="preserve">DERSLİK </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45</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2289,51</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 xml:space="preserve">AMFİ </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198,64</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EĞİTİM LAB.</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9</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678,36</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ARAŞTIRMA LAB.</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25</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1471,29</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MERKEZİ ARAŞ. LAB.</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13</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611,24</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TEKNOLOJİ TRANSFER OFİSİ</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113,39</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ATÖLYE</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878,93</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 xml:space="preserve">KÜTÜPHANE </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958,83</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KONFERANS SALONU</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543,92</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ETKİNLİK ALANI-FUAYE-ÖĞRENCİ MERKEZİ</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2401,04</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TOPLANTI SALONU</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9</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451,42</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ÇOK AMAÇLI SALON</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349,55</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YEMEKHANE</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545,75</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MUTFAK</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141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1107,31</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KAFETERYA</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533,22</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TİCARİ ALAN</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21</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MİSAFİRHANE(DAİRE)</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45</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3286,94</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YURT(ODA)</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309</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4548,07</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ETÜT ODASI</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22</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316,58</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SPOR SALONU</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566,59</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MEDİKO-SOSYAL</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28,4</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ÇAMAŞIR ODASI</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23</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130,85</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MİSAFİRHANE GÖREVLİ DAİRESİ</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49,67</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DANIŞMA-GÜVENLİK</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41,66</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DEPO</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34</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515,32</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ARŞİV</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10</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157,71</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TEKNİK ALAN</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102</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2869,04</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ORTAK ALAN(</w:t>
            </w:r>
            <w:proofErr w:type="gramStart"/>
            <w:r w:rsidRPr="0091441F">
              <w:rPr>
                <w:rFonts w:ascii="Times New Roman" w:eastAsia="Times New Roman" w:hAnsi="Times New Roman" w:cs="Times New Roman"/>
                <w:bCs/>
                <w:color w:val="000000"/>
                <w:sz w:val="20"/>
                <w:szCs w:val="20"/>
                <w:lang w:val="tr-TR" w:eastAsia="tr-TR"/>
              </w:rPr>
              <w:t>koridor,ıslak</w:t>
            </w:r>
            <w:proofErr w:type="gramEnd"/>
            <w:r w:rsidRPr="0091441F">
              <w:rPr>
                <w:rFonts w:ascii="Times New Roman" w:eastAsia="Times New Roman" w:hAnsi="Times New Roman" w:cs="Times New Roman"/>
                <w:bCs/>
                <w:color w:val="000000"/>
                <w:sz w:val="20"/>
                <w:szCs w:val="20"/>
                <w:lang w:val="tr-TR" w:eastAsia="tr-TR"/>
              </w:rPr>
              <w:t xml:space="preserve"> hacim)</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591</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13228,26</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TOPLAM NET ALAN</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1602</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44544,86</w:t>
            </w:r>
          </w:p>
        </w:tc>
      </w:tr>
      <w:tr w:rsidR="00A63562" w:rsidRPr="00A63562" w:rsidTr="00A63562">
        <w:trPr>
          <w:trHeight w:val="312"/>
        </w:trPr>
        <w:tc>
          <w:tcPr>
            <w:tcW w:w="6447" w:type="dxa"/>
            <w:tcBorders>
              <w:top w:val="nil"/>
              <w:left w:val="single" w:sz="4" w:space="0" w:color="auto"/>
              <w:bottom w:val="single" w:sz="4" w:space="0" w:color="auto"/>
              <w:right w:val="single" w:sz="4" w:space="0" w:color="auto"/>
            </w:tcBorders>
            <w:shd w:val="clear" w:color="auto" w:fill="auto"/>
            <w:noWrap/>
            <w:vAlign w:val="bottom"/>
            <w:hideMark/>
          </w:tcPr>
          <w:p w:rsidR="00A63562" w:rsidRPr="0091441F" w:rsidRDefault="00A63562" w:rsidP="00A63562">
            <w:pPr>
              <w:rPr>
                <w:rFonts w:ascii="Times New Roman" w:eastAsia="Times New Roman" w:hAnsi="Times New Roman" w:cs="Times New Roman"/>
                <w:bCs/>
                <w:color w:val="000000"/>
                <w:sz w:val="20"/>
                <w:szCs w:val="20"/>
                <w:lang w:val="tr-TR" w:eastAsia="tr-TR"/>
              </w:rPr>
            </w:pPr>
            <w:r w:rsidRPr="0091441F">
              <w:rPr>
                <w:rFonts w:ascii="Times New Roman" w:eastAsia="Times New Roman" w:hAnsi="Times New Roman" w:cs="Times New Roman"/>
                <w:bCs/>
                <w:color w:val="000000"/>
                <w:sz w:val="20"/>
                <w:szCs w:val="20"/>
                <w:lang w:val="tr-TR" w:eastAsia="tr-TR"/>
              </w:rPr>
              <w:t>BRÜT ALAN</w:t>
            </w:r>
          </w:p>
        </w:tc>
        <w:tc>
          <w:tcPr>
            <w:tcW w:w="834"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 </w:t>
            </w:r>
          </w:p>
        </w:tc>
        <w:tc>
          <w:tcPr>
            <w:tcW w:w="2130" w:type="dxa"/>
            <w:tcBorders>
              <w:top w:val="nil"/>
              <w:left w:val="nil"/>
              <w:bottom w:val="single" w:sz="4" w:space="0" w:color="auto"/>
              <w:right w:val="single" w:sz="4" w:space="0" w:color="auto"/>
            </w:tcBorders>
            <w:shd w:val="clear" w:color="auto" w:fill="auto"/>
            <w:noWrap/>
            <w:vAlign w:val="bottom"/>
            <w:hideMark/>
          </w:tcPr>
          <w:p w:rsidR="00A63562" w:rsidRPr="00A63562" w:rsidRDefault="00A63562" w:rsidP="00A63562">
            <w:pPr>
              <w:jc w:val="center"/>
              <w:rPr>
                <w:rFonts w:ascii="Times New Roman" w:eastAsia="Times New Roman" w:hAnsi="Times New Roman" w:cs="Times New Roman"/>
                <w:color w:val="000000"/>
                <w:sz w:val="22"/>
                <w:szCs w:val="22"/>
                <w:lang w:val="tr-TR" w:eastAsia="tr-TR"/>
              </w:rPr>
            </w:pPr>
            <w:r w:rsidRPr="00A63562">
              <w:rPr>
                <w:rFonts w:ascii="Times New Roman" w:eastAsia="Times New Roman" w:hAnsi="Times New Roman" w:cs="Times New Roman"/>
                <w:color w:val="000000"/>
                <w:sz w:val="22"/>
                <w:szCs w:val="22"/>
                <w:lang w:val="tr-TR" w:eastAsia="tr-TR"/>
              </w:rPr>
              <w:t>53211,78</w:t>
            </w:r>
          </w:p>
        </w:tc>
      </w:tr>
    </w:tbl>
    <w:p w:rsidR="00A63562" w:rsidRDefault="00A63562" w:rsidP="00731CAE">
      <w:pPr>
        <w:pStyle w:val="NormalWeb"/>
        <w:spacing w:line="360" w:lineRule="auto"/>
        <w:ind w:left="284" w:firstLine="708"/>
        <w:jc w:val="both"/>
      </w:pPr>
    </w:p>
    <w:p w:rsidR="00A63562" w:rsidRDefault="00A63562" w:rsidP="00731CAE">
      <w:pPr>
        <w:pStyle w:val="NormalWeb"/>
        <w:spacing w:line="360" w:lineRule="auto"/>
        <w:ind w:left="284" w:firstLine="708"/>
        <w:jc w:val="both"/>
      </w:pPr>
    </w:p>
    <w:p w:rsidR="00F90768" w:rsidRDefault="00A63562" w:rsidP="00F90768">
      <w:pPr>
        <w:pStyle w:val="NormalWeb"/>
        <w:spacing w:line="360" w:lineRule="auto"/>
        <w:ind w:left="284" w:firstLine="708"/>
        <w:jc w:val="both"/>
        <w:rPr>
          <w:rFonts w:eastAsiaTheme="minorEastAsia"/>
          <w:b/>
          <w:lang w:eastAsia="en-US"/>
        </w:rPr>
      </w:pPr>
      <w:r>
        <w:rPr>
          <w:rFonts w:eastAsiaTheme="minorEastAsia"/>
          <w:b/>
          <w:lang w:eastAsia="en-US"/>
        </w:rPr>
        <w:lastRenderedPageBreak/>
        <w:t>F</w:t>
      </w:r>
      <w:r w:rsidR="00F90768" w:rsidRPr="006A1200">
        <w:rPr>
          <w:rFonts w:eastAsiaTheme="minorEastAsia"/>
          <w:b/>
          <w:lang w:eastAsia="en-US"/>
        </w:rPr>
        <w:t>iziksel Yapı Analizi</w:t>
      </w:r>
    </w:p>
    <w:tbl>
      <w:tblPr>
        <w:tblW w:w="11372" w:type="dxa"/>
        <w:tblInd w:w="-12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203"/>
        <w:gridCol w:w="1330"/>
        <w:gridCol w:w="1330"/>
        <w:gridCol w:w="1033"/>
        <w:gridCol w:w="1476"/>
      </w:tblGrid>
      <w:tr w:rsidR="00F90768" w:rsidRPr="006A1200" w:rsidTr="00F90768">
        <w:trPr>
          <w:trHeight w:val="1358"/>
        </w:trPr>
        <w:tc>
          <w:tcPr>
            <w:tcW w:w="6203" w:type="dxa"/>
            <w:shd w:val="clear" w:color="auto" w:fill="auto"/>
            <w:vAlign w:val="center"/>
            <w:hideMark/>
          </w:tcPr>
          <w:p w:rsidR="00F90768" w:rsidRPr="005010F8" w:rsidRDefault="00F90768" w:rsidP="00B21C67">
            <w:pPr>
              <w:rPr>
                <w:rFonts w:ascii="Times New Roman" w:hAnsi="Times New Roman" w:cs="Times New Roman"/>
                <w:b/>
                <w:bCs/>
                <w:sz w:val="20"/>
                <w:lang w:val="tr-TR"/>
              </w:rPr>
            </w:pPr>
            <w:r w:rsidRPr="005010F8">
              <w:rPr>
                <w:rFonts w:ascii="Times New Roman" w:hAnsi="Times New Roman" w:cs="Times New Roman"/>
                <w:b/>
                <w:bCs/>
                <w:sz w:val="20"/>
                <w:lang w:val="tr-TR"/>
              </w:rPr>
              <w:t xml:space="preserve">    Çalışma Odası ve Diğer Alanlar</w:t>
            </w:r>
          </w:p>
        </w:tc>
        <w:tc>
          <w:tcPr>
            <w:tcW w:w="1330" w:type="dxa"/>
            <w:shd w:val="clear" w:color="auto" w:fill="auto"/>
            <w:vAlign w:val="center"/>
            <w:hideMark/>
          </w:tcPr>
          <w:p w:rsidR="00F90768" w:rsidRPr="005010F8" w:rsidRDefault="00F90768" w:rsidP="00B21C67">
            <w:pPr>
              <w:rPr>
                <w:rFonts w:ascii="Times New Roman" w:hAnsi="Times New Roman" w:cs="Times New Roman"/>
                <w:b/>
                <w:bCs/>
                <w:sz w:val="20"/>
                <w:lang w:val="tr-TR"/>
              </w:rPr>
            </w:pPr>
            <w:r w:rsidRPr="005010F8">
              <w:rPr>
                <w:rFonts w:ascii="Times New Roman" w:hAnsi="Times New Roman" w:cs="Times New Roman"/>
                <w:b/>
                <w:bCs/>
                <w:sz w:val="20"/>
                <w:lang w:val="tr-TR"/>
              </w:rPr>
              <w:t>Akademik Çalışma Oda Sayısı</w:t>
            </w:r>
          </w:p>
        </w:tc>
        <w:tc>
          <w:tcPr>
            <w:tcW w:w="1330" w:type="dxa"/>
            <w:shd w:val="clear" w:color="auto" w:fill="auto"/>
            <w:vAlign w:val="center"/>
            <w:hideMark/>
          </w:tcPr>
          <w:p w:rsidR="00F90768" w:rsidRPr="005010F8" w:rsidRDefault="00F90768" w:rsidP="00B21C67">
            <w:pPr>
              <w:rPr>
                <w:rFonts w:ascii="Times New Roman" w:hAnsi="Times New Roman" w:cs="Times New Roman"/>
                <w:b/>
                <w:bCs/>
                <w:sz w:val="20"/>
                <w:lang w:val="tr-TR"/>
              </w:rPr>
            </w:pPr>
            <w:r w:rsidRPr="005010F8">
              <w:rPr>
                <w:rFonts w:ascii="Times New Roman" w:hAnsi="Times New Roman" w:cs="Times New Roman"/>
                <w:b/>
                <w:bCs/>
                <w:sz w:val="20"/>
                <w:lang w:val="tr-TR"/>
              </w:rPr>
              <w:t>Akademik Çalışma Odası Alanı (m2)</w:t>
            </w:r>
          </w:p>
        </w:tc>
        <w:tc>
          <w:tcPr>
            <w:tcW w:w="1033" w:type="dxa"/>
            <w:shd w:val="clear" w:color="auto" w:fill="auto"/>
            <w:vAlign w:val="center"/>
            <w:hideMark/>
          </w:tcPr>
          <w:p w:rsidR="00F90768" w:rsidRPr="005010F8" w:rsidRDefault="00F90768" w:rsidP="00B21C67">
            <w:pPr>
              <w:rPr>
                <w:rFonts w:ascii="Times New Roman" w:hAnsi="Times New Roman" w:cs="Times New Roman"/>
                <w:b/>
                <w:bCs/>
                <w:sz w:val="20"/>
                <w:lang w:val="tr-TR"/>
              </w:rPr>
            </w:pPr>
            <w:r w:rsidRPr="005010F8">
              <w:rPr>
                <w:rFonts w:ascii="Times New Roman" w:hAnsi="Times New Roman" w:cs="Times New Roman"/>
                <w:b/>
                <w:bCs/>
                <w:sz w:val="20"/>
                <w:lang w:val="tr-TR"/>
              </w:rPr>
              <w:t xml:space="preserve">İdari Çalışma </w:t>
            </w:r>
            <w:proofErr w:type="gramStart"/>
            <w:r w:rsidRPr="005010F8">
              <w:rPr>
                <w:rFonts w:ascii="Times New Roman" w:hAnsi="Times New Roman" w:cs="Times New Roman"/>
                <w:b/>
                <w:bCs/>
                <w:sz w:val="20"/>
                <w:lang w:val="tr-TR"/>
              </w:rPr>
              <w:t>Oda  Sayısı</w:t>
            </w:r>
            <w:proofErr w:type="gramEnd"/>
          </w:p>
        </w:tc>
        <w:tc>
          <w:tcPr>
            <w:tcW w:w="1476" w:type="dxa"/>
            <w:shd w:val="clear" w:color="auto" w:fill="auto"/>
            <w:vAlign w:val="center"/>
            <w:hideMark/>
          </w:tcPr>
          <w:p w:rsidR="00F90768" w:rsidRPr="005010F8" w:rsidRDefault="00F90768" w:rsidP="00B21C67">
            <w:pPr>
              <w:rPr>
                <w:rFonts w:ascii="Times New Roman" w:hAnsi="Times New Roman" w:cs="Times New Roman"/>
                <w:b/>
                <w:bCs/>
                <w:sz w:val="20"/>
                <w:lang w:val="tr-TR"/>
              </w:rPr>
            </w:pPr>
            <w:r w:rsidRPr="005010F8">
              <w:rPr>
                <w:rFonts w:ascii="Times New Roman" w:hAnsi="Times New Roman" w:cs="Times New Roman"/>
                <w:b/>
                <w:bCs/>
                <w:sz w:val="20"/>
                <w:lang w:val="tr-TR"/>
              </w:rPr>
              <w:t>İdari Çalışma Odası Alanı  (m2)</w:t>
            </w:r>
          </w:p>
        </w:tc>
      </w:tr>
      <w:tr w:rsidR="00F90768" w:rsidRPr="006A1200" w:rsidTr="00F90768">
        <w:trPr>
          <w:trHeight w:val="110"/>
        </w:trPr>
        <w:tc>
          <w:tcPr>
            <w:tcW w:w="6203"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Rektörlük</w:t>
            </w: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13</w:t>
            </w: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747</w:t>
            </w:r>
          </w:p>
        </w:tc>
        <w:tc>
          <w:tcPr>
            <w:tcW w:w="1033"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4</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109</w:t>
            </w:r>
          </w:p>
        </w:tc>
      </w:tr>
      <w:tr w:rsidR="00F90768" w:rsidRPr="006A1200" w:rsidTr="00F90768">
        <w:trPr>
          <w:trHeight w:val="110"/>
        </w:trPr>
        <w:tc>
          <w:tcPr>
            <w:tcW w:w="6203"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Strateji Geliştirme Daire Başkanlığı</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3</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101</w:t>
            </w:r>
          </w:p>
        </w:tc>
      </w:tr>
      <w:tr w:rsidR="00F90768" w:rsidRPr="006A1200" w:rsidTr="00F90768">
        <w:trPr>
          <w:trHeight w:val="110"/>
        </w:trPr>
        <w:tc>
          <w:tcPr>
            <w:tcW w:w="6203" w:type="dxa"/>
            <w:shd w:val="clear" w:color="auto" w:fill="auto"/>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Bilgi İşlem Daire Başkanlığı</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2</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57</w:t>
            </w:r>
          </w:p>
        </w:tc>
      </w:tr>
      <w:tr w:rsidR="00F90768" w:rsidRPr="006A1200" w:rsidTr="00F90768">
        <w:trPr>
          <w:trHeight w:val="110"/>
        </w:trPr>
        <w:tc>
          <w:tcPr>
            <w:tcW w:w="6203"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İdari ve Mali İşler Daire Başkanlığı</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3</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99</w:t>
            </w:r>
          </w:p>
        </w:tc>
      </w:tr>
      <w:tr w:rsidR="00F90768" w:rsidRPr="006A1200" w:rsidTr="00F90768">
        <w:trPr>
          <w:trHeight w:val="110"/>
        </w:trPr>
        <w:tc>
          <w:tcPr>
            <w:tcW w:w="6203" w:type="dxa"/>
            <w:shd w:val="clear" w:color="auto" w:fill="auto"/>
            <w:vAlign w:val="center"/>
            <w:hideMark/>
          </w:tcPr>
          <w:p w:rsidR="00F90768" w:rsidRPr="006A1200" w:rsidRDefault="00F90768" w:rsidP="00B21C67">
            <w:pPr>
              <w:ind w:left="284"/>
              <w:rPr>
                <w:rFonts w:ascii="Times New Roman" w:hAnsi="Times New Roman" w:cs="Times New Roman"/>
                <w:lang w:val="tr-TR"/>
              </w:rPr>
            </w:pPr>
            <w:r w:rsidRPr="007E63D6">
              <w:rPr>
                <w:rFonts w:ascii="Times New Roman" w:hAnsi="Times New Roman" w:cs="Times New Roman"/>
                <w:lang w:val="tr-TR"/>
              </w:rPr>
              <w:t>Kütüphane</w:t>
            </w:r>
            <w:r w:rsidRPr="006A1200">
              <w:rPr>
                <w:rFonts w:ascii="Times New Roman" w:hAnsi="Times New Roman" w:cs="Times New Roman"/>
                <w:lang w:val="tr-TR"/>
              </w:rPr>
              <w:t xml:space="preserve"> ve Dokümantasyon Daire Başkanlığı</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2</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20</w:t>
            </w:r>
          </w:p>
        </w:tc>
      </w:tr>
      <w:tr w:rsidR="00F90768" w:rsidRPr="006A1200" w:rsidTr="00F90768">
        <w:trPr>
          <w:trHeight w:val="110"/>
        </w:trPr>
        <w:tc>
          <w:tcPr>
            <w:tcW w:w="6203"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Öğrenci İşleri Daire Başkanlığı</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2</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72</w:t>
            </w:r>
          </w:p>
        </w:tc>
      </w:tr>
      <w:tr w:rsidR="00F90768" w:rsidRPr="006A1200" w:rsidTr="00F90768">
        <w:trPr>
          <w:trHeight w:val="110"/>
        </w:trPr>
        <w:tc>
          <w:tcPr>
            <w:tcW w:w="6203"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Personel Daire Başkanlığı</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3</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9</w:t>
            </w:r>
            <w:r>
              <w:rPr>
                <w:rFonts w:ascii="Times New Roman" w:hAnsi="Times New Roman" w:cs="Times New Roman"/>
                <w:lang w:val="tr-TR"/>
              </w:rPr>
              <w:t>2</w:t>
            </w:r>
          </w:p>
        </w:tc>
      </w:tr>
      <w:tr w:rsidR="00F90768" w:rsidRPr="006A1200" w:rsidTr="00F90768">
        <w:trPr>
          <w:trHeight w:val="452"/>
        </w:trPr>
        <w:tc>
          <w:tcPr>
            <w:tcW w:w="6203"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Sağlık Kültür ve Spor Daire Başkanlığı</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2</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Pr>
                <w:rFonts w:ascii="Times New Roman" w:hAnsi="Times New Roman" w:cs="Times New Roman"/>
                <w:lang w:val="tr-TR"/>
              </w:rPr>
              <w:t>83</w:t>
            </w:r>
          </w:p>
        </w:tc>
      </w:tr>
      <w:tr w:rsidR="00F90768" w:rsidRPr="006A1200" w:rsidTr="00F90768">
        <w:trPr>
          <w:trHeight w:val="110"/>
        </w:trPr>
        <w:tc>
          <w:tcPr>
            <w:tcW w:w="6203"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Yapı İşleri ve Teknik Daire Başkanlığı</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5453C3" w:rsidRDefault="005453C3" w:rsidP="00B21C67">
            <w:pPr>
              <w:ind w:left="284"/>
              <w:rPr>
                <w:rFonts w:ascii="Times New Roman" w:hAnsi="Times New Roman" w:cs="Times New Roman"/>
                <w:lang w:val="tr-TR"/>
              </w:rPr>
            </w:pPr>
            <w:r>
              <w:rPr>
                <w:rFonts w:ascii="Times New Roman" w:hAnsi="Times New Roman" w:cs="Times New Roman"/>
                <w:lang w:val="tr-TR"/>
              </w:rPr>
              <w:t>11</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230</w:t>
            </w:r>
          </w:p>
        </w:tc>
      </w:tr>
      <w:tr w:rsidR="00F90768" w:rsidRPr="006A1200" w:rsidTr="00F90768">
        <w:trPr>
          <w:trHeight w:val="110"/>
        </w:trPr>
        <w:tc>
          <w:tcPr>
            <w:tcW w:w="6203"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Hukuk Müşavirliği</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5453C3" w:rsidRDefault="005453C3" w:rsidP="00B21C67">
            <w:pPr>
              <w:ind w:left="284"/>
              <w:rPr>
                <w:rFonts w:ascii="Times New Roman" w:hAnsi="Times New Roman" w:cs="Times New Roman"/>
                <w:lang w:val="tr-TR"/>
              </w:rPr>
            </w:pPr>
            <w:r>
              <w:rPr>
                <w:rFonts w:ascii="Times New Roman" w:hAnsi="Times New Roman" w:cs="Times New Roman"/>
                <w:lang w:val="tr-TR"/>
              </w:rPr>
              <w:t>1</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32</w:t>
            </w:r>
          </w:p>
        </w:tc>
      </w:tr>
      <w:tr w:rsidR="00F90768" w:rsidRPr="006A1200" w:rsidTr="00F90768">
        <w:trPr>
          <w:trHeight w:val="110"/>
        </w:trPr>
        <w:tc>
          <w:tcPr>
            <w:tcW w:w="6203"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Genel Sekreterlik</w:t>
            </w:r>
          </w:p>
        </w:tc>
        <w:tc>
          <w:tcPr>
            <w:tcW w:w="1330" w:type="dxa"/>
            <w:shd w:val="clear" w:color="auto" w:fill="auto"/>
            <w:noWrap/>
            <w:vAlign w:val="center"/>
            <w:hideMark/>
          </w:tcPr>
          <w:p w:rsidR="00F90768" w:rsidRPr="006A1200" w:rsidRDefault="00F90768" w:rsidP="00B21C67">
            <w:pPr>
              <w:ind w:left="284"/>
              <w:rPr>
                <w:rFonts w:ascii="Times New Roman" w:hAnsi="Times New Roman" w:cs="Times New Roman"/>
                <w:lang w:val="tr-TR"/>
              </w:rPr>
            </w:pPr>
          </w:p>
        </w:tc>
        <w:tc>
          <w:tcPr>
            <w:tcW w:w="1330" w:type="dxa"/>
            <w:shd w:val="clear" w:color="auto" w:fill="auto"/>
            <w:noWrap/>
            <w:vAlign w:val="center"/>
          </w:tcPr>
          <w:p w:rsidR="00F90768" w:rsidRPr="006A1200" w:rsidRDefault="00F90768" w:rsidP="00B21C67">
            <w:pPr>
              <w:ind w:left="284"/>
              <w:rPr>
                <w:rFonts w:ascii="Times New Roman" w:hAnsi="Times New Roman" w:cs="Times New Roman"/>
                <w:lang w:val="tr-TR"/>
              </w:rPr>
            </w:pPr>
          </w:p>
        </w:tc>
        <w:tc>
          <w:tcPr>
            <w:tcW w:w="1033" w:type="dxa"/>
            <w:shd w:val="clear" w:color="auto" w:fill="auto"/>
            <w:noWrap/>
            <w:vAlign w:val="center"/>
          </w:tcPr>
          <w:p w:rsidR="00F90768" w:rsidRPr="005453C3" w:rsidRDefault="00F90768" w:rsidP="00B21C67">
            <w:pPr>
              <w:ind w:left="284"/>
              <w:rPr>
                <w:rFonts w:ascii="Times New Roman" w:hAnsi="Times New Roman" w:cs="Times New Roman"/>
                <w:lang w:val="tr-TR"/>
              </w:rPr>
            </w:pPr>
            <w:r w:rsidRPr="005453C3">
              <w:rPr>
                <w:rFonts w:ascii="Times New Roman" w:hAnsi="Times New Roman" w:cs="Times New Roman"/>
                <w:lang w:val="tr-TR"/>
              </w:rPr>
              <w:t>4</w:t>
            </w:r>
          </w:p>
        </w:tc>
        <w:tc>
          <w:tcPr>
            <w:tcW w:w="1476" w:type="dxa"/>
            <w:shd w:val="clear" w:color="auto" w:fill="auto"/>
            <w:noWrap/>
            <w:vAlign w:val="center"/>
          </w:tcPr>
          <w:p w:rsidR="00F90768" w:rsidRPr="006A1200" w:rsidRDefault="00F90768" w:rsidP="00B21C67">
            <w:pPr>
              <w:ind w:left="284"/>
              <w:rPr>
                <w:rFonts w:ascii="Times New Roman" w:hAnsi="Times New Roman" w:cs="Times New Roman"/>
                <w:lang w:val="tr-TR"/>
              </w:rPr>
            </w:pPr>
            <w:r w:rsidRPr="006A1200">
              <w:rPr>
                <w:rFonts w:ascii="Times New Roman" w:hAnsi="Times New Roman" w:cs="Times New Roman"/>
                <w:lang w:val="tr-TR"/>
              </w:rPr>
              <w:t>202</w:t>
            </w:r>
          </w:p>
        </w:tc>
      </w:tr>
    </w:tbl>
    <w:p w:rsidR="00731CAE" w:rsidRDefault="00731CAE" w:rsidP="002E6CDE">
      <w:pPr>
        <w:spacing w:line="360" w:lineRule="auto"/>
        <w:rPr>
          <w:rFonts w:ascii="Times New Roman" w:hAnsi="Times New Roman" w:cs="Times New Roman"/>
          <w:b/>
          <w:lang w:val="tr-TR"/>
        </w:rPr>
        <w:sectPr w:rsidR="00731CAE" w:rsidSect="002E6CDE">
          <w:pgSz w:w="11906" w:h="16838"/>
          <w:pgMar w:top="1417" w:right="1417" w:bottom="1417" w:left="1417" w:header="708" w:footer="708" w:gutter="0"/>
          <w:cols w:space="708"/>
          <w:docGrid w:linePitch="360"/>
        </w:sectPr>
      </w:pPr>
    </w:p>
    <w:p w:rsidR="002E6CDE" w:rsidRDefault="002E6CDE" w:rsidP="002E6CDE">
      <w:pPr>
        <w:spacing w:line="360" w:lineRule="auto"/>
        <w:rPr>
          <w:rFonts w:ascii="Times New Roman" w:hAnsi="Times New Roman" w:cs="Times New Roman"/>
          <w:b/>
          <w:lang w:val="tr-TR"/>
        </w:rPr>
      </w:pPr>
    </w:p>
    <w:tbl>
      <w:tblPr>
        <w:tblStyle w:val="TabloKlavuzu"/>
        <w:tblpPr w:leftFromText="141" w:rightFromText="141" w:vertAnchor="text" w:horzAnchor="margin" w:tblpXSpec="center" w:tblpY="181"/>
        <w:tblW w:w="14795" w:type="dxa"/>
        <w:tblLayout w:type="fixed"/>
        <w:tblLook w:val="04A0" w:firstRow="1" w:lastRow="0" w:firstColumn="1" w:lastColumn="0" w:noHBand="0" w:noVBand="1"/>
      </w:tblPr>
      <w:tblGrid>
        <w:gridCol w:w="2247"/>
        <w:gridCol w:w="1140"/>
        <w:gridCol w:w="927"/>
        <w:gridCol w:w="1367"/>
        <w:gridCol w:w="852"/>
        <w:gridCol w:w="1154"/>
        <w:gridCol w:w="1537"/>
        <w:gridCol w:w="960"/>
        <w:gridCol w:w="1730"/>
        <w:gridCol w:w="1537"/>
        <w:gridCol w:w="1344"/>
      </w:tblGrid>
      <w:tr w:rsidR="00731CAE" w:rsidTr="00731CAE">
        <w:trPr>
          <w:trHeight w:val="647"/>
        </w:trPr>
        <w:tc>
          <w:tcPr>
            <w:tcW w:w="2247" w:type="dxa"/>
            <w:vAlign w:val="bottom"/>
          </w:tcPr>
          <w:p w:rsidR="00731CAE" w:rsidRPr="00F90768" w:rsidRDefault="00731CAE" w:rsidP="00731CAE">
            <w:pPr>
              <w:pStyle w:val="NormalWeb"/>
              <w:spacing w:line="240" w:lineRule="exact"/>
              <w:jc w:val="both"/>
              <w:rPr>
                <w:rFonts w:eastAsiaTheme="minorEastAsia"/>
                <w:b/>
                <w:sz w:val="18"/>
                <w:szCs w:val="16"/>
                <w:lang w:eastAsia="en-US"/>
              </w:rPr>
            </w:pPr>
            <w:r w:rsidRPr="00F90768">
              <w:rPr>
                <w:color w:val="000000"/>
                <w:sz w:val="18"/>
                <w:szCs w:val="16"/>
              </w:rPr>
              <w:t> </w:t>
            </w:r>
          </w:p>
        </w:tc>
        <w:tc>
          <w:tcPr>
            <w:tcW w:w="1140" w:type="dxa"/>
            <w:vAlign w:val="center"/>
          </w:tcPr>
          <w:p w:rsidR="00731CAE" w:rsidRPr="00F90768" w:rsidRDefault="00731CAE" w:rsidP="00731CAE">
            <w:pPr>
              <w:rPr>
                <w:rFonts w:ascii="Times New Roman" w:eastAsia="Times New Roman" w:hAnsi="Times New Roman" w:cs="Times New Roman"/>
                <w:b/>
                <w:bCs/>
                <w:color w:val="000000"/>
                <w:sz w:val="18"/>
                <w:szCs w:val="16"/>
                <w:lang w:val="tr-TR" w:eastAsia="tr-TR"/>
              </w:rPr>
            </w:pPr>
            <w:r w:rsidRPr="00F90768">
              <w:rPr>
                <w:rFonts w:ascii="Times New Roman" w:eastAsia="Times New Roman" w:hAnsi="Times New Roman" w:cs="Times New Roman"/>
                <w:b/>
                <w:bCs/>
                <w:color w:val="000000"/>
                <w:sz w:val="18"/>
                <w:szCs w:val="16"/>
                <w:lang w:val="tr-TR" w:eastAsia="tr-TR"/>
              </w:rPr>
              <w:t xml:space="preserve">Akademik </w:t>
            </w:r>
          </w:p>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Ofis</w:t>
            </w:r>
          </w:p>
        </w:tc>
        <w:tc>
          <w:tcPr>
            <w:tcW w:w="927"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İdari Ofisler</w:t>
            </w:r>
          </w:p>
        </w:tc>
        <w:tc>
          <w:tcPr>
            <w:tcW w:w="1367"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Derslikler</w:t>
            </w:r>
          </w:p>
        </w:tc>
        <w:tc>
          <w:tcPr>
            <w:tcW w:w="852"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Lab.</w:t>
            </w:r>
          </w:p>
        </w:tc>
        <w:tc>
          <w:tcPr>
            <w:tcW w:w="1154"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Bilg. Lab.</w:t>
            </w:r>
          </w:p>
        </w:tc>
        <w:tc>
          <w:tcPr>
            <w:tcW w:w="1537"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Kütüphane</w:t>
            </w:r>
          </w:p>
        </w:tc>
        <w:tc>
          <w:tcPr>
            <w:tcW w:w="960"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Ortak Alan</w:t>
            </w:r>
          </w:p>
        </w:tc>
        <w:tc>
          <w:tcPr>
            <w:tcW w:w="1730"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Sergi/Fuaye Alanı</w:t>
            </w:r>
          </w:p>
        </w:tc>
        <w:tc>
          <w:tcPr>
            <w:tcW w:w="1537"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 xml:space="preserve">Konferans </w:t>
            </w:r>
            <w:r w:rsidRPr="00F90768">
              <w:rPr>
                <w:b/>
                <w:bCs/>
                <w:color w:val="000000"/>
                <w:sz w:val="18"/>
                <w:szCs w:val="16"/>
              </w:rPr>
              <w:br/>
              <w:t>Salonları</w:t>
            </w:r>
          </w:p>
        </w:tc>
        <w:tc>
          <w:tcPr>
            <w:tcW w:w="1344" w:type="dxa"/>
            <w:vAlign w:val="center"/>
          </w:tcPr>
          <w:p w:rsidR="00731CAE" w:rsidRPr="00F90768" w:rsidRDefault="00731CAE" w:rsidP="00731CAE">
            <w:pPr>
              <w:pStyle w:val="NormalWeb"/>
              <w:spacing w:after="0" w:line="240" w:lineRule="exact"/>
              <w:jc w:val="both"/>
              <w:rPr>
                <w:rFonts w:eastAsiaTheme="minorEastAsia"/>
                <w:b/>
                <w:sz w:val="18"/>
                <w:szCs w:val="16"/>
                <w:lang w:eastAsia="en-US"/>
              </w:rPr>
            </w:pPr>
            <w:r w:rsidRPr="00F90768">
              <w:rPr>
                <w:b/>
                <w:bCs/>
                <w:color w:val="000000"/>
                <w:sz w:val="18"/>
                <w:szCs w:val="16"/>
              </w:rPr>
              <w:t>TOPLAM</w:t>
            </w:r>
          </w:p>
        </w:tc>
      </w:tr>
      <w:tr w:rsidR="00731CAE" w:rsidTr="00731CAE">
        <w:trPr>
          <w:trHeight w:val="639"/>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Ortak Kullanılan Alanlar</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1367" w:type="dxa"/>
            <w:vAlign w:val="center"/>
          </w:tcPr>
          <w:p w:rsidR="00731CAE" w:rsidRPr="00922128" w:rsidRDefault="00731CAE" w:rsidP="00731CAE">
            <w:pPr>
              <w:pStyle w:val="NormalWeb"/>
              <w:spacing w:after="0" w:line="240" w:lineRule="exact"/>
              <w:jc w:val="center"/>
              <w:rPr>
                <w:rFonts w:eastAsiaTheme="minorEastAsia"/>
                <w:sz w:val="18"/>
                <w:szCs w:val="16"/>
                <w:lang w:eastAsia="en-US"/>
              </w:rPr>
            </w:pPr>
            <w:r w:rsidRPr="00922128">
              <w:rPr>
                <w:rFonts w:eastAsiaTheme="minorEastAsia"/>
                <w:sz w:val="18"/>
                <w:szCs w:val="16"/>
                <w:lang w:eastAsia="en-US"/>
              </w:rPr>
              <w:t>686</w:t>
            </w:r>
          </w:p>
        </w:tc>
        <w:tc>
          <w:tcPr>
            <w:tcW w:w="852" w:type="dxa"/>
            <w:vAlign w:val="center"/>
          </w:tcPr>
          <w:p w:rsidR="00731CAE" w:rsidRPr="00922128" w:rsidRDefault="00731CAE" w:rsidP="00731CAE">
            <w:pPr>
              <w:pStyle w:val="NormalWeb"/>
              <w:spacing w:after="0" w:line="240" w:lineRule="exact"/>
              <w:jc w:val="center"/>
              <w:rPr>
                <w:rFonts w:eastAsiaTheme="minorEastAsia"/>
                <w:sz w:val="18"/>
                <w:szCs w:val="16"/>
                <w:lang w:eastAsia="en-US"/>
              </w:rPr>
            </w:pPr>
            <w:r w:rsidRPr="00922128">
              <w:rPr>
                <w:rFonts w:eastAsiaTheme="minorEastAsia"/>
                <w:sz w:val="18"/>
                <w:szCs w:val="16"/>
                <w:lang w:eastAsia="en-US"/>
              </w:rPr>
              <w:t>1595</w:t>
            </w: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922128" w:rsidRDefault="00731CAE" w:rsidP="00731CAE">
            <w:pPr>
              <w:pStyle w:val="NormalWeb"/>
              <w:spacing w:after="0" w:line="240" w:lineRule="exact"/>
              <w:jc w:val="center"/>
              <w:rPr>
                <w:rFonts w:eastAsiaTheme="minorEastAsia"/>
                <w:sz w:val="18"/>
                <w:szCs w:val="16"/>
                <w:lang w:eastAsia="en-US"/>
              </w:rPr>
            </w:pPr>
            <w:r w:rsidRPr="00922128">
              <w:rPr>
                <w:bCs/>
                <w:color w:val="000000"/>
                <w:sz w:val="18"/>
                <w:szCs w:val="16"/>
              </w:rPr>
              <w:t>4899</w:t>
            </w:r>
          </w:p>
        </w:tc>
        <w:tc>
          <w:tcPr>
            <w:tcW w:w="1730" w:type="dxa"/>
            <w:vAlign w:val="center"/>
          </w:tcPr>
          <w:p w:rsidR="00731CAE" w:rsidRPr="00922128" w:rsidRDefault="00731CAE" w:rsidP="00731CAE">
            <w:pPr>
              <w:pStyle w:val="NormalWeb"/>
              <w:spacing w:after="0" w:line="240" w:lineRule="exact"/>
              <w:jc w:val="center"/>
              <w:rPr>
                <w:rFonts w:eastAsiaTheme="minorEastAsia"/>
                <w:sz w:val="18"/>
                <w:szCs w:val="16"/>
                <w:lang w:eastAsia="en-US"/>
              </w:rPr>
            </w:pPr>
            <w:r w:rsidRPr="00922128">
              <w:rPr>
                <w:bCs/>
                <w:color w:val="000000"/>
                <w:sz w:val="18"/>
                <w:szCs w:val="16"/>
              </w:rPr>
              <w:t>2146</w:t>
            </w:r>
          </w:p>
        </w:tc>
        <w:tc>
          <w:tcPr>
            <w:tcW w:w="1537" w:type="dxa"/>
            <w:vAlign w:val="center"/>
          </w:tcPr>
          <w:p w:rsidR="00731CAE" w:rsidRPr="00922128" w:rsidRDefault="00731CAE" w:rsidP="00731CAE">
            <w:pPr>
              <w:pStyle w:val="NormalWeb"/>
              <w:spacing w:after="0" w:line="240" w:lineRule="exact"/>
              <w:jc w:val="center"/>
              <w:rPr>
                <w:rFonts w:eastAsiaTheme="minorEastAsia"/>
                <w:sz w:val="18"/>
                <w:szCs w:val="16"/>
                <w:lang w:eastAsia="en-US"/>
              </w:rPr>
            </w:pPr>
            <w:r w:rsidRPr="00922128">
              <w:rPr>
                <w:bCs/>
                <w:color w:val="000000"/>
                <w:sz w:val="18"/>
                <w:szCs w:val="16"/>
              </w:rPr>
              <w:t>650</w:t>
            </w:r>
          </w:p>
        </w:tc>
        <w:tc>
          <w:tcPr>
            <w:tcW w:w="1344" w:type="dxa"/>
            <w:vAlign w:val="center"/>
          </w:tcPr>
          <w:p w:rsidR="00731CAE" w:rsidRPr="00E4248E" w:rsidRDefault="00731CAE" w:rsidP="00731CAE">
            <w:pPr>
              <w:pStyle w:val="NormalWeb"/>
              <w:spacing w:after="0" w:line="240" w:lineRule="exact"/>
              <w:jc w:val="center"/>
              <w:rPr>
                <w:rFonts w:eastAsiaTheme="minorEastAsia"/>
                <w:sz w:val="18"/>
                <w:szCs w:val="16"/>
                <w:lang w:eastAsia="en-US"/>
              </w:rPr>
            </w:pPr>
            <w:r w:rsidRPr="00E4248E">
              <w:rPr>
                <w:rFonts w:eastAsiaTheme="minorEastAsia"/>
                <w:sz w:val="18"/>
                <w:szCs w:val="16"/>
                <w:lang w:eastAsia="en-US"/>
              </w:rPr>
              <w:t>11063</w:t>
            </w:r>
          </w:p>
        </w:tc>
      </w:tr>
      <w:tr w:rsidR="00731CAE" w:rsidTr="00731CAE">
        <w:trPr>
          <w:trHeight w:val="639"/>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Yabancı Diller Yüksek Okulu</w:t>
            </w:r>
          </w:p>
        </w:tc>
        <w:tc>
          <w:tcPr>
            <w:tcW w:w="1140" w:type="dxa"/>
            <w:vAlign w:val="center"/>
          </w:tcPr>
          <w:p w:rsidR="00731CAE" w:rsidRPr="00F90768" w:rsidRDefault="00731CAE" w:rsidP="00731CAE">
            <w:pPr>
              <w:pStyle w:val="NormalWeb"/>
              <w:spacing w:line="240" w:lineRule="exact"/>
              <w:jc w:val="center"/>
              <w:rPr>
                <w:rFonts w:eastAsiaTheme="minorEastAsia"/>
                <w:b/>
                <w:sz w:val="18"/>
                <w:szCs w:val="16"/>
                <w:lang w:eastAsia="en-US"/>
              </w:rPr>
            </w:pPr>
            <w:r w:rsidRPr="00F90768">
              <w:rPr>
                <w:color w:val="000000"/>
                <w:sz w:val="18"/>
                <w:szCs w:val="16"/>
              </w:rPr>
              <w:t>265</w:t>
            </w: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86</w:t>
            </w: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570</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9571</w:t>
            </w:r>
          </w:p>
        </w:tc>
      </w:tr>
      <w:tr w:rsidR="00731CAE" w:rsidTr="00731CAE">
        <w:trPr>
          <w:trHeight w:val="639"/>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Mühendislik Fakültesi</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1060</w:t>
            </w: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81</w:t>
            </w: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772</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818</w:t>
            </w: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11513</w:t>
            </w:r>
          </w:p>
        </w:tc>
      </w:tr>
      <w:tr w:rsidR="00731CAE" w:rsidTr="00731CAE">
        <w:trPr>
          <w:trHeight w:val="647"/>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Bilgisayar Bilimleri Fakültesi</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40</w:t>
            </w: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20</w:t>
            </w: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772</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9614</w:t>
            </w:r>
          </w:p>
        </w:tc>
      </w:tr>
      <w:tr w:rsidR="00731CAE" w:rsidTr="00731CAE">
        <w:trPr>
          <w:trHeight w:val="639"/>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Mimarlık Fakültesi</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195</w:t>
            </w: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60</w:t>
            </w: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772</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584</w:t>
            </w: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10393</w:t>
            </w:r>
          </w:p>
        </w:tc>
      </w:tr>
      <w:tr w:rsidR="00731CAE" w:rsidTr="00731CAE">
        <w:trPr>
          <w:trHeight w:val="692"/>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Pr>
                <w:color w:val="000000"/>
                <w:sz w:val="18"/>
                <w:szCs w:val="16"/>
              </w:rPr>
              <w:t xml:space="preserve">Yönetim </w:t>
            </w:r>
            <w:r w:rsidRPr="00F90768">
              <w:rPr>
                <w:color w:val="000000"/>
                <w:sz w:val="18"/>
                <w:szCs w:val="16"/>
              </w:rPr>
              <w:t>Bilimleri Fakültesi</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120</w:t>
            </w: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30</w:t>
            </w: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772</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9704</w:t>
            </w:r>
          </w:p>
        </w:tc>
      </w:tr>
      <w:tr w:rsidR="00731CAE" w:rsidTr="00731CAE">
        <w:trPr>
          <w:trHeight w:val="639"/>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Pr>
                <w:color w:val="000000"/>
                <w:sz w:val="18"/>
                <w:szCs w:val="16"/>
              </w:rPr>
              <w:t xml:space="preserve">Fen </w:t>
            </w:r>
            <w:r w:rsidRPr="00F90768">
              <w:rPr>
                <w:color w:val="000000"/>
                <w:sz w:val="18"/>
                <w:szCs w:val="16"/>
              </w:rPr>
              <w:t>Bilimleri Enstitüsü</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26</w:t>
            </w: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64</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1313</w:t>
            </w: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10185</w:t>
            </w:r>
          </w:p>
        </w:tc>
      </w:tr>
      <w:tr w:rsidR="00731CAE" w:rsidTr="00731CAE">
        <w:trPr>
          <w:trHeight w:val="620"/>
        </w:trPr>
        <w:tc>
          <w:tcPr>
            <w:tcW w:w="2247" w:type="dxa"/>
            <w:vAlign w:val="center"/>
          </w:tcPr>
          <w:p w:rsidR="00731CAE" w:rsidRPr="00F90768" w:rsidRDefault="00F31F8D" w:rsidP="00731CAE">
            <w:pPr>
              <w:pStyle w:val="NormalWeb"/>
              <w:spacing w:after="0" w:line="240" w:lineRule="exact"/>
              <w:jc w:val="center"/>
              <w:rPr>
                <w:rFonts w:eastAsiaTheme="minorEastAsia"/>
                <w:b/>
                <w:sz w:val="18"/>
                <w:szCs w:val="16"/>
                <w:lang w:eastAsia="en-US"/>
              </w:rPr>
            </w:pPr>
            <w:r>
              <w:rPr>
                <w:color w:val="000000"/>
                <w:sz w:val="18"/>
                <w:szCs w:val="16"/>
              </w:rPr>
              <w:t xml:space="preserve">Yaşam ve Doğa </w:t>
            </w:r>
            <w:r w:rsidR="00731CAE" w:rsidRPr="00F90768">
              <w:rPr>
                <w:color w:val="000000"/>
                <w:sz w:val="18"/>
                <w:szCs w:val="16"/>
              </w:rPr>
              <w:t>Bilimleri Fakültesi</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w:t>
            </w: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43</w:t>
            </w: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772</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1313</w:t>
            </w: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11005</w:t>
            </w:r>
          </w:p>
        </w:tc>
      </w:tr>
      <w:tr w:rsidR="00731CAE" w:rsidTr="00731CAE">
        <w:trPr>
          <w:trHeight w:val="959"/>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İnsan ve Toplum Bilimleri Fakültesi</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98</w:t>
            </w: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25</w:t>
            </w: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772</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9677</w:t>
            </w:r>
          </w:p>
        </w:tc>
      </w:tr>
      <w:tr w:rsidR="00731CAE" w:rsidTr="00731CAE">
        <w:trPr>
          <w:trHeight w:val="652"/>
        </w:trPr>
        <w:tc>
          <w:tcPr>
            <w:tcW w:w="224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Sosyal Bilimler Enstitüsü</w:t>
            </w:r>
          </w:p>
        </w:tc>
        <w:tc>
          <w:tcPr>
            <w:tcW w:w="114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92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20</w:t>
            </w:r>
          </w:p>
        </w:tc>
        <w:tc>
          <w:tcPr>
            <w:tcW w:w="136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64</w:t>
            </w:r>
          </w:p>
        </w:tc>
        <w:tc>
          <w:tcPr>
            <w:tcW w:w="852"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p>
        </w:tc>
        <w:tc>
          <w:tcPr>
            <w:tcW w:w="115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132</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955</w:t>
            </w:r>
          </w:p>
        </w:tc>
        <w:tc>
          <w:tcPr>
            <w:tcW w:w="96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4899</w:t>
            </w:r>
          </w:p>
        </w:tc>
        <w:tc>
          <w:tcPr>
            <w:tcW w:w="1730"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2146</w:t>
            </w:r>
          </w:p>
        </w:tc>
        <w:tc>
          <w:tcPr>
            <w:tcW w:w="1537"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650</w:t>
            </w:r>
          </w:p>
        </w:tc>
        <w:tc>
          <w:tcPr>
            <w:tcW w:w="1344" w:type="dxa"/>
            <w:vAlign w:val="center"/>
          </w:tcPr>
          <w:p w:rsidR="00731CAE" w:rsidRPr="00F90768" w:rsidRDefault="00731CAE" w:rsidP="00731CAE">
            <w:pPr>
              <w:pStyle w:val="NormalWeb"/>
              <w:spacing w:after="0" w:line="240" w:lineRule="exact"/>
              <w:jc w:val="center"/>
              <w:rPr>
                <w:rFonts w:eastAsiaTheme="minorEastAsia"/>
                <w:b/>
                <w:sz w:val="18"/>
                <w:szCs w:val="16"/>
                <w:lang w:eastAsia="en-US"/>
              </w:rPr>
            </w:pPr>
            <w:r w:rsidRPr="00F90768">
              <w:rPr>
                <w:color w:val="000000"/>
                <w:sz w:val="18"/>
                <w:szCs w:val="16"/>
              </w:rPr>
              <w:t>8866</w:t>
            </w:r>
          </w:p>
        </w:tc>
      </w:tr>
    </w:tbl>
    <w:p w:rsidR="00F90768" w:rsidRDefault="00F90768" w:rsidP="002E6CDE">
      <w:pPr>
        <w:spacing w:line="360" w:lineRule="auto"/>
        <w:rPr>
          <w:rFonts w:ascii="Times New Roman" w:hAnsi="Times New Roman" w:cs="Times New Roman"/>
          <w:b/>
          <w:lang w:val="tr-TR"/>
        </w:rPr>
        <w:sectPr w:rsidR="00F90768" w:rsidSect="00731CAE">
          <w:pgSz w:w="16838" w:h="11906" w:orient="landscape"/>
          <w:pgMar w:top="1417" w:right="1417" w:bottom="1417" w:left="1417" w:header="708" w:footer="708" w:gutter="0"/>
          <w:cols w:space="708"/>
          <w:docGrid w:linePitch="360"/>
        </w:sectPr>
      </w:pPr>
    </w:p>
    <w:p w:rsidR="00A83BBB" w:rsidRDefault="00DC0987" w:rsidP="00A83BBB">
      <w:pPr>
        <w:pStyle w:val="Balk2"/>
        <w:numPr>
          <w:ilvl w:val="0"/>
          <w:numId w:val="10"/>
        </w:numPr>
        <w:spacing w:line="360" w:lineRule="auto"/>
        <w:ind w:left="284"/>
        <w:jc w:val="both"/>
        <w:rPr>
          <w:rFonts w:ascii="Times New Roman" w:eastAsiaTheme="minorEastAsia" w:hAnsi="Times New Roman" w:cs="Times New Roman"/>
          <w:i w:val="0"/>
          <w:szCs w:val="24"/>
        </w:rPr>
      </w:pPr>
      <w:bookmarkStart w:id="36" w:name="_Toc475344217"/>
      <w:bookmarkStart w:id="37" w:name="_Toc507043025"/>
      <w:bookmarkStart w:id="38" w:name="_Toc23836166"/>
      <w:r w:rsidRPr="00995AFB">
        <w:rPr>
          <w:rFonts w:ascii="Times New Roman" w:eastAsiaTheme="minorEastAsia" w:hAnsi="Times New Roman" w:cs="Times New Roman"/>
          <w:i w:val="0"/>
          <w:szCs w:val="24"/>
        </w:rPr>
        <w:lastRenderedPageBreak/>
        <w:t>Bilgi Ve Teknoloji</w:t>
      </w:r>
      <w:r w:rsidR="00FB262E" w:rsidRPr="00995AFB">
        <w:rPr>
          <w:rFonts w:ascii="Times New Roman" w:eastAsiaTheme="minorEastAsia" w:hAnsi="Times New Roman" w:cs="Times New Roman"/>
          <w:i w:val="0"/>
          <w:szCs w:val="24"/>
        </w:rPr>
        <w:t xml:space="preserve"> K</w:t>
      </w:r>
      <w:bookmarkEnd w:id="36"/>
      <w:bookmarkEnd w:id="37"/>
      <w:r w:rsidRPr="00995AFB">
        <w:rPr>
          <w:rFonts w:ascii="Times New Roman" w:eastAsiaTheme="minorEastAsia" w:hAnsi="Times New Roman" w:cs="Times New Roman"/>
          <w:i w:val="0"/>
          <w:szCs w:val="24"/>
        </w:rPr>
        <w:t>aynakları</w:t>
      </w:r>
      <w:bookmarkEnd w:id="38"/>
    </w:p>
    <w:p w:rsidR="00A83BBB" w:rsidRDefault="00A83BBB" w:rsidP="00A83BBB">
      <w:pPr>
        <w:pStyle w:val="Balk2"/>
        <w:spacing w:line="360" w:lineRule="auto"/>
        <w:ind w:left="284"/>
        <w:jc w:val="both"/>
        <w:rPr>
          <w:rFonts w:ascii="Times New Roman" w:eastAsiaTheme="minorEastAsia" w:hAnsi="Times New Roman" w:cs="Times New Roman"/>
          <w:b w:val="0"/>
          <w:i w:val="0"/>
          <w:szCs w:val="24"/>
          <w:lang w:val="en-US" w:eastAsia="en-US"/>
        </w:rPr>
      </w:pPr>
      <w:r>
        <w:rPr>
          <w:rFonts w:ascii="Times New Roman" w:eastAsiaTheme="minorEastAsia" w:hAnsi="Times New Roman" w:cs="Times New Roman"/>
          <w:b w:val="0"/>
          <w:i w:val="0"/>
          <w:szCs w:val="24"/>
          <w:lang w:val="en-US" w:eastAsia="en-US"/>
        </w:rPr>
        <w:tab/>
      </w:r>
      <w:r w:rsidRPr="00A83BBB">
        <w:rPr>
          <w:rFonts w:ascii="Times New Roman" w:eastAsiaTheme="minorEastAsia" w:hAnsi="Times New Roman" w:cs="Times New Roman"/>
          <w:b w:val="0"/>
          <w:i w:val="0"/>
          <w:szCs w:val="24"/>
          <w:lang w:val="en-US" w:eastAsia="en-US"/>
        </w:rPr>
        <w:t xml:space="preserve">Üniversitemiz Sümer Kampüsü dış bağlantılarını sağlamak amacıyla 500Mbps ULAKNET İnternet hattı tesis edilmiştir. </w:t>
      </w:r>
    </w:p>
    <w:p w:rsidR="00A83BBB" w:rsidRDefault="00A83BBB" w:rsidP="00A83BBB">
      <w:pPr>
        <w:pStyle w:val="Balk2"/>
        <w:spacing w:line="360" w:lineRule="auto"/>
        <w:ind w:left="284"/>
        <w:jc w:val="both"/>
        <w:rPr>
          <w:rFonts w:ascii="Times New Roman" w:eastAsiaTheme="minorEastAsia" w:hAnsi="Times New Roman" w:cs="Times New Roman"/>
          <w:b w:val="0"/>
          <w:i w:val="0"/>
          <w:szCs w:val="24"/>
          <w:lang w:val="en-US" w:eastAsia="en-US"/>
        </w:rPr>
      </w:pPr>
      <w:r>
        <w:rPr>
          <w:rFonts w:ascii="Times New Roman" w:eastAsiaTheme="minorEastAsia" w:hAnsi="Times New Roman" w:cs="Times New Roman"/>
          <w:b w:val="0"/>
          <w:i w:val="0"/>
          <w:szCs w:val="24"/>
          <w:lang w:val="en-US" w:eastAsia="en-US"/>
        </w:rPr>
        <w:tab/>
      </w:r>
      <w:r w:rsidRPr="00A83BBB">
        <w:rPr>
          <w:rFonts w:ascii="Times New Roman" w:eastAsiaTheme="minorEastAsia" w:hAnsi="Times New Roman" w:cs="Times New Roman"/>
          <w:b w:val="0"/>
          <w:i w:val="0"/>
          <w:szCs w:val="24"/>
          <w:lang w:val="en-US" w:eastAsia="en-US"/>
        </w:rPr>
        <w:t>Sümer Kampüsümüzde çalışan 1 adet Aruba 8400 omurga, 7 adet 5400 serisi omurga çeşitli marka ve modellerde 220 adet ağ anahtarlama cihazı, 1 adet Cisco ve 1 adet Aruba kablosuz ağ yönetim cihazı ile 325 adet kablosuz ağ cihazı mevcuttur.</w:t>
      </w:r>
    </w:p>
    <w:p w:rsidR="00A83BBB" w:rsidRDefault="00A83BBB" w:rsidP="00A83BBB">
      <w:pPr>
        <w:pStyle w:val="Balk2"/>
        <w:spacing w:line="360" w:lineRule="auto"/>
        <w:ind w:left="284"/>
        <w:jc w:val="both"/>
        <w:rPr>
          <w:rFonts w:ascii="Times New Roman" w:eastAsiaTheme="minorEastAsia" w:hAnsi="Times New Roman" w:cs="Times New Roman"/>
          <w:b w:val="0"/>
          <w:i w:val="0"/>
          <w:szCs w:val="24"/>
          <w:lang w:val="en-US" w:eastAsia="en-US"/>
        </w:rPr>
      </w:pPr>
      <w:r>
        <w:rPr>
          <w:rFonts w:ascii="Times New Roman" w:eastAsiaTheme="minorEastAsia" w:hAnsi="Times New Roman" w:cs="Times New Roman"/>
          <w:b w:val="0"/>
          <w:i w:val="0"/>
          <w:szCs w:val="24"/>
          <w:lang w:val="en-US" w:eastAsia="en-US"/>
        </w:rPr>
        <w:tab/>
      </w:r>
      <w:proofErr w:type="gramStart"/>
      <w:r w:rsidRPr="00A83BBB">
        <w:rPr>
          <w:rFonts w:ascii="Times New Roman" w:eastAsiaTheme="minorEastAsia" w:hAnsi="Times New Roman" w:cs="Times New Roman"/>
          <w:b w:val="0"/>
          <w:i w:val="0"/>
          <w:szCs w:val="24"/>
          <w:lang w:val="en-US" w:eastAsia="en-US"/>
        </w:rPr>
        <w:t>Sümer Kampüsümüzde üzerinde CheckPoint yazılımı çalışan 2 adet Dell R630 sunucudan oluşan güvenlik duvarı sistemi kullanılmaktadır.</w:t>
      </w:r>
      <w:proofErr w:type="gramEnd"/>
      <w:r w:rsidRPr="00A83BBB">
        <w:rPr>
          <w:rFonts w:ascii="Times New Roman" w:eastAsiaTheme="minorEastAsia" w:hAnsi="Times New Roman" w:cs="Times New Roman"/>
          <w:b w:val="0"/>
          <w:i w:val="0"/>
          <w:szCs w:val="24"/>
          <w:lang w:val="en-US" w:eastAsia="en-US"/>
        </w:rPr>
        <w:t xml:space="preserve"> </w:t>
      </w:r>
      <w:proofErr w:type="gramStart"/>
      <w:r w:rsidRPr="00A83BBB">
        <w:rPr>
          <w:rFonts w:ascii="Times New Roman" w:eastAsiaTheme="minorEastAsia" w:hAnsi="Times New Roman" w:cs="Times New Roman"/>
          <w:b w:val="0"/>
          <w:i w:val="0"/>
          <w:szCs w:val="24"/>
          <w:lang w:val="en-US" w:eastAsia="en-US"/>
        </w:rPr>
        <w:t>Eğitim, araştırma ve idari işlemler için kullanılan yazılımların ağdan lisanslama yönetimi için 1 adet Dell R720, veritabanı ve test için 2 adet HP DL380 Gen8 fiziksel sunucu kullanılmaktadır.</w:t>
      </w:r>
      <w:proofErr w:type="gramEnd"/>
    </w:p>
    <w:p w:rsidR="00A83BBB" w:rsidRDefault="00A83BBB" w:rsidP="00A83BBB">
      <w:pPr>
        <w:pStyle w:val="Balk2"/>
        <w:spacing w:line="360" w:lineRule="auto"/>
        <w:ind w:left="284"/>
        <w:jc w:val="both"/>
        <w:rPr>
          <w:rFonts w:ascii="Times New Roman" w:eastAsiaTheme="minorEastAsia" w:hAnsi="Times New Roman" w:cs="Times New Roman"/>
          <w:b w:val="0"/>
          <w:i w:val="0"/>
          <w:szCs w:val="24"/>
          <w:lang w:val="en-US" w:eastAsia="en-US"/>
        </w:rPr>
      </w:pPr>
      <w:r>
        <w:rPr>
          <w:rFonts w:ascii="Times New Roman" w:eastAsiaTheme="minorEastAsia" w:hAnsi="Times New Roman" w:cs="Times New Roman"/>
          <w:b w:val="0"/>
          <w:i w:val="0"/>
          <w:szCs w:val="24"/>
          <w:lang w:val="en-US" w:eastAsia="en-US"/>
        </w:rPr>
        <w:tab/>
      </w:r>
      <w:r w:rsidRPr="00A83BBB">
        <w:rPr>
          <w:rFonts w:ascii="Times New Roman" w:eastAsiaTheme="minorEastAsia" w:hAnsi="Times New Roman" w:cs="Times New Roman"/>
          <w:b w:val="0"/>
          <w:i w:val="0"/>
          <w:szCs w:val="24"/>
          <w:lang w:val="en-US" w:eastAsia="en-US"/>
        </w:rPr>
        <w:t xml:space="preserve">Sümer Kampüsümüzde üzerinde VMware sanallaştırmanın çalıştığı 3 adet HP DL385 Gen9 sunucularla SSD, SAS ve SATA toplam 40TB kapasiteli 1 adet EMC VNX5300 depolama sistemi kullanılmaktadır. </w:t>
      </w:r>
      <w:proofErr w:type="gramStart"/>
      <w:r w:rsidRPr="00A83BBB">
        <w:rPr>
          <w:rFonts w:ascii="Times New Roman" w:eastAsiaTheme="minorEastAsia" w:hAnsi="Times New Roman" w:cs="Times New Roman"/>
          <w:b w:val="0"/>
          <w:i w:val="0"/>
          <w:szCs w:val="24"/>
          <w:lang w:val="en-US" w:eastAsia="en-US"/>
        </w:rPr>
        <w:t>Yedekleme için 1 adet NetApp FAS2200 kullanılmaktadır.</w:t>
      </w:r>
      <w:proofErr w:type="gramEnd"/>
      <w:r w:rsidRPr="00A83BBB">
        <w:rPr>
          <w:rFonts w:ascii="Times New Roman" w:eastAsiaTheme="minorEastAsia" w:hAnsi="Times New Roman" w:cs="Times New Roman"/>
          <w:b w:val="0"/>
          <w:i w:val="0"/>
          <w:szCs w:val="24"/>
          <w:lang w:val="en-US" w:eastAsia="en-US"/>
        </w:rPr>
        <w:t xml:space="preserve"> </w:t>
      </w:r>
      <w:proofErr w:type="gramStart"/>
      <w:r w:rsidRPr="00A83BBB">
        <w:rPr>
          <w:rFonts w:ascii="Times New Roman" w:eastAsiaTheme="minorEastAsia" w:hAnsi="Times New Roman" w:cs="Times New Roman"/>
          <w:b w:val="0"/>
          <w:i w:val="0"/>
          <w:szCs w:val="24"/>
          <w:lang w:val="en-US" w:eastAsia="en-US"/>
        </w:rPr>
        <w:t>Ayrıca tekilleştirme için 1 adet 14TB Dell EMC DD6300 kullanılmaktadır.</w:t>
      </w:r>
      <w:proofErr w:type="gramEnd"/>
    </w:p>
    <w:p w:rsidR="00A83BBB" w:rsidRDefault="00A83BBB" w:rsidP="00A83BBB">
      <w:pPr>
        <w:pStyle w:val="Balk2"/>
        <w:spacing w:line="360" w:lineRule="auto"/>
        <w:ind w:left="284"/>
        <w:jc w:val="both"/>
        <w:rPr>
          <w:rFonts w:ascii="Times New Roman" w:eastAsiaTheme="minorEastAsia" w:hAnsi="Times New Roman" w:cs="Times New Roman"/>
          <w:b w:val="0"/>
          <w:i w:val="0"/>
          <w:szCs w:val="24"/>
          <w:lang w:val="en-US" w:eastAsia="en-US"/>
        </w:rPr>
      </w:pPr>
      <w:r>
        <w:rPr>
          <w:rFonts w:ascii="Times New Roman" w:eastAsiaTheme="minorEastAsia" w:hAnsi="Times New Roman" w:cs="Times New Roman"/>
          <w:b w:val="0"/>
          <w:i w:val="0"/>
          <w:szCs w:val="24"/>
          <w:lang w:val="en-US" w:eastAsia="en-US"/>
        </w:rPr>
        <w:tab/>
      </w:r>
      <w:r w:rsidRPr="00A83BBB">
        <w:rPr>
          <w:rFonts w:ascii="Times New Roman" w:eastAsiaTheme="minorEastAsia" w:hAnsi="Times New Roman" w:cs="Times New Roman"/>
          <w:b w:val="0"/>
          <w:i w:val="0"/>
          <w:szCs w:val="24"/>
          <w:lang w:val="en-US" w:eastAsia="en-US"/>
        </w:rPr>
        <w:t>1 adet Karmasis InfraScope ve 1 adet Karmasis Log Kollektör sanal sunucuları 5651 yasa kapsamındaki Log sunucusu Bilgi İşlem bünyesinde işletilmektedir.</w:t>
      </w:r>
    </w:p>
    <w:p w:rsidR="00A83BBB" w:rsidRDefault="00A83BBB" w:rsidP="00A83BBB">
      <w:pPr>
        <w:pStyle w:val="Balk2"/>
        <w:spacing w:line="360" w:lineRule="auto"/>
        <w:ind w:left="284"/>
        <w:jc w:val="both"/>
        <w:rPr>
          <w:rFonts w:ascii="Times New Roman" w:eastAsiaTheme="minorEastAsia" w:hAnsi="Times New Roman" w:cs="Times New Roman"/>
          <w:b w:val="0"/>
          <w:i w:val="0"/>
          <w:szCs w:val="24"/>
          <w:lang w:val="en-US" w:eastAsia="en-US"/>
        </w:rPr>
      </w:pPr>
      <w:r>
        <w:rPr>
          <w:rFonts w:ascii="Times New Roman" w:eastAsiaTheme="minorEastAsia" w:hAnsi="Times New Roman" w:cs="Times New Roman"/>
          <w:b w:val="0"/>
          <w:i w:val="0"/>
          <w:szCs w:val="24"/>
          <w:lang w:val="en-US" w:eastAsia="en-US"/>
        </w:rPr>
        <w:tab/>
      </w:r>
      <w:r w:rsidRPr="00A83BBB">
        <w:rPr>
          <w:rFonts w:ascii="Times New Roman" w:eastAsiaTheme="minorEastAsia" w:hAnsi="Times New Roman" w:cs="Times New Roman"/>
          <w:b w:val="0"/>
          <w:i w:val="0"/>
          <w:szCs w:val="24"/>
          <w:lang w:val="en-US" w:eastAsia="en-US"/>
        </w:rPr>
        <w:t>Bilgi İşlem sistem odası Üniversitemiz diğer birimlerine ait 1 adet Avesis, 1 adet ana 2 adet hesapalama düğümü sunucusundan oluşan Yüksek Başarımlı Hesaplama Sistemi (YBH) su</w:t>
      </w:r>
      <w:r w:rsidR="0091441F">
        <w:rPr>
          <w:rFonts w:ascii="Times New Roman" w:eastAsiaTheme="minorEastAsia" w:hAnsi="Times New Roman" w:cs="Times New Roman"/>
          <w:b w:val="0"/>
          <w:i w:val="0"/>
          <w:szCs w:val="24"/>
          <w:lang w:val="en-US" w:eastAsia="en-US"/>
        </w:rPr>
        <w:t>nucu</w:t>
      </w:r>
      <w:r w:rsidRPr="00A83BBB">
        <w:rPr>
          <w:rFonts w:ascii="Times New Roman" w:eastAsiaTheme="minorEastAsia" w:hAnsi="Times New Roman" w:cs="Times New Roman"/>
          <w:b w:val="0"/>
          <w:i w:val="0"/>
          <w:szCs w:val="24"/>
          <w:lang w:val="en-US" w:eastAsia="en-US"/>
        </w:rPr>
        <w:t xml:space="preserve"> ile 2 adet ana düğüm, 8 adet hesapalam düğümü, 1 adet 6 GPU Grafik İşlemci Sistemi ve hesaplama için kullanılabilir 96TB depolama alanından oluşan YBH sunucular</w:t>
      </w:r>
      <w:r>
        <w:rPr>
          <w:rFonts w:ascii="Times New Roman" w:eastAsiaTheme="minorEastAsia" w:hAnsi="Times New Roman" w:cs="Times New Roman"/>
          <w:b w:val="0"/>
          <w:i w:val="0"/>
          <w:szCs w:val="24"/>
          <w:lang w:val="en-US" w:eastAsia="en-US"/>
        </w:rPr>
        <w:t>ına barınma hizmeti sunmaktadır.</w:t>
      </w:r>
    </w:p>
    <w:p w:rsidR="00A83BBB" w:rsidRDefault="00A83BBB" w:rsidP="00A83BBB">
      <w:pPr>
        <w:pStyle w:val="Balk2"/>
        <w:spacing w:line="360" w:lineRule="auto"/>
        <w:ind w:left="284"/>
        <w:jc w:val="both"/>
        <w:rPr>
          <w:rFonts w:ascii="Times New Roman" w:eastAsiaTheme="minorEastAsia" w:hAnsi="Times New Roman" w:cs="Times New Roman"/>
          <w:b w:val="0"/>
          <w:i w:val="0"/>
          <w:szCs w:val="24"/>
          <w:lang w:val="en-US" w:eastAsia="en-US"/>
        </w:rPr>
      </w:pPr>
      <w:r>
        <w:rPr>
          <w:rFonts w:ascii="Times New Roman" w:eastAsiaTheme="minorEastAsia" w:hAnsi="Times New Roman" w:cs="Times New Roman"/>
          <w:b w:val="0"/>
          <w:i w:val="0"/>
          <w:szCs w:val="24"/>
          <w:lang w:val="en-US" w:eastAsia="en-US"/>
        </w:rPr>
        <w:tab/>
      </w:r>
      <w:proofErr w:type="gramStart"/>
      <w:r w:rsidRPr="00A83BBB">
        <w:rPr>
          <w:rFonts w:ascii="Times New Roman" w:eastAsiaTheme="minorEastAsia" w:hAnsi="Times New Roman" w:cs="Times New Roman"/>
          <w:b w:val="0"/>
          <w:i w:val="0"/>
          <w:szCs w:val="24"/>
          <w:lang w:val="en-US" w:eastAsia="en-US"/>
        </w:rPr>
        <w:t>Üniversitemiz bilişim sistemlerinin kesintisiz çalışması sağlanmak amacıyla sistem odasındaki donanım sistemleri iki farklı yedekli UPS ve jeneratör sistemi ile beslenmektedir.</w:t>
      </w:r>
      <w:proofErr w:type="gramEnd"/>
      <w:r w:rsidRPr="00A83BBB">
        <w:rPr>
          <w:rFonts w:ascii="Times New Roman" w:eastAsiaTheme="minorEastAsia" w:hAnsi="Times New Roman" w:cs="Times New Roman"/>
          <w:b w:val="0"/>
          <w:i w:val="0"/>
          <w:szCs w:val="24"/>
          <w:lang w:val="en-US" w:eastAsia="en-US"/>
        </w:rPr>
        <w:t xml:space="preserve"> </w:t>
      </w:r>
      <w:proofErr w:type="gramStart"/>
      <w:r w:rsidRPr="00A83BBB">
        <w:rPr>
          <w:rFonts w:ascii="Times New Roman" w:eastAsiaTheme="minorEastAsia" w:hAnsi="Times New Roman" w:cs="Times New Roman"/>
          <w:b w:val="0"/>
          <w:i w:val="0"/>
          <w:szCs w:val="24"/>
          <w:lang w:val="en-US" w:eastAsia="en-US"/>
        </w:rPr>
        <w:t>Aynı zamanda yangına karşı FM 200 yangın söndürme ve fiziksel güvenlik için parmak izi okuyucu ile kapı giriş/çıkış sistemi ile sistem odasının fiziksel güvenliği sağlanmaktadır.</w:t>
      </w:r>
      <w:proofErr w:type="gramEnd"/>
    </w:p>
    <w:p w:rsidR="00A83BBB" w:rsidRPr="00A83BBB" w:rsidRDefault="00A83BBB" w:rsidP="00A83BBB">
      <w:pPr>
        <w:pStyle w:val="Balk2"/>
        <w:spacing w:line="360" w:lineRule="auto"/>
        <w:ind w:left="284"/>
        <w:jc w:val="both"/>
        <w:rPr>
          <w:rFonts w:ascii="Times New Roman" w:eastAsiaTheme="minorEastAsia" w:hAnsi="Times New Roman" w:cs="Times New Roman"/>
          <w:b w:val="0"/>
          <w:i w:val="0"/>
          <w:szCs w:val="24"/>
          <w:lang w:val="en-US" w:eastAsia="en-US"/>
        </w:rPr>
      </w:pPr>
      <w:r>
        <w:rPr>
          <w:rFonts w:ascii="Times New Roman" w:eastAsiaTheme="minorEastAsia" w:hAnsi="Times New Roman" w:cs="Times New Roman"/>
          <w:b w:val="0"/>
          <w:i w:val="0"/>
          <w:szCs w:val="24"/>
          <w:lang w:val="en-US" w:eastAsia="en-US"/>
        </w:rPr>
        <w:lastRenderedPageBreak/>
        <w:tab/>
      </w:r>
      <w:proofErr w:type="gramStart"/>
      <w:r w:rsidRPr="00A83BBB">
        <w:rPr>
          <w:rFonts w:ascii="Times New Roman" w:eastAsiaTheme="minorEastAsia" w:hAnsi="Times New Roman" w:cs="Times New Roman"/>
          <w:b w:val="0"/>
          <w:i w:val="0"/>
          <w:szCs w:val="24"/>
          <w:lang w:val="en-US" w:eastAsia="en-US"/>
        </w:rPr>
        <w:t>Üniversitemiz bünyesinde telefon altyapısında LG iPECS 1200 analog modül ile analog hat destekli IP Santral kullanılmaktadır.</w:t>
      </w:r>
      <w:proofErr w:type="gramEnd"/>
      <w:r w:rsidRPr="00A83BBB">
        <w:rPr>
          <w:rFonts w:ascii="Times New Roman" w:eastAsiaTheme="minorEastAsia" w:hAnsi="Times New Roman" w:cs="Times New Roman"/>
          <w:b w:val="0"/>
          <w:i w:val="0"/>
          <w:szCs w:val="24"/>
          <w:lang w:val="en-US" w:eastAsia="en-US"/>
        </w:rPr>
        <w:t xml:space="preserve"> </w:t>
      </w:r>
      <w:proofErr w:type="gramStart"/>
      <w:r w:rsidRPr="00A83BBB">
        <w:rPr>
          <w:rFonts w:ascii="Times New Roman" w:eastAsiaTheme="minorEastAsia" w:hAnsi="Times New Roman" w:cs="Times New Roman"/>
          <w:b w:val="0"/>
          <w:i w:val="0"/>
          <w:szCs w:val="24"/>
          <w:lang w:val="en-US" w:eastAsia="en-US"/>
        </w:rPr>
        <w:t>6 adet belge geçer (faks) hattı olmak üzere toplam 24 adet dış hat kullanılmaktadır.</w:t>
      </w:r>
      <w:proofErr w:type="gramEnd"/>
      <w:r w:rsidRPr="00A83BBB">
        <w:rPr>
          <w:rFonts w:ascii="Times New Roman" w:eastAsiaTheme="minorEastAsia" w:hAnsi="Times New Roman" w:cs="Times New Roman"/>
          <w:b w:val="0"/>
          <w:i w:val="0"/>
          <w:szCs w:val="24"/>
          <w:lang w:val="en-US" w:eastAsia="en-US"/>
        </w:rPr>
        <w:t xml:space="preserve"> </w:t>
      </w:r>
      <w:proofErr w:type="gramStart"/>
      <w:r w:rsidRPr="00A83BBB">
        <w:rPr>
          <w:rFonts w:ascii="Times New Roman" w:eastAsiaTheme="minorEastAsia" w:hAnsi="Times New Roman" w:cs="Times New Roman"/>
          <w:b w:val="0"/>
          <w:i w:val="0"/>
          <w:szCs w:val="24"/>
          <w:lang w:val="en-US" w:eastAsia="en-US"/>
        </w:rPr>
        <w:t>Ayrıca tanıtım dönemlerinde yoğun kullanılmakta olan 1 adet çağrı merkezi hattı kullanılmaktadır.</w:t>
      </w:r>
      <w:proofErr w:type="gramEnd"/>
    </w:p>
    <w:p w:rsidR="0011020F" w:rsidRDefault="0011020F" w:rsidP="00FB262E">
      <w:pPr>
        <w:spacing w:line="360" w:lineRule="auto"/>
        <w:ind w:firstLine="284"/>
        <w:jc w:val="both"/>
        <w:rPr>
          <w:lang w:val="tr-TR" w:eastAsia="ko-KR"/>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8"/>
        <w:gridCol w:w="5335"/>
      </w:tblGrid>
      <w:tr w:rsidR="004F1CD7" w:rsidRPr="008B3D5A" w:rsidTr="00B2217F">
        <w:trPr>
          <w:trHeight w:hRule="exact" w:val="300"/>
        </w:trPr>
        <w:tc>
          <w:tcPr>
            <w:tcW w:w="8803" w:type="dxa"/>
            <w:gridSpan w:val="2"/>
            <w:shd w:val="clear" w:color="auto" w:fill="auto"/>
          </w:tcPr>
          <w:p w:rsidR="004F1CD7" w:rsidRPr="008B3D5A" w:rsidRDefault="004F1CD7" w:rsidP="00B2217F">
            <w:pPr>
              <w:pStyle w:val="TableParagraph"/>
              <w:rPr>
                <w:b/>
                <w:sz w:val="24"/>
                <w:szCs w:val="24"/>
              </w:rPr>
            </w:pPr>
            <w:r w:rsidRPr="008B3D5A">
              <w:rPr>
                <w:b/>
                <w:w w:val="105"/>
                <w:sz w:val="24"/>
                <w:szCs w:val="24"/>
              </w:rPr>
              <w:t>Kütüphane Kaynaklarının Sayısı (Adet)</w:t>
            </w:r>
          </w:p>
        </w:tc>
      </w:tr>
      <w:tr w:rsidR="004F1CD7" w:rsidRPr="008B3D5A" w:rsidTr="00B2217F">
        <w:trPr>
          <w:trHeight w:hRule="exact" w:val="503"/>
        </w:trPr>
        <w:tc>
          <w:tcPr>
            <w:tcW w:w="3468" w:type="dxa"/>
            <w:shd w:val="clear" w:color="auto" w:fill="auto"/>
          </w:tcPr>
          <w:p w:rsidR="004F1CD7" w:rsidRPr="008B3D5A" w:rsidRDefault="004F1CD7" w:rsidP="00B2217F">
            <w:pPr>
              <w:pStyle w:val="TableParagraph"/>
              <w:jc w:val="both"/>
              <w:rPr>
                <w:b/>
                <w:sz w:val="24"/>
                <w:szCs w:val="24"/>
              </w:rPr>
            </w:pPr>
            <w:r w:rsidRPr="008B3D5A">
              <w:rPr>
                <w:b/>
                <w:w w:val="105"/>
                <w:sz w:val="24"/>
                <w:szCs w:val="24"/>
              </w:rPr>
              <w:t>Toplam Basılı Kitap Sayısı</w:t>
            </w:r>
          </w:p>
        </w:tc>
        <w:tc>
          <w:tcPr>
            <w:tcW w:w="5335" w:type="dxa"/>
            <w:shd w:val="clear" w:color="auto" w:fill="auto"/>
          </w:tcPr>
          <w:p w:rsidR="004F1CD7" w:rsidRPr="008B3D5A" w:rsidRDefault="00526B11" w:rsidP="00B2217F">
            <w:pPr>
              <w:pStyle w:val="TableParagraph"/>
              <w:spacing w:line="252" w:lineRule="auto"/>
              <w:jc w:val="center"/>
              <w:rPr>
                <w:sz w:val="24"/>
                <w:szCs w:val="24"/>
              </w:rPr>
            </w:pPr>
            <w:r>
              <w:t>22.237</w:t>
            </w:r>
          </w:p>
        </w:tc>
      </w:tr>
      <w:tr w:rsidR="004F1CD7" w:rsidRPr="008B3D5A" w:rsidTr="00B2217F">
        <w:trPr>
          <w:trHeight w:hRule="exact" w:val="503"/>
        </w:trPr>
        <w:tc>
          <w:tcPr>
            <w:tcW w:w="3468" w:type="dxa"/>
            <w:shd w:val="clear" w:color="auto" w:fill="auto"/>
          </w:tcPr>
          <w:p w:rsidR="004F1CD7" w:rsidRPr="008B3D5A" w:rsidRDefault="004F1CD7" w:rsidP="00B2217F">
            <w:pPr>
              <w:pStyle w:val="TableParagraph"/>
              <w:jc w:val="both"/>
              <w:rPr>
                <w:b/>
                <w:w w:val="105"/>
                <w:sz w:val="24"/>
                <w:szCs w:val="24"/>
              </w:rPr>
            </w:pPr>
            <w:r w:rsidRPr="008B3D5A">
              <w:rPr>
                <w:b/>
                <w:w w:val="105"/>
                <w:sz w:val="24"/>
                <w:szCs w:val="24"/>
              </w:rPr>
              <w:t>Türkçe Kitap Sayısı</w:t>
            </w:r>
          </w:p>
        </w:tc>
        <w:tc>
          <w:tcPr>
            <w:tcW w:w="5335" w:type="dxa"/>
            <w:shd w:val="clear" w:color="auto" w:fill="auto"/>
          </w:tcPr>
          <w:p w:rsidR="004F1CD7" w:rsidRPr="008B3D5A" w:rsidRDefault="00526B11" w:rsidP="00B2217F">
            <w:pPr>
              <w:pStyle w:val="TableParagraph"/>
              <w:spacing w:line="252" w:lineRule="auto"/>
              <w:jc w:val="center"/>
              <w:rPr>
                <w:color w:val="000000"/>
                <w:sz w:val="24"/>
                <w:szCs w:val="24"/>
              </w:rPr>
            </w:pPr>
            <w:r>
              <w:t>9.310</w:t>
            </w:r>
          </w:p>
        </w:tc>
      </w:tr>
      <w:tr w:rsidR="004F1CD7" w:rsidRPr="008B3D5A" w:rsidTr="00B2217F">
        <w:trPr>
          <w:trHeight w:hRule="exact" w:val="503"/>
        </w:trPr>
        <w:tc>
          <w:tcPr>
            <w:tcW w:w="3468" w:type="dxa"/>
            <w:shd w:val="clear" w:color="auto" w:fill="auto"/>
          </w:tcPr>
          <w:p w:rsidR="004F1CD7" w:rsidRPr="008B3D5A" w:rsidRDefault="004F1CD7" w:rsidP="00B2217F">
            <w:pPr>
              <w:pStyle w:val="TableParagraph"/>
              <w:jc w:val="both"/>
              <w:rPr>
                <w:b/>
                <w:w w:val="105"/>
                <w:sz w:val="24"/>
                <w:szCs w:val="24"/>
              </w:rPr>
            </w:pPr>
            <w:r w:rsidRPr="008B3D5A">
              <w:rPr>
                <w:b/>
                <w:w w:val="105"/>
                <w:sz w:val="24"/>
                <w:szCs w:val="24"/>
              </w:rPr>
              <w:t>İngilizce Basılı Kitap Sayısı</w:t>
            </w:r>
          </w:p>
        </w:tc>
        <w:tc>
          <w:tcPr>
            <w:tcW w:w="5335" w:type="dxa"/>
            <w:shd w:val="clear" w:color="auto" w:fill="auto"/>
          </w:tcPr>
          <w:p w:rsidR="004F1CD7" w:rsidRPr="008B3D5A" w:rsidRDefault="00526B11" w:rsidP="00B2217F">
            <w:pPr>
              <w:pStyle w:val="TableParagraph"/>
              <w:spacing w:line="252" w:lineRule="auto"/>
              <w:jc w:val="center"/>
              <w:rPr>
                <w:sz w:val="24"/>
                <w:szCs w:val="24"/>
              </w:rPr>
            </w:pPr>
            <w:r>
              <w:t>11.932</w:t>
            </w:r>
          </w:p>
        </w:tc>
      </w:tr>
      <w:tr w:rsidR="004F1CD7" w:rsidRPr="008B3D5A" w:rsidTr="00B2217F">
        <w:trPr>
          <w:trHeight w:hRule="exact" w:val="503"/>
        </w:trPr>
        <w:tc>
          <w:tcPr>
            <w:tcW w:w="3468" w:type="dxa"/>
            <w:shd w:val="clear" w:color="auto" w:fill="auto"/>
          </w:tcPr>
          <w:p w:rsidR="004F1CD7" w:rsidRPr="008B3D5A" w:rsidRDefault="004F1CD7" w:rsidP="00B2217F">
            <w:pPr>
              <w:pStyle w:val="TableParagraph"/>
              <w:ind w:left="0"/>
              <w:jc w:val="both"/>
              <w:rPr>
                <w:b/>
                <w:w w:val="105"/>
                <w:sz w:val="24"/>
                <w:szCs w:val="24"/>
              </w:rPr>
            </w:pPr>
            <w:r w:rsidRPr="008B3D5A">
              <w:rPr>
                <w:b/>
                <w:w w:val="105"/>
                <w:sz w:val="24"/>
                <w:szCs w:val="24"/>
              </w:rPr>
              <w:t xml:space="preserve">  Diğer Diller</w:t>
            </w:r>
          </w:p>
        </w:tc>
        <w:tc>
          <w:tcPr>
            <w:tcW w:w="5335" w:type="dxa"/>
            <w:shd w:val="clear" w:color="auto" w:fill="auto"/>
          </w:tcPr>
          <w:p w:rsidR="004F1CD7" w:rsidRPr="008B3D5A" w:rsidRDefault="00526B11" w:rsidP="00B2217F">
            <w:pPr>
              <w:pStyle w:val="TableParagraph"/>
              <w:spacing w:line="252" w:lineRule="auto"/>
              <w:jc w:val="center"/>
              <w:rPr>
                <w:sz w:val="24"/>
                <w:szCs w:val="24"/>
              </w:rPr>
            </w:pPr>
            <w:r>
              <w:t>995</w:t>
            </w:r>
          </w:p>
        </w:tc>
      </w:tr>
      <w:tr w:rsidR="004F1CD7" w:rsidRPr="008B3D5A" w:rsidTr="00B2217F">
        <w:trPr>
          <w:trHeight w:hRule="exact" w:val="404"/>
        </w:trPr>
        <w:tc>
          <w:tcPr>
            <w:tcW w:w="3468" w:type="dxa"/>
            <w:shd w:val="clear" w:color="auto" w:fill="auto"/>
          </w:tcPr>
          <w:p w:rsidR="004F1CD7" w:rsidRPr="008B3D5A" w:rsidRDefault="004F1CD7" w:rsidP="00B2217F">
            <w:pPr>
              <w:pStyle w:val="TableParagraph"/>
              <w:spacing w:before="10"/>
              <w:jc w:val="both"/>
              <w:rPr>
                <w:b/>
                <w:sz w:val="24"/>
                <w:szCs w:val="24"/>
              </w:rPr>
            </w:pPr>
            <w:r w:rsidRPr="008B3D5A">
              <w:rPr>
                <w:b/>
                <w:w w:val="105"/>
                <w:sz w:val="24"/>
                <w:szCs w:val="24"/>
              </w:rPr>
              <w:t>Elektronik Kitap Sayısı</w:t>
            </w:r>
          </w:p>
        </w:tc>
        <w:tc>
          <w:tcPr>
            <w:tcW w:w="5335" w:type="dxa"/>
            <w:shd w:val="clear" w:color="auto" w:fill="auto"/>
          </w:tcPr>
          <w:p w:rsidR="004F1CD7" w:rsidRPr="008B3D5A" w:rsidRDefault="00526B11" w:rsidP="00B2217F">
            <w:pPr>
              <w:pStyle w:val="TableParagraph"/>
              <w:spacing w:before="10"/>
              <w:jc w:val="center"/>
              <w:rPr>
                <w:sz w:val="24"/>
                <w:szCs w:val="24"/>
              </w:rPr>
            </w:pPr>
            <w:r w:rsidRPr="00500424">
              <w:t>11.543</w:t>
            </w:r>
          </w:p>
        </w:tc>
      </w:tr>
      <w:tr w:rsidR="004F1CD7" w:rsidRPr="008B3D5A" w:rsidTr="00B2217F">
        <w:trPr>
          <w:trHeight w:hRule="exact" w:val="399"/>
        </w:trPr>
        <w:tc>
          <w:tcPr>
            <w:tcW w:w="3468" w:type="dxa"/>
            <w:shd w:val="clear" w:color="auto" w:fill="auto"/>
          </w:tcPr>
          <w:p w:rsidR="004F1CD7" w:rsidRPr="008B3D5A" w:rsidRDefault="004F1CD7" w:rsidP="00B2217F">
            <w:pPr>
              <w:pStyle w:val="TableParagraph"/>
              <w:jc w:val="both"/>
              <w:rPr>
                <w:b/>
                <w:sz w:val="24"/>
                <w:szCs w:val="24"/>
              </w:rPr>
            </w:pPr>
            <w:r w:rsidRPr="008B3D5A">
              <w:rPr>
                <w:b/>
                <w:w w:val="105"/>
                <w:sz w:val="24"/>
                <w:szCs w:val="24"/>
              </w:rPr>
              <w:t>DVD sayısı</w:t>
            </w:r>
          </w:p>
        </w:tc>
        <w:tc>
          <w:tcPr>
            <w:tcW w:w="5335" w:type="dxa"/>
            <w:shd w:val="clear" w:color="auto" w:fill="auto"/>
          </w:tcPr>
          <w:p w:rsidR="004F1CD7" w:rsidRPr="008B3D5A" w:rsidRDefault="00526B11" w:rsidP="00B2217F">
            <w:pPr>
              <w:pStyle w:val="TableParagraph"/>
              <w:jc w:val="center"/>
              <w:rPr>
                <w:sz w:val="24"/>
                <w:szCs w:val="24"/>
              </w:rPr>
            </w:pPr>
            <w:r>
              <w:t>490</w:t>
            </w:r>
          </w:p>
        </w:tc>
      </w:tr>
    </w:tbl>
    <w:p w:rsidR="004F1CD7" w:rsidRDefault="004F1CD7" w:rsidP="004F1CD7">
      <w:pPr>
        <w:spacing w:after="200" w:line="276" w:lineRule="auto"/>
        <w:ind w:left="360"/>
        <w:jc w:val="both"/>
        <w:rPr>
          <w:rFonts w:ascii="Times New Roman" w:hAnsi="Times New Roman" w:cs="Times New Roman"/>
        </w:rPr>
      </w:pPr>
    </w:p>
    <w:p w:rsidR="00526B11" w:rsidRDefault="00526B11" w:rsidP="00526B11">
      <w:pPr>
        <w:ind w:left="-567" w:right="-347"/>
        <w:jc w:val="both"/>
      </w:pPr>
      <w:r>
        <w:rPr>
          <w:rFonts w:ascii="Times New Roman" w:hAnsi="Times New Roman" w:cs="Times New Roman"/>
        </w:rPr>
        <w:tab/>
      </w:r>
      <w:r>
        <w:rPr>
          <w:rFonts w:ascii="Times New Roman" w:hAnsi="Times New Roman" w:cs="Times New Roman"/>
        </w:rPr>
        <w:tab/>
      </w:r>
      <w:r w:rsidR="000D10D8">
        <w:rPr>
          <w:rFonts w:ascii="Times New Roman" w:hAnsi="Times New Roman" w:cs="Times New Roman"/>
        </w:rPr>
        <w:t>2019</w:t>
      </w:r>
      <w:r>
        <w:rPr>
          <w:rFonts w:ascii="Times New Roman" w:hAnsi="Times New Roman" w:cs="Times New Roman"/>
        </w:rPr>
        <w:t xml:space="preserve"> yılında 18 adet veri tabanına ,  4 adet  e-book veri tabanına </w:t>
      </w:r>
      <w:r w:rsidR="004F1CD7" w:rsidRPr="001D34B9">
        <w:rPr>
          <w:rFonts w:ascii="Times New Roman" w:hAnsi="Times New Roman" w:cs="Times New Roman"/>
        </w:rPr>
        <w:t xml:space="preserve"> </w:t>
      </w:r>
      <w:r w:rsidRPr="00526B11">
        <w:rPr>
          <w:rFonts w:ascii="Times New Roman" w:hAnsi="Times New Roman" w:cs="Times New Roman"/>
        </w:rPr>
        <w:t xml:space="preserve">ve TÜBİTAK EKUAL </w:t>
      </w:r>
      <w:r>
        <w:rPr>
          <w:rFonts w:ascii="Times New Roman" w:hAnsi="Times New Roman" w:cs="Times New Roman"/>
        </w:rPr>
        <w:tab/>
        <w:t xml:space="preserve">   </w:t>
      </w:r>
      <w:r w:rsidRPr="00526B11">
        <w:rPr>
          <w:rFonts w:ascii="Times New Roman" w:hAnsi="Times New Roman" w:cs="Times New Roman"/>
        </w:rPr>
        <w:t>ULAKBİM kapsamında erişim sağlanan 17 adet veritabanı mevcuttur.</w:t>
      </w:r>
    </w:p>
    <w:p w:rsidR="00AA4741" w:rsidRDefault="00AA4741" w:rsidP="00526B11">
      <w:pPr>
        <w:spacing w:after="200" w:line="276" w:lineRule="auto"/>
        <w:ind w:left="360"/>
        <w:jc w:val="both"/>
        <w:rPr>
          <w:rFonts w:ascii="Times New Roman" w:hAnsi="Times New Roman" w:cs="Times New Roman"/>
          <w:b/>
        </w:rPr>
      </w:pPr>
    </w:p>
    <w:p w:rsidR="004F1CD7" w:rsidRPr="00526B11" w:rsidRDefault="00526B11" w:rsidP="00526B11">
      <w:pPr>
        <w:spacing w:after="200" w:line="276" w:lineRule="auto"/>
        <w:ind w:left="360"/>
        <w:jc w:val="both"/>
        <w:rPr>
          <w:rFonts w:ascii="Times New Roman" w:hAnsi="Times New Roman" w:cs="Times New Roman"/>
          <w:b/>
        </w:rPr>
      </w:pPr>
      <w:r>
        <w:rPr>
          <w:rFonts w:ascii="Times New Roman" w:hAnsi="Times New Roman" w:cs="Times New Roman"/>
          <w:b/>
        </w:rPr>
        <w:t>Abone Olunan Veri Tabanları</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314"/>
      </w:tblGrid>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1</w:t>
            </w:r>
          </w:p>
        </w:tc>
        <w:tc>
          <w:tcPr>
            <w:tcW w:w="7314" w:type="dxa"/>
            <w:shd w:val="clear" w:color="auto" w:fill="auto"/>
            <w:vAlign w:val="bottom"/>
          </w:tcPr>
          <w:p w:rsidR="00526B11" w:rsidRPr="0086776C" w:rsidRDefault="00526B11" w:rsidP="00526B11">
            <w:pPr>
              <w:rPr>
                <w:rFonts w:ascii="Times New Roman" w:eastAsia="Times New Roman" w:hAnsi="Times New Roman"/>
              </w:rPr>
            </w:pPr>
            <w:r w:rsidRPr="0086776C">
              <w:rPr>
                <w:rFonts w:ascii="Times New Roman" w:eastAsia="Times New Roman" w:hAnsi="Times New Roman"/>
              </w:rPr>
              <w:t>ACI Material Journal</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2</w:t>
            </w:r>
          </w:p>
        </w:tc>
        <w:tc>
          <w:tcPr>
            <w:tcW w:w="7314" w:type="dxa"/>
            <w:shd w:val="clear" w:color="auto" w:fill="auto"/>
            <w:vAlign w:val="bottom"/>
          </w:tcPr>
          <w:p w:rsidR="00526B11" w:rsidRPr="0086776C" w:rsidRDefault="00526B11" w:rsidP="00526B11">
            <w:pPr>
              <w:rPr>
                <w:rFonts w:ascii="Times New Roman" w:eastAsia="Times New Roman" w:hAnsi="Times New Roman"/>
              </w:rPr>
            </w:pPr>
            <w:r w:rsidRPr="0086776C">
              <w:rPr>
                <w:rFonts w:ascii="Times New Roman" w:eastAsia="Times New Roman" w:hAnsi="Times New Roman"/>
              </w:rPr>
              <w:t>ACI Structural Journal</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3</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American Chemical Society (ACS)</w:t>
            </w:r>
          </w:p>
        </w:tc>
      </w:tr>
      <w:tr w:rsidR="00526B11" w:rsidRPr="008B3D5A" w:rsidTr="00B2217F">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4</w:t>
            </w:r>
          </w:p>
        </w:tc>
        <w:tc>
          <w:tcPr>
            <w:tcW w:w="7314" w:type="dxa"/>
            <w:shd w:val="clear" w:color="auto" w:fill="auto"/>
            <w:vAlign w:val="center"/>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ASCE (American Society of Civil Engineering)</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5</w:t>
            </w:r>
          </w:p>
        </w:tc>
        <w:tc>
          <w:tcPr>
            <w:tcW w:w="7314" w:type="dxa"/>
            <w:shd w:val="clear" w:color="auto" w:fill="auto"/>
            <w:vAlign w:val="bottom"/>
          </w:tcPr>
          <w:p w:rsidR="00526B11" w:rsidRPr="0086776C" w:rsidRDefault="00526B11" w:rsidP="00526B11">
            <w:pPr>
              <w:rPr>
                <w:rFonts w:ascii="Times New Roman" w:eastAsia="Times New Roman" w:hAnsi="Times New Roman"/>
              </w:rPr>
            </w:pPr>
            <w:r w:rsidRPr="0086776C">
              <w:rPr>
                <w:rFonts w:ascii="Times New Roman" w:eastAsia="Times New Roman" w:hAnsi="Times New Roman"/>
              </w:rPr>
              <w:t xml:space="preserve">ASM Handbooks Online </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6</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Association for Computing Machinery (ACM)</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bCs/>
                <w:color w:val="000000"/>
              </w:rPr>
            </w:pPr>
            <w:r w:rsidRPr="008B3D5A">
              <w:rPr>
                <w:rFonts w:ascii="Times New Roman" w:hAnsi="Times New Roman" w:cs="Times New Roman"/>
                <w:bCs/>
                <w:color w:val="000000"/>
              </w:rPr>
              <w:t>7</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ASTM Digital Library</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8</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Avery Index to Architectural Periodicals</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9</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Detail Inpiration</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10</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Ebsco Discovery Services (EDS)</w:t>
            </w:r>
            <w:r>
              <w:rPr>
                <w:rFonts w:ascii="Times New Roman" w:eastAsia="Times New Roman" w:hAnsi="Times New Roman"/>
                <w:color w:val="000000"/>
              </w:rPr>
              <w:t xml:space="preserve"> (Toplu Arama Motoru)</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11</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 xml:space="preserve">Ebsco E-book </w:t>
            </w:r>
            <w:r>
              <w:rPr>
                <w:rFonts w:ascii="Times New Roman" w:eastAsia="Times New Roman" w:hAnsi="Times New Roman"/>
                <w:color w:val="000000"/>
              </w:rPr>
              <w:t>Academic Collection</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12</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Pr>
                <w:rFonts w:ascii="Times New Roman" w:eastAsia="Times New Roman" w:hAnsi="Times New Roman"/>
                <w:color w:val="000000"/>
              </w:rPr>
              <w:t>EconLitwith Full Text</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13</w:t>
            </w:r>
          </w:p>
        </w:tc>
        <w:tc>
          <w:tcPr>
            <w:tcW w:w="7314" w:type="dxa"/>
            <w:shd w:val="clear" w:color="auto" w:fill="auto"/>
            <w:vAlign w:val="bottom"/>
          </w:tcPr>
          <w:p w:rsidR="00526B11" w:rsidRPr="0086776C" w:rsidRDefault="00526B11" w:rsidP="00526B11">
            <w:pPr>
              <w:rPr>
                <w:rFonts w:ascii="Times New Roman" w:eastAsia="Times New Roman" w:hAnsi="Times New Roman"/>
              </w:rPr>
            </w:pPr>
            <w:r w:rsidRPr="0086776C">
              <w:rPr>
                <w:rFonts w:ascii="Times New Roman" w:eastAsia="Times New Roman" w:hAnsi="Times New Roman"/>
              </w:rPr>
              <w:t>EERI Knowladge Center &amp; /EARTHQUAKE SPECTRA</w:t>
            </w:r>
          </w:p>
        </w:tc>
      </w:tr>
      <w:tr w:rsidR="00526B11" w:rsidRPr="008B3D5A" w:rsidTr="00B2217F">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14</w:t>
            </w:r>
          </w:p>
        </w:tc>
        <w:tc>
          <w:tcPr>
            <w:tcW w:w="7314" w:type="dxa"/>
            <w:shd w:val="clear" w:color="auto" w:fill="auto"/>
            <w:vAlign w:val="center"/>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Informs</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rPr>
            </w:pPr>
            <w:r w:rsidRPr="008B3D5A">
              <w:rPr>
                <w:rFonts w:ascii="Times New Roman" w:hAnsi="Times New Roman" w:cs="Times New Roman"/>
                <w:bCs/>
                <w:color w:val="000000"/>
              </w:rPr>
              <w:t>15</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Medline Complete</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bCs/>
                <w:color w:val="000000"/>
              </w:rPr>
            </w:pPr>
            <w:r w:rsidRPr="008B3D5A">
              <w:rPr>
                <w:rFonts w:ascii="Times New Roman" w:hAnsi="Times New Roman" w:cs="Times New Roman"/>
                <w:bCs/>
                <w:color w:val="000000"/>
              </w:rPr>
              <w:t>16</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Royal Society of Chemistry (RSC)</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bCs/>
                <w:color w:val="000000"/>
              </w:rPr>
            </w:pPr>
            <w:r w:rsidRPr="008B3D5A">
              <w:rPr>
                <w:rFonts w:ascii="Times New Roman" w:hAnsi="Times New Roman" w:cs="Times New Roman"/>
                <w:bCs/>
                <w:color w:val="000000"/>
              </w:rPr>
              <w:t>17</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Science Finder</w:t>
            </w:r>
          </w:p>
        </w:tc>
      </w:tr>
      <w:tr w:rsidR="00526B11" w:rsidRPr="008B3D5A" w:rsidTr="004F466C">
        <w:tc>
          <w:tcPr>
            <w:tcW w:w="482" w:type="dxa"/>
            <w:shd w:val="clear" w:color="auto" w:fill="auto"/>
          </w:tcPr>
          <w:p w:rsidR="00526B11" w:rsidRPr="008B3D5A" w:rsidRDefault="00526B11" w:rsidP="00526B11">
            <w:pPr>
              <w:rPr>
                <w:rFonts w:ascii="Times New Roman" w:hAnsi="Times New Roman" w:cs="Times New Roman"/>
                <w:bCs/>
                <w:color w:val="000000"/>
              </w:rPr>
            </w:pPr>
            <w:r>
              <w:rPr>
                <w:rFonts w:ascii="Times New Roman" w:hAnsi="Times New Roman" w:cs="Times New Roman"/>
                <w:bCs/>
                <w:color w:val="000000"/>
              </w:rPr>
              <w:t>18</w:t>
            </w:r>
          </w:p>
        </w:tc>
        <w:tc>
          <w:tcPr>
            <w:tcW w:w="7314" w:type="dxa"/>
            <w:shd w:val="clear" w:color="auto" w:fill="auto"/>
            <w:vAlign w:val="bottom"/>
          </w:tcPr>
          <w:p w:rsidR="00526B11" w:rsidRPr="0086776C" w:rsidRDefault="00526B11" w:rsidP="00526B11">
            <w:pPr>
              <w:rPr>
                <w:rFonts w:ascii="Times New Roman" w:eastAsia="Times New Roman" w:hAnsi="Times New Roman"/>
                <w:color w:val="000000"/>
              </w:rPr>
            </w:pPr>
            <w:r w:rsidRPr="0086776C">
              <w:rPr>
                <w:rFonts w:ascii="Times New Roman" w:eastAsia="Times New Roman" w:hAnsi="Times New Roman"/>
                <w:color w:val="000000"/>
              </w:rPr>
              <w:t>SPIE Digital Library</w:t>
            </w:r>
          </w:p>
        </w:tc>
      </w:tr>
    </w:tbl>
    <w:p w:rsidR="004F1CD7" w:rsidRDefault="004F1CD7" w:rsidP="004F1CD7">
      <w:pPr>
        <w:pStyle w:val="ListeParagraf"/>
        <w:ind w:left="0"/>
        <w:jc w:val="both"/>
        <w:rPr>
          <w:rFonts w:ascii="Times New Roman" w:hAnsi="Times New Roman" w:cs="Times New Roman"/>
        </w:rPr>
      </w:pPr>
    </w:p>
    <w:p w:rsidR="00526B11" w:rsidRPr="008B3D5A" w:rsidRDefault="00526B11" w:rsidP="004F1CD7">
      <w:pPr>
        <w:pStyle w:val="ListeParagraf"/>
        <w:ind w:left="0"/>
        <w:jc w:val="both"/>
        <w:rPr>
          <w:rFonts w:ascii="Times New Roman" w:hAnsi="Times New Roman" w:cs="Times New Roman"/>
        </w:rPr>
      </w:pPr>
    </w:p>
    <w:p w:rsidR="004F1CD7" w:rsidRDefault="004F1CD7" w:rsidP="004F1CD7">
      <w:pPr>
        <w:pStyle w:val="ListeParagraf"/>
        <w:spacing w:after="200" w:line="276" w:lineRule="auto"/>
        <w:rPr>
          <w:rFonts w:ascii="Times New Roman" w:hAnsi="Times New Roman" w:cs="Times New Roman"/>
          <w:b/>
        </w:rPr>
      </w:pPr>
    </w:p>
    <w:p w:rsidR="00526B11" w:rsidRDefault="00526B11" w:rsidP="004F1CD7">
      <w:pPr>
        <w:pStyle w:val="ListeParagraf"/>
        <w:spacing w:after="200" w:line="276" w:lineRule="auto"/>
        <w:rPr>
          <w:rFonts w:ascii="Times New Roman" w:hAnsi="Times New Roman" w:cs="Times New Roman"/>
          <w:b/>
        </w:rPr>
      </w:pPr>
    </w:p>
    <w:p w:rsidR="00526B11" w:rsidRPr="008B3D5A" w:rsidRDefault="00526B11" w:rsidP="004F1CD7">
      <w:pPr>
        <w:pStyle w:val="ListeParagraf"/>
        <w:spacing w:after="200" w:line="276" w:lineRule="auto"/>
        <w:rPr>
          <w:rFonts w:ascii="Times New Roman" w:hAnsi="Times New Roman" w:cs="Times New Roman"/>
          <w:b/>
        </w:rPr>
      </w:pPr>
    </w:p>
    <w:p w:rsidR="00526B11" w:rsidRPr="00570B3E" w:rsidRDefault="00526B11" w:rsidP="00526B11">
      <w:pPr>
        <w:spacing w:after="200" w:line="276" w:lineRule="auto"/>
        <w:contextualSpacing/>
        <w:jc w:val="both"/>
        <w:rPr>
          <w:rFonts w:ascii="Times New Roman" w:hAnsi="Times New Roman"/>
          <w:b/>
        </w:rPr>
      </w:pPr>
      <w:r>
        <w:rPr>
          <w:rFonts w:ascii="Times New Roman" w:hAnsi="Times New Roman"/>
          <w:b/>
        </w:rPr>
        <w:t xml:space="preserve">        </w:t>
      </w:r>
      <w:r w:rsidRPr="00570B3E">
        <w:rPr>
          <w:rFonts w:ascii="Times New Roman" w:hAnsi="Times New Roman"/>
          <w:b/>
        </w:rPr>
        <w:t>E-B</w:t>
      </w:r>
      <w:r>
        <w:rPr>
          <w:rFonts w:ascii="Times New Roman" w:hAnsi="Times New Roman"/>
          <w:b/>
        </w:rPr>
        <w:t>ook Veri Tabanları (Satın Alma</w:t>
      </w:r>
      <w:r w:rsidRPr="00570B3E">
        <w:rPr>
          <w:rFonts w:ascii="Times New Roman" w:hAnsi="Times New Roman"/>
          <w:b/>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7699"/>
      </w:tblGrid>
      <w:tr w:rsidR="00526B11" w:rsidRPr="008B3D5A" w:rsidTr="00526B11">
        <w:tc>
          <w:tcPr>
            <w:tcW w:w="601" w:type="dxa"/>
            <w:shd w:val="clear" w:color="auto" w:fill="auto"/>
          </w:tcPr>
          <w:p w:rsidR="00526B11" w:rsidRPr="008B3D5A" w:rsidRDefault="00526B11" w:rsidP="0092168C">
            <w:pPr>
              <w:jc w:val="center"/>
              <w:rPr>
                <w:rFonts w:ascii="Times New Roman" w:hAnsi="Times New Roman"/>
                <w:b/>
                <w:lang w:val="tr-TR"/>
              </w:rPr>
            </w:pPr>
            <w:r w:rsidRPr="008B3D5A">
              <w:rPr>
                <w:rFonts w:ascii="Times New Roman" w:hAnsi="Times New Roman"/>
                <w:b/>
                <w:lang w:val="tr-TR"/>
              </w:rPr>
              <w:t>1</w:t>
            </w:r>
          </w:p>
        </w:tc>
        <w:tc>
          <w:tcPr>
            <w:tcW w:w="7699" w:type="dxa"/>
            <w:shd w:val="clear" w:color="auto" w:fill="auto"/>
          </w:tcPr>
          <w:p w:rsidR="00526B11" w:rsidRPr="008B3D5A" w:rsidRDefault="00526B11" w:rsidP="0092168C">
            <w:pPr>
              <w:jc w:val="both"/>
              <w:rPr>
                <w:rFonts w:ascii="Times New Roman" w:hAnsi="Times New Roman"/>
                <w:b/>
              </w:rPr>
            </w:pPr>
            <w:r>
              <w:rPr>
                <w:rFonts w:ascii="Times New Roman" w:hAnsi="Times New Roman"/>
              </w:rPr>
              <w:t>Emerald e-Book C</w:t>
            </w:r>
            <w:r w:rsidRPr="008B3D5A">
              <w:rPr>
                <w:rFonts w:ascii="Times New Roman" w:hAnsi="Times New Roman"/>
              </w:rPr>
              <w:t>ollection (Business, Management &amp; Economics )</w:t>
            </w:r>
            <w:r>
              <w:rPr>
                <w:rFonts w:ascii="Times New Roman" w:hAnsi="Times New Roman"/>
                <w:b/>
              </w:rPr>
              <w:tab/>
            </w:r>
          </w:p>
        </w:tc>
      </w:tr>
      <w:tr w:rsidR="00526B11" w:rsidRPr="008B3D5A" w:rsidTr="00526B11">
        <w:tc>
          <w:tcPr>
            <w:tcW w:w="601" w:type="dxa"/>
            <w:shd w:val="clear" w:color="auto" w:fill="auto"/>
          </w:tcPr>
          <w:p w:rsidR="00526B11" w:rsidRPr="008B3D5A" w:rsidRDefault="00526B11" w:rsidP="0092168C">
            <w:pPr>
              <w:jc w:val="center"/>
              <w:rPr>
                <w:rFonts w:ascii="Times New Roman" w:hAnsi="Times New Roman"/>
                <w:b/>
                <w:lang w:val="tr-TR"/>
              </w:rPr>
            </w:pPr>
            <w:r w:rsidRPr="008B3D5A">
              <w:rPr>
                <w:rFonts w:ascii="Times New Roman" w:hAnsi="Times New Roman"/>
                <w:b/>
                <w:lang w:val="tr-TR"/>
              </w:rPr>
              <w:t>2</w:t>
            </w:r>
          </w:p>
        </w:tc>
        <w:tc>
          <w:tcPr>
            <w:tcW w:w="7699" w:type="dxa"/>
            <w:shd w:val="clear" w:color="auto" w:fill="auto"/>
          </w:tcPr>
          <w:p w:rsidR="00526B11" w:rsidRPr="008B3D5A" w:rsidRDefault="00526B11" w:rsidP="0092168C">
            <w:pPr>
              <w:jc w:val="both"/>
              <w:rPr>
                <w:rFonts w:ascii="Times New Roman" w:hAnsi="Times New Roman"/>
                <w:lang w:val="tr-TR"/>
              </w:rPr>
            </w:pPr>
            <w:r w:rsidRPr="008B3D5A">
              <w:rPr>
                <w:rFonts w:ascii="Times New Roman" w:hAnsi="Times New Roman"/>
                <w:lang w:val="tr-TR"/>
              </w:rPr>
              <w:t xml:space="preserve">Royal Institute </w:t>
            </w:r>
            <w:r>
              <w:rPr>
                <w:rFonts w:ascii="Times New Roman" w:hAnsi="Times New Roman"/>
                <w:lang w:val="tr-TR"/>
              </w:rPr>
              <w:t>of British Architects (RIBA) e-Book C</w:t>
            </w:r>
            <w:r w:rsidRPr="008B3D5A">
              <w:rPr>
                <w:rFonts w:ascii="Times New Roman" w:hAnsi="Times New Roman"/>
                <w:lang w:val="tr-TR"/>
              </w:rPr>
              <w:t>ollection</w:t>
            </w:r>
          </w:p>
        </w:tc>
      </w:tr>
      <w:tr w:rsidR="00526B11" w:rsidRPr="008B3D5A" w:rsidTr="00526B11">
        <w:tc>
          <w:tcPr>
            <w:tcW w:w="601" w:type="dxa"/>
            <w:tcBorders>
              <w:top w:val="single" w:sz="4" w:space="0" w:color="auto"/>
              <w:left w:val="single" w:sz="4" w:space="0" w:color="auto"/>
              <w:bottom w:val="single" w:sz="4" w:space="0" w:color="auto"/>
              <w:right w:val="single" w:sz="4" w:space="0" w:color="auto"/>
            </w:tcBorders>
            <w:shd w:val="clear" w:color="auto" w:fill="auto"/>
          </w:tcPr>
          <w:p w:rsidR="00526B11" w:rsidRPr="008B3D5A" w:rsidRDefault="00526B11" w:rsidP="0092168C">
            <w:pPr>
              <w:jc w:val="center"/>
              <w:rPr>
                <w:rFonts w:ascii="Times New Roman" w:hAnsi="Times New Roman"/>
                <w:b/>
              </w:rPr>
            </w:pPr>
            <w:r w:rsidRPr="008B3D5A">
              <w:rPr>
                <w:rFonts w:ascii="Times New Roman" w:hAnsi="Times New Roman"/>
                <w:b/>
              </w:rPr>
              <w:t>3</w:t>
            </w:r>
          </w:p>
        </w:tc>
        <w:tc>
          <w:tcPr>
            <w:tcW w:w="7699" w:type="dxa"/>
            <w:tcBorders>
              <w:top w:val="single" w:sz="4" w:space="0" w:color="auto"/>
              <w:left w:val="single" w:sz="4" w:space="0" w:color="auto"/>
              <w:bottom w:val="single" w:sz="4" w:space="0" w:color="auto"/>
              <w:right w:val="single" w:sz="4" w:space="0" w:color="auto"/>
            </w:tcBorders>
            <w:shd w:val="clear" w:color="auto" w:fill="auto"/>
          </w:tcPr>
          <w:p w:rsidR="00526B11" w:rsidRPr="008B3D5A" w:rsidRDefault="00526B11" w:rsidP="0092168C">
            <w:pPr>
              <w:jc w:val="both"/>
              <w:rPr>
                <w:rFonts w:ascii="Times New Roman" w:hAnsi="Times New Roman"/>
              </w:rPr>
            </w:pPr>
            <w:r>
              <w:rPr>
                <w:rFonts w:ascii="Times New Roman" w:hAnsi="Times New Roman"/>
              </w:rPr>
              <w:t>Springer e</w:t>
            </w:r>
            <w:r w:rsidRPr="008B3D5A">
              <w:rPr>
                <w:rFonts w:ascii="Times New Roman" w:hAnsi="Times New Roman"/>
              </w:rPr>
              <w:t>-Book Collection (Computer Scien</w:t>
            </w:r>
            <w:r>
              <w:rPr>
                <w:rFonts w:ascii="Times New Roman" w:hAnsi="Times New Roman"/>
              </w:rPr>
              <w:t>ce and Engineering)</w:t>
            </w:r>
          </w:p>
        </w:tc>
      </w:tr>
      <w:tr w:rsidR="00526B11" w:rsidRPr="008B3D5A" w:rsidTr="00526B11">
        <w:tc>
          <w:tcPr>
            <w:tcW w:w="601" w:type="dxa"/>
            <w:tcBorders>
              <w:top w:val="single" w:sz="4" w:space="0" w:color="auto"/>
              <w:left w:val="single" w:sz="4" w:space="0" w:color="auto"/>
              <w:bottom w:val="single" w:sz="4" w:space="0" w:color="auto"/>
              <w:right w:val="single" w:sz="4" w:space="0" w:color="auto"/>
            </w:tcBorders>
            <w:shd w:val="clear" w:color="auto" w:fill="auto"/>
          </w:tcPr>
          <w:p w:rsidR="00526B11" w:rsidRPr="008B3D5A" w:rsidRDefault="00526B11" w:rsidP="0092168C">
            <w:pPr>
              <w:jc w:val="center"/>
              <w:rPr>
                <w:rFonts w:ascii="Times New Roman" w:hAnsi="Times New Roman"/>
                <w:b/>
              </w:rPr>
            </w:pPr>
            <w:r w:rsidRPr="008B3D5A">
              <w:rPr>
                <w:rFonts w:ascii="Times New Roman" w:hAnsi="Times New Roman"/>
                <w:b/>
              </w:rPr>
              <w:t>4</w:t>
            </w:r>
          </w:p>
        </w:tc>
        <w:tc>
          <w:tcPr>
            <w:tcW w:w="7699" w:type="dxa"/>
            <w:tcBorders>
              <w:top w:val="single" w:sz="4" w:space="0" w:color="auto"/>
              <w:left w:val="single" w:sz="4" w:space="0" w:color="auto"/>
              <w:bottom w:val="single" w:sz="4" w:space="0" w:color="auto"/>
              <w:right w:val="single" w:sz="4" w:space="0" w:color="auto"/>
            </w:tcBorders>
            <w:shd w:val="clear" w:color="auto" w:fill="auto"/>
          </w:tcPr>
          <w:p w:rsidR="00526B11" w:rsidRPr="008B3D5A" w:rsidRDefault="00526B11" w:rsidP="0092168C">
            <w:pPr>
              <w:jc w:val="both"/>
              <w:rPr>
                <w:rFonts w:ascii="Times New Roman" w:hAnsi="Times New Roman"/>
              </w:rPr>
            </w:pPr>
            <w:r>
              <w:rPr>
                <w:rFonts w:ascii="Times New Roman" w:hAnsi="Times New Roman"/>
              </w:rPr>
              <w:t>Elsevier e</w:t>
            </w:r>
            <w:r w:rsidRPr="008B3D5A">
              <w:rPr>
                <w:rFonts w:ascii="Times New Roman" w:hAnsi="Times New Roman"/>
              </w:rPr>
              <w:t xml:space="preserve">-Book Collection (Life and </w:t>
            </w:r>
            <w:r>
              <w:rPr>
                <w:rFonts w:ascii="Times New Roman" w:hAnsi="Times New Roman"/>
              </w:rPr>
              <w:t xml:space="preserve">Biomedical Sciences </w:t>
            </w:r>
            <w:r w:rsidRPr="008B3D5A">
              <w:rPr>
                <w:rFonts w:ascii="Times New Roman" w:hAnsi="Times New Roman"/>
              </w:rPr>
              <w:t>and Backfiles)</w:t>
            </w:r>
          </w:p>
        </w:tc>
      </w:tr>
    </w:tbl>
    <w:p w:rsidR="004F1CD7" w:rsidRPr="008B3D5A" w:rsidRDefault="004F1CD7" w:rsidP="004F1CD7">
      <w:pPr>
        <w:pStyle w:val="ListeParagraf"/>
        <w:ind w:left="0"/>
        <w:rPr>
          <w:rFonts w:ascii="Times New Roman" w:hAnsi="Times New Roman" w:cs="Times New Roman"/>
          <w:b/>
        </w:rPr>
      </w:pPr>
    </w:p>
    <w:p w:rsidR="00526B11" w:rsidRPr="00526B11" w:rsidRDefault="00526B11" w:rsidP="00526B11">
      <w:pPr>
        <w:pStyle w:val="GvdeMetni"/>
        <w:spacing w:before="3"/>
        <w:jc w:val="both"/>
        <w:rPr>
          <w:sz w:val="24"/>
          <w:szCs w:val="24"/>
        </w:rPr>
      </w:pPr>
      <w:r w:rsidRPr="00526B11">
        <w:rPr>
          <w:sz w:val="24"/>
          <w:szCs w:val="24"/>
        </w:rPr>
        <w:t xml:space="preserve">Abone olunan veritabanları içerisinde yer </w:t>
      </w:r>
      <w:proofErr w:type="gramStart"/>
      <w:r w:rsidRPr="00526B11">
        <w:rPr>
          <w:sz w:val="24"/>
          <w:szCs w:val="24"/>
        </w:rPr>
        <w:t>alan</w:t>
      </w:r>
      <w:proofErr w:type="gramEnd"/>
      <w:r w:rsidRPr="00526B11">
        <w:rPr>
          <w:sz w:val="24"/>
          <w:szCs w:val="24"/>
        </w:rPr>
        <w:t xml:space="preserve"> Ebsco Discovery Services (EDS) (Toplu Arama Motoru) sayesinde, kütüphanemizin satın aldığı, abone olduğu ve kataloğunda bulunan tüm kaynaklara tek noktadan erişim sağlanmaktadır.</w:t>
      </w:r>
    </w:p>
    <w:p w:rsidR="004F1CD7" w:rsidRPr="008B3D5A" w:rsidRDefault="004F1CD7" w:rsidP="004F1CD7">
      <w:pPr>
        <w:rPr>
          <w:rFonts w:ascii="Times New Roman" w:hAnsi="Times New Roman" w:cs="Times New Roman"/>
        </w:rPr>
      </w:pPr>
    </w:p>
    <w:p w:rsidR="004F1CD7" w:rsidRPr="008B3D5A" w:rsidRDefault="004F1CD7" w:rsidP="004F1CD7">
      <w:pPr>
        <w:pStyle w:val="ListeParagraf"/>
        <w:spacing w:after="200" w:line="276" w:lineRule="auto"/>
        <w:rPr>
          <w:rFonts w:ascii="Times New Roman" w:hAnsi="Times New Roman" w:cs="Times New Roman"/>
          <w:b/>
        </w:rPr>
      </w:pPr>
      <w:r w:rsidRPr="008B3D5A">
        <w:rPr>
          <w:rFonts w:ascii="Times New Roman" w:hAnsi="Times New Roman" w:cs="Times New Roman"/>
          <w:b/>
        </w:rPr>
        <w:t>Toplu Arama Motoru (Keşif Aracı)</w:t>
      </w:r>
    </w:p>
    <w:tbl>
      <w:tblPr>
        <w:tblW w:w="4460" w:type="dxa"/>
        <w:tblInd w:w="737" w:type="dxa"/>
        <w:tblCellMar>
          <w:left w:w="70" w:type="dxa"/>
          <w:right w:w="70" w:type="dxa"/>
        </w:tblCellMar>
        <w:tblLook w:val="04A0" w:firstRow="1" w:lastRow="0" w:firstColumn="1" w:lastColumn="0" w:noHBand="0" w:noVBand="1"/>
      </w:tblPr>
      <w:tblGrid>
        <w:gridCol w:w="260"/>
        <w:gridCol w:w="4300"/>
      </w:tblGrid>
      <w:tr w:rsidR="004F1CD7" w:rsidRPr="008B3D5A" w:rsidTr="00B2217F">
        <w:trPr>
          <w:trHeight w:val="300"/>
        </w:trPr>
        <w:tc>
          <w:tcPr>
            <w:tcW w:w="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F1CD7" w:rsidRPr="008B3D5A" w:rsidRDefault="004F1CD7" w:rsidP="00B2217F">
            <w:pPr>
              <w:rPr>
                <w:rFonts w:ascii="Times New Roman" w:hAnsi="Times New Roman" w:cs="Times New Roman"/>
                <w:b/>
                <w:bCs/>
                <w:color w:val="000000"/>
                <w:lang w:eastAsia="tr-TR"/>
              </w:rPr>
            </w:pPr>
            <w:r w:rsidRPr="008B3D5A">
              <w:rPr>
                <w:rFonts w:ascii="Times New Roman" w:hAnsi="Times New Roman" w:cs="Times New Roman"/>
                <w:b/>
                <w:bCs/>
                <w:color w:val="000000"/>
                <w:lang w:eastAsia="tr-TR"/>
              </w:rPr>
              <w:t>1</w:t>
            </w:r>
          </w:p>
        </w:tc>
        <w:tc>
          <w:tcPr>
            <w:tcW w:w="4300" w:type="dxa"/>
            <w:tcBorders>
              <w:top w:val="single" w:sz="4" w:space="0" w:color="auto"/>
              <w:left w:val="nil"/>
              <w:bottom w:val="single" w:sz="4" w:space="0" w:color="auto"/>
              <w:right w:val="single" w:sz="4" w:space="0" w:color="auto"/>
            </w:tcBorders>
            <w:shd w:val="clear" w:color="auto" w:fill="auto"/>
            <w:noWrap/>
            <w:vAlign w:val="bottom"/>
            <w:hideMark/>
          </w:tcPr>
          <w:p w:rsidR="004F1CD7" w:rsidRPr="008B3D5A" w:rsidRDefault="004F1CD7" w:rsidP="00B2217F">
            <w:pPr>
              <w:rPr>
                <w:rFonts w:ascii="Times New Roman" w:hAnsi="Times New Roman" w:cs="Times New Roman"/>
                <w:color w:val="000000"/>
                <w:lang w:eastAsia="tr-TR"/>
              </w:rPr>
            </w:pPr>
            <w:r w:rsidRPr="008B3D5A">
              <w:rPr>
                <w:rFonts w:ascii="Times New Roman" w:hAnsi="Times New Roman" w:cs="Times New Roman"/>
                <w:color w:val="000000"/>
                <w:lang w:eastAsia="tr-TR"/>
              </w:rPr>
              <w:t>EDS(Ebsco Discovery Search)</w:t>
            </w:r>
          </w:p>
        </w:tc>
      </w:tr>
    </w:tbl>
    <w:p w:rsidR="004F1CD7" w:rsidRPr="008B3D5A" w:rsidRDefault="004F1CD7" w:rsidP="004F1CD7">
      <w:pPr>
        <w:pStyle w:val="GvdeMetni"/>
        <w:spacing w:before="5"/>
        <w:rPr>
          <w:sz w:val="24"/>
          <w:szCs w:val="24"/>
        </w:rPr>
      </w:pPr>
    </w:p>
    <w:p w:rsidR="004F1CD7" w:rsidRPr="008B3D5A" w:rsidRDefault="004F1CD7" w:rsidP="004F1CD7">
      <w:pPr>
        <w:pStyle w:val="GvdeMetni"/>
        <w:spacing w:before="3"/>
        <w:rPr>
          <w:b/>
          <w:sz w:val="24"/>
          <w:szCs w:val="24"/>
        </w:rPr>
      </w:pPr>
    </w:p>
    <w:p w:rsidR="004F1CD7" w:rsidRPr="008B3D5A" w:rsidRDefault="004F1CD7" w:rsidP="00526B11">
      <w:pPr>
        <w:pStyle w:val="GvdeMetni"/>
        <w:spacing w:line="213" w:lineRule="exact"/>
        <w:ind w:left="475"/>
        <w:jc w:val="both"/>
        <w:rPr>
          <w:w w:val="105"/>
          <w:sz w:val="24"/>
          <w:szCs w:val="24"/>
        </w:rPr>
      </w:pPr>
      <w:r w:rsidRPr="008B3D5A">
        <w:rPr>
          <w:w w:val="105"/>
          <w:sz w:val="24"/>
          <w:szCs w:val="24"/>
        </w:rPr>
        <w:t>EDS  sayesinde,  kütüphanemizin  satın  aldığı,  abone  olduğu  ve  kataloğunda  bulunan  tüm</w:t>
      </w:r>
      <w:r w:rsidRPr="008B3D5A">
        <w:rPr>
          <w:sz w:val="24"/>
          <w:szCs w:val="24"/>
        </w:rPr>
        <w:t xml:space="preserve"> </w:t>
      </w:r>
      <w:r w:rsidRPr="008B3D5A">
        <w:rPr>
          <w:w w:val="105"/>
          <w:sz w:val="24"/>
          <w:szCs w:val="24"/>
        </w:rPr>
        <w:t>kaynaklara tek noktadan erişim sağlanmaktadır.</w:t>
      </w:r>
    </w:p>
    <w:p w:rsidR="004F1CD7" w:rsidRPr="008B3D5A" w:rsidRDefault="004F1CD7" w:rsidP="004F1CD7">
      <w:pPr>
        <w:pStyle w:val="GvdeMetni"/>
        <w:spacing w:line="213" w:lineRule="exact"/>
        <w:rPr>
          <w:w w:val="105"/>
          <w:sz w:val="24"/>
          <w:szCs w:val="24"/>
        </w:rPr>
      </w:pPr>
    </w:p>
    <w:p w:rsidR="004F1CD7" w:rsidRPr="008B3D5A" w:rsidRDefault="004F1CD7" w:rsidP="004F1CD7">
      <w:pPr>
        <w:pStyle w:val="GvdeMetni"/>
        <w:spacing w:line="213" w:lineRule="exact"/>
        <w:ind w:left="475"/>
        <w:rPr>
          <w:sz w:val="24"/>
          <w:szCs w:val="24"/>
        </w:rPr>
      </w:pPr>
    </w:p>
    <w:p w:rsidR="004F1CD7" w:rsidRPr="008B3D5A" w:rsidRDefault="004F1CD7" w:rsidP="004F1CD7">
      <w:pPr>
        <w:pStyle w:val="GvdeMetni"/>
        <w:spacing w:line="213" w:lineRule="exact"/>
        <w:ind w:left="475"/>
        <w:rPr>
          <w:sz w:val="24"/>
          <w:szCs w:val="24"/>
        </w:rPr>
      </w:pPr>
      <w:r w:rsidRPr="008B3D5A">
        <w:rPr>
          <w:sz w:val="24"/>
          <w:szCs w:val="24"/>
        </w:rPr>
        <w:t>TUBİTAK EKUAL KAPSAMINDA ERİŞİM SAĞLANAN ELEKTRONİK KAYNAKLAR</w:t>
      </w:r>
    </w:p>
    <w:p w:rsidR="004F1CD7" w:rsidRPr="008B3D5A" w:rsidRDefault="004F1CD7" w:rsidP="004F1CD7">
      <w:pPr>
        <w:pStyle w:val="GvdeMetni"/>
        <w:spacing w:line="213" w:lineRule="exact"/>
        <w:ind w:left="475"/>
        <w:rPr>
          <w:sz w:val="24"/>
          <w:szCs w:val="24"/>
        </w:rPr>
      </w:pPr>
    </w:p>
    <w:tbl>
      <w:tblPr>
        <w:tblStyle w:val="TabloKlavuzu"/>
        <w:tblW w:w="0" w:type="auto"/>
        <w:tblInd w:w="475" w:type="dxa"/>
        <w:tblLook w:val="04A0" w:firstRow="1" w:lastRow="0" w:firstColumn="1" w:lastColumn="0" w:noHBand="0" w:noVBand="1"/>
      </w:tblPr>
      <w:tblGrid>
        <w:gridCol w:w="456"/>
        <w:gridCol w:w="5444"/>
      </w:tblGrid>
      <w:tr w:rsidR="00526B11" w:rsidRPr="008B3D5A" w:rsidTr="00526B11">
        <w:trPr>
          <w:trHeight w:val="167"/>
        </w:trPr>
        <w:tc>
          <w:tcPr>
            <w:tcW w:w="456" w:type="dxa"/>
          </w:tcPr>
          <w:p w:rsidR="00526B11" w:rsidRPr="008B3D5A" w:rsidRDefault="00526B11" w:rsidP="00B2217F">
            <w:pPr>
              <w:pStyle w:val="GvdeMetni"/>
              <w:spacing w:line="213" w:lineRule="exact"/>
              <w:rPr>
                <w:sz w:val="24"/>
                <w:szCs w:val="24"/>
              </w:rPr>
            </w:pPr>
            <w:r w:rsidRPr="008B3D5A">
              <w:rPr>
                <w:sz w:val="24"/>
                <w:szCs w:val="24"/>
              </w:rPr>
              <w:t>1</w:t>
            </w:r>
          </w:p>
        </w:tc>
        <w:tc>
          <w:tcPr>
            <w:tcW w:w="5444" w:type="dxa"/>
            <w:vAlign w:val="bottom"/>
          </w:tcPr>
          <w:p w:rsidR="00526B11" w:rsidRPr="00280D88" w:rsidRDefault="008C4474" w:rsidP="0092168C">
            <w:pPr>
              <w:rPr>
                <w:rFonts w:ascii="Times New Roman" w:eastAsia="Times New Roman" w:hAnsi="Times New Roman" w:cs="Times New Roman"/>
              </w:rPr>
            </w:pPr>
            <w:hyperlink r:id="rId14" w:tooltip="http://search.ebscohost.com/login.aspx?authtype=ip,uid&amp;profile=ehost&amp;defaultdb=a9h" w:history="1">
              <w:r w:rsidR="00526B11" w:rsidRPr="00280D88">
                <w:rPr>
                  <w:rFonts w:ascii="Times New Roman" w:eastAsia="Times New Roman" w:hAnsi="Times New Roman" w:cs="Times New Roman"/>
                </w:rPr>
                <w:t>Academic Search Complete (EBSCOHOST)</w:t>
              </w:r>
            </w:hyperlink>
          </w:p>
        </w:tc>
      </w:tr>
      <w:tr w:rsidR="00526B11" w:rsidRPr="008B3D5A" w:rsidTr="00526B11">
        <w:trPr>
          <w:trHeight w:val="167"/>
        </w:trPr>
        <w:tc>
          <w:tcPr>
            <w:tcW w:w="456" w:type="dxa"/>
          </w:tcPr>
          <w:p w:rsidR="00526B11" w:rsidRPr="008B3D5A" w:rsidRDefault="00526B11" w:rsidP="00B2217F">
            <w:pPr>
              <w:pStyle w:val="GvdeMetni"/>
              <w:spacing w:line="213" w:lineRule="exact"/>
              <w:rPr>
                <w:sz w:val="24"/>
                <w:szCs w:val="24"/>
              </w:rPr>
            </w:pPr>
            <w:r w:rsidRPr="008B3D5A">
              <w:rPr>
                <w:sz w:val="24"/>
                <w:szCs w:val="24"/>
              </w:rPr>
              <w:t>2</w:t>
            </w:r>
          </w:p>
        </w:tc>
        <w:tc>
          <w:tcPr>
            <w:tcW w:w="5444" w:type="dxa"/>
            <w:vAlign w:val="bottom"/>
          </w:tcPr>
          <w:p w:rsidR="00526B11" w:rsidRPr="00280D88" w:rsidRDefault="008C4474" w:rsidP="0092168C">
            <w:pPr>
              <w:rPr>
                <w:rFonts w:ascii="Times New Roman" w:eastAsia="Times New Roman" w:hAnsi="Times New Roman" w:cs="Times New Roman"/>
              </w:rPr>
            </w:pPr>
            <w:hyperlink r:id="rId15" w:history="1">
              <w:r w:rsidR="00526B11" w:rsidRPr="00280D88">
                <w:rPr>
                  <w:rFonts w:ascii="Times New Roman" w:eastAsia="Times New Roman" w:hAnsi="Times New Roman" w:cs="Times New Roman"/>
                </w:rPr>
                <w:t>Emerald Premier eJournal</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3</w:t>
            </w:r>
          </w:p>
        </w:tc>
        <w:tc>
          <w:tcPr>
            <w:tcW w:w="5444" w:type="dxa"/>
            <w:vAlign w:val="bottom"/>
          </w:tcPr>
          <w:p w:rsidR="00526B11" w:rsidRPr="00280D88" w:rsidRDefault="008C4474" w:rsidP="0092168C">
            <w:pPr>
              <w:rPr>
                <w:rFonts w:ascii="Times New Roman" w:eastAsia="Times New Roman" w:hAnsi="Times New Roman" w:cs="Times New Roman"/>
              </w:rPr>
            </w:pPr>
            <w:hyperlink r:id="rId16" w:tooltip="http://ieeexplore.ieee.org/Xplore/DynWel.jsp" w:history="1">
              <w:r w:rsidR="00526B11" w:rsidRPr="00280D88">
                <w:rPr>
                  <w:rFonts w:ascii="Times New Roman" w:eastAsia="Times New Roman" w:hAnsi="Times New Roman" w:cs="Times New Roman"/>
                </w:rPr>
                <w:t>IEEE</w:t>
              </w:r>
            </w:hyperlink>
          </w:p>
        </w:tc>
      </w:tr>
      <w:tr w:rsidR="00526B11" w:rsidRPr="008B3D5A" w:rsidTr="00526B11">
        <w:trPr>
          <w:trHeight w:val="167"/>
        </w:trPr>
        <w:tc>
          <w:tcPr>
            <w:tcW w:w="456" w:type="dxa"/>
          </w:tcPr>
          <w:p w:rsidR="00526B11" w:rsidRPr="008B3D5A" w:rsidRDefault="00526B11" w:rsidP="00B2217F">
            <w:pPr>
              <w:pStyle w:val="GvdeMetni"/>
              <w:spacing w:line="213" w:lineRule="exact"/>
              <w:rPr>
                <w:sz w:val="24"/>
                <w:szCs w:val="24"/>
              </w:rPr>
            </w:pPr>
            <w:r w:rsidRPr="008B3D5A">
              <w:rPr>
                <w:sz w:val="24"/>
                <w:szCs w:val="24"/>
              </w:rPr>
              <w:t>4</w:t>
            </w:r>
          </w:p>
        </w:tc>
        <w:tc>
          <w:tcPr>
            <w:tcW w:w="5444" w:type="dxa"/>
            <w:vAlign w:val="bottom"/>
          </w:tcPr>
          <w:p w:rsidR="00526B11" w:rsidRPr="00280D88" w:rsidRDefault="008C4474" w:rsidP="0092168C">
            <w:pPr>
              <w:rPr>
                <w:rFonts w:ascii="Times New Roman" w:eastAsia="Times New Roman" w:hAnsi="Times New Roman" w:cs="Times New Roman"/>
              </w:rPr>
            </w:pPr>
            <w:hyperlink r:id="rId17" w:history="1">
              <w:r w:rsidR="00526B11" w:rsidRPr="00280D88">
                <w:rPr>
                  <w:rFonts w:ascii="Times New Roman" w:eastAsia="Times New Roman" w:hAnsi="Times New Roman" w:cs="Times New Roman"/>
                </w:rPr>
                <w:t>iThenticate</w:t>
              </w:r>
            </w:hyperlink>
          </w:p>
        </w:tc>
      </w:tr>
      <w:tr w:rsidR="00526B11" w:rsidRPr="008B3D5A" w:rsidTr="00526B11">
        <w:trPr>
          <w:trHeight w:val="167"/>
        </w:trPr>
        <w:tc>
          <w:tcPr>
            <w:tcW w:w="456" w:type="dxa"/>
          </w:tcPr>
          <w:p w:rsidR="00526B11" w:rsidRPr="008B3D5A" w:rsidRDefault="00526B11" w:rsidP="00B2217F">
            <w:pPr>
              <w:pStyle w:val="GvdeMetni"/>
              <w:spacing w:line="213" w:lineRule="exact"/>
              <w:rPr>
                <w:sz w:val="24"/>
                <w:szCs w:val="24"/>
              </w:rPr>
            </w:pPr>
            <w:r w:rsidRPr="008B3D5A">
              <w:rPr>
                <w:sz w:val="24"/>
                <w:szCs w:val="24"/>
              </w:rPr>
              <w:t>5</w:t>
            </w:r>
          </w:p>
        </w:tc>
        <w:tc>
          <w:tcPr>
            <w:tcW w:w="5444" w:type="dxa"/>
            <w:vAlign w:val="bottom"/>
          </w:tcPr>
          <w:p w:rsidR="00526B11" w:rsidRPr="00280D88" w:rsidRDefault="008C4474" w:rsidP="0092168C">
            <w:pPr>
              <w:rPr>
                <w:rFonts w:ascii="Times New Roman" w:eastAsia="Times New Roman" w:hAnsi="Times New Roman" w:cs="Times New Roman"/>
              </w:rPr>
            </w:pPr>
            <w:hyperlink r:id="rId18" w:history="1">
              <w:r w:rsidR="00526B11" w:rsidRPr="00280D88">
                <w:rPr>
                  <w:rFonts w:ascii="Times New Roman" w:eastAsia="Times New Roman" w:hAnsi="Times New Roman" w:cs="Times New Roman"/>
                </w:rPr>
                <w:t>JSTOR Archive Journal Content</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6</w:t>
            </w:r>
          </w:p>
        </w:tc>
        <w:tc>
          <w:tcPr>
            <w:tcW w:w="5444" w:type="dxa"/>
            <w:vAlign w:val="bottom"/>
          </w:tcPr>
          <w:p w:rsidR="00526B11" w:rsidRPr="00280D88" w:rsidRDefault="008C4474" w:rsidP="0092168C">
            <w:pPr>
              <w:rPr>
                <w:rFonts w:ascii="Times New Roman" w:eastAsia="Times New Roman" w:hAnsi="Times New Roman" w:cs="Times New Roman"/>
              </w:rPr>
            </w:pPr>
            <w:hyperlink r:id="rId19" w:history="1">
              <w:r w:rsidR="00526B11" w:rsidRPr="00280D88">
                <w:rPr>
                  <w:rFonts w:ascii="Times New Roman" w:eastAsia="Times New Roman" w:hAnsi="Times New Roman" w:cs="Times New Roman"/>
                </w:rPr>
                <w:t>Mendeley</w:t>
              </w:r>
            </w:hyperlink>
          </w:p>
        </w:tc>
      </w:tr>
      <w:tr w:rsidR="00526B11" w:rsidRPr="008B3D5A" w:rsidTr="00526B11">
        <w:trPr>
          <w:trHeight w:val="167"/>
        </w:trPr>
        <w:tc>
          <w:tcPr>
            <w:tcW w:w="456" w:type="dxa"/>
          </w:tcPr>
          <w:p w:rsidR="00526B11" w:rsidRPr="008B3D5A" w:rsidRDefault="00526B11" w:rsidP="00B2217F">
            <w:pPr>
              <w:pStyle w:val="GvdeMetni"/>
              <w:spacing w:line="213" w:lineRule="exact"/>
              <w:rPr>
                <w:sz w:val="24"/>
                <w:szCs w:val="24"/>
              </w:rPr>
            </w:pPr>
            <w:r w:rsidRPr="008B3D5A">
              <w:rPr>
                <w:sz w:val="24"/>
                <w:szCs w:val="24"/>
              </w:rPr>
              <w:t>7</w:t>
            </w:r>
          </w:p>
        </w:tc>
        <w:tc>
          <w:tcPr>
            <w:tcW w:w="5444" w:type="dxa"/>
            <w:vAlign w:val="bottom"/>
          </w:tcPr>
          <w:p w:rsidR="00526B11" w:rsidRPr="00280D88" w:rsidRDefault="008C4474" w:rsidP="0092168C">
            <w:pPr>
              <w:rPr>
                <w:rFonts w:ascii="Times New Roman" w:eastAsia="Times New Roman" w:hAnsi="Times New Roman" w:cs="Times New Roman"/>
              </w:rPr>
            </w:pPr>
            <w:hyperlink r:id="rId20" w:history="1">
              <w:r w:rsidR="00526B11" w:rsidRPr="00280D88">
                <w:rPr>
                  <w:rFonts w:ascii="Times New Roman" w:eastAsia="Times New Roman" w:hAnsi="Times New Roman" w:cs="Times New Roman"/>
                </w:rPr>
                <w:t>ProQuest Dissertations &amp; Theses</w:t>
              </w:r>
            </w:hyperlink>
          </w:p>
        </w:tc>
      </w:tr>
      <w:tr w:rsidR="00526B11" w:rsidRPr="008B3D5A" w:rsidTr="00526B11">
        <w:trPr>
          <w:trHeight w:val="167"/>
        </w:trPr>
        <w:tc>
          <w:tcPr>
            <w:tcW w:w="456" w:type="dxa"/>
          </w:tcPr>
          <w:p w:rsidR="00526B11" w:rsidRPr="008B3D5A" w:rsidRDefault="00526B11" w:rsidP="00B2217F">
            <w:pPr>
              <w:pStyle w:val="GvdeMetni"/>
              <w:spacing w:line="213" w:lineRule="exact"/>
              <w:rPr>
                <w:sz w:val="24"/>
                <w:szCs w:val="24"/>
              </w:rPr>
            </w:pPr>
            <w:r w:rsidRPr="008B3D5A">
              <w:rPr>
                <w:sz w:val="24"/>
                <w:szCs w:val="24"/>
              </w:rPr>
              <w:t>8</w:t>
            </w:r>
          </w:p>
        </w:tc>
        <w:tc>
          <w:tcPr>
            <w:tcW w:w="5444" w:type="dxa"/>
            <w:vAlign w:val="bottom"/>
          </w:tcPr>
          <w:p w:rsidR="00526B11" w:rsidRPr="00280D88" w:rsidRDefault="008C4474" w:rsidP="0092168C">
            <w:pPr>
              <w:rPr>
                <w:rFonts w:ascii="Times New Roman" w:eastAsia="Times New Roman" w:hAnsi="Times New Roman" w:cs="Times New Roman"/>
              </w:rPr>
            </w:pPr>
            <w:hyperlink r:id="rId21" w:tooltip="http://www.sciencedirect.com/" w:history="1">
              <w:r w:rsidR="00526B11" w:rsidRPr="00280D88">
                <w:rPr>
                  <w:rFonts w:ascii="Times New Roman" w:eastAsia="Times New Roman" w:hAnsi="Times New Roman" w:cs="Times New Roman"/>
                </w:rPr>
                <w:t>ScienceDirect</w:t>
              </w:r>
            </w:hyperlink>
            <w:r w:rsidR="00526B11" w:rsidRPr="00280D88">
              <w:rPr>
                <w:rFonts w:ascii="Times New Roman" w:eastAsia="Times New Roman" w:hAnsi="Times New Roman" w:cs="Times New Roman"/>
              </w:rPr>
              <w:t xml:space="preserve"> Freedom Collection</w:t>
            </w:r>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9</w:t>
            </w:r>
          </w:p>
        </w:tc>
        <w:tc>
          <w:tcPr>
            <w:tcW w:w="5444" w:type="dxa"/>
            <w:vAlign w:val="bottom"/>
          </w:tcPr>
          <w:p w:rsidR="00526B11" w:rsidRPr="00280D88" w:rsidRDefault="008C4474" w:rsidP="0092168C">
            <w:pPr>
              <w:rPr>
                <w:rFonts w:ascii="Times New Roman" w:eastAsia="Times New Roman" w:hAnsi="Times New Roman" w:cs="Times New Roman"/>
              </w:rPr>
            </w:pPr>
            <w:hyperlink r:id="rId22" w:history="1">
              <w:r w:rsidR="00526B11" w:rsidRPr="00280D88">
                <w:rPr>
                  <w:rFonts w:ascii="Times New Roman" w:eastAsia="Times New Roman" w:hAnsi="Times New Roman" w:cs="Times New Roman"/>
                </w:rPr>
                <w:t>Scopus</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10</w:t>
            </w:r>
          </w:p>
        </w:tc>
        <w:tc>
          <w:tcPr>
            <w:tcW w:w="5444" w:type="dxa"/>
            <w:vAlign w:val="bottom"/>
          </w:tcPr>
          <w:p w:rsidR="00526B11" w:rsidRPr="00280D88" w:rsidRDefault="008C4474" w:rsidP="0092168C">
            <w:pPr>
              <w:rPr>
                <w:rFonts w:ascii="Times New Roman" w:eastAsia="Times New Roman" w:hAnsi="Times New Roman" w:cs="Times New Roman"/>
              </w:rPr>
            </w:pPr>
            <w:hyperlink r:id="rId23" w:history="1">
              <w:r w:rsidR="00526B11" w:rsidRPr="00280D88">
                <w:rPr>
                  <w:rFonts w:ascii="Times New Roman" w:eastAsia="Times New Roman" w:hAnsi="Times New Roman" w:cs="Times New Roman"/>
                </w:rPr>
                <w:t>Springer Nature – Academic Journals</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11</w:t>
            </w:r>
          </w:p>
        </w:tc>
        <w:tc>
          <w:tcPr>
            <w:tcW w:w="5444" w:type="dxa"/>
            <w:vAlign w:val="bottom"/>
          </w:tcPr>
          <w:p w:rsidR="00526B11" w:rsidRPr="00280D88" w:rsidRDefault="008C4474" w:rsidP="0092168C">
            <w:pPr>
              <w:rPr>
                <w:rFonts w:ascii="Times New Roman" w:eastAsia="Times New Roman" w:hAnsi="Times New Roman" w:cs="Times New Roman"/>
              </w:rPr>
            </w:pPr>
            <w:hyperlink r:id="rId24" w:history="1">
              <w:r w:rsidR="00526B11" w:rsidRPr="00280D88">
                <w:rPr>
                  <w:rFonts w:ascii="Times New Roman" w:eastAsia="Times New Roman" w:hAnsi="Times New Roman" w:cs="Times New Roman"/>
                </w:rPr>
                <w:t>Springer Nature – Nature Journals All</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12</w:t>
            </w:r>
          </w:p>
        </w:tc>
        <w:tc>
          <w:tcPr>
            <w:tcW w:w="5444" w:type="dxa"/>
            <w:vAlign w:val="bottom"/>
          </w:tcPr>
          <w:p w:rsidR="00526B11" w:rsidRPr="00280D88" w:rsidRDefault="008C4474" w:rsidP="0092168C">
            <w:pPr>
              <w:rPr>
                <w:rFonts w:ascii="Times New Roman" w:eastAsia="Times New Roman" w:hAnsi="Times New Roman" w:cs="Times New Roman"/>
              </w:rPr>
            </w:pPr>
            <w:hyperlink r:id="rId25" w:history="1">
              <w:r w:rsidR="00526B11" w:rsidRPr="00280D88">
                <w:rPr>
                  <w:rFonts w:ascii="Times New Roman" w:eastAsia="Times New Roman" w:hAnsi="Times New Roman" w:cs="Times New Roman"/>
                </w:rPr>
                <w:t>Springer Nature – Palgrave Macmillan Journals</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 xml:space="preserve">13 </w:t>
            </w:r>
          </w:p>
        </w:tc>
        <w:tc>
          <w:tcPr>
            <w:tcW w:w="5444" w:type="dxa"/>
            <w:vAlign w:val="bottom"/>
          </w:tcPr>
          <w:p w:rsidR="00526B11" w:rsidRPr="00280D88" w:rsidRDefault="008C4474" w:rsidP="0092168C">
            <w:pPr>
              <w:rPr>
                <w:rFonts w:ascii="Times New Roman" w:eastAsia="Times New Roman" w:hAnsi="Times New Roman" w:cs="Times New Roman"/>
              </w:rPr>
            </w:pPr>
            <w:hyperlink r:id="rId26" w:tooltip="http://link.springer.com" w:history="1">
              <w:r w:rsidR="00526B11" w:rsidRPr="00280D88">
                <w:rPr>
                  <w:rFonts w:ascii="Times New Roman" w:eastAsia="Times New Roman" w:hAnsi="Times New Roman" w:cs="Times New Roman"/>
                </w:rPr>
                <w:t>Springer Nature – SpringerLink</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14</w:t>
            </w:r>
          </w:p>
        </w:tc>
        <w:tc>
          <w:tcPr>
            <w:tcW w:w="5444" w:type="dxa"/>
            <w:vAlign w:val="bottom"/>
          </w:tcPr>
          <w:p w:rsidR="00526B11" w:rsidRPr="00280D88" w:rsidRDefault="008C4474" w:rsidP="0092168C">
            <w:pPr>
              <w:rPr>
                <w:rFonts w:ascii="Times New Roman" w:eastAsia="Times New Roman" w:hAnsi="Times New Roman" w:cs="Times New Roman"/>
              </w:rPr>
            </w:pPr>
            <w:hyperlink r:id="rId27" w:history="1">
              <w:r w:rsidR="00526B11" w:rsidRPr="00280D88">
                <w:rPr>
                  <w:rFonts w:ascii="Times New Roman" w:eastAsia="Times New Roman" w:hAnsi="Times New Roman" w:cs="Times New Roman"/>
                </w:rPr>
                <w:t>Taylor &amp; Francis</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sidRPr="008B3D5A">
              <w:rPr>
                <w:sz w:val="24"/>
                <w:szCs w:val="24"/>
              </w:rPr>
              <w:t>15</w:t>
            </w:r>
          </w:p>
        </w:tc>
        <w:tc>
          <w:tcPr>
            <w:tcW w:w="5444" w:type="dxa"/>
            <w:vAlign w:val="bottom"/>
          </w:tcPr>
          <w:p w:rsidR="00526B11" w:rsidRPr="00280D88" w:rsidRDefault="008C4474" w:rsidP="0092168C">
            <w:pPr>
              <w:rPr>
                <w:rFonts w:ascii="Times New Roman" w:eastAsia="Times New Roman" w:hAnsi="Times New Roman" w:cs="Times New Roman"/>
              </w:rPr>
            </w:pPr>
            <w:hyperlink r:id="rId28" w:history="1">
              <w:r w:rsidR="00526B11" w:rsidRPr="00280D88">
                <w:rPr>
                  <w:rFonts w:ascii="Times New Roman" w:eastAsia="Times New Roman" w:hAnsi="Times New Roman" w:cs="Times New Roman"/>
                </w:rPr>
                <w:t>Turnitin</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Pr>
                <w:sz w:val="24"/>
                <w:szCs w:val="24"/>
              </w:rPr>
              <w:t>16</w:t>
            </w:r>
          </w:p>
        </w:tc>
        <w:tc>
          <w:tcPr>
            <w:tcW w:w="5444" w:type="dxa"/>
            <w:vAlign w:val="bottom"/>
          </w:tcPr>
          <w:p w:rsidR="00526B11" w:rsidRPr="00280D88" w:rsidRDefault="008C4474" w:rsidP="0092168C">
            <w:pPr>
              <w:rPr>
                <w:rFonts w:ascii="Times New Roman" w:eastAsia="Times New Roman" w:hAnsi="Times New Roman" w:cs="Times New Roman"/>
              </w:rPr>
            </w:pPr>
            <w:hyperlink r:id="rId29" w:tooltip="http://isiknowledge.com" w:history="1">
              <w:r w:rsidR="00526B11" w:rsidRPr="00280D88">
                <w:rPr>
                  <w:rFonts w:ascii="Times New Roman" w:eastAsia="Times New Roman" w:hAnsi="Times New Roman" w:cs="Times New Roman"/>
                </w:rPr>
                <w:t>Web of Science</w:t>
              </w:r>
            </w:hyperlink>
          </w:p>
        </w:tc>
      </w:tr>
      <w:tr w:rsidR="00526B11" w:rsidRPr="008B3D5A" w:rsidTr="00526B11">
        <w:trPr>
          <w:trHeight w:val="178"/>
        </w:trPr>
        <w:tc>
          <w:tcPr>
            <w:tcW w:w="456" w:type="dxa"/>
          </w:tcPr>
          <w:p w:rsidR="00526B11" w:rsidRPr="008B3D5A" w:rsidRDefault="00526B11" w:rsidP="00B2217F">
            <w:pPr>
              <w:pStyle w:val="GvdeMetni"/>
              <w:spacing w:line="213" w:lineRule="exact"/>
              <w:rPr>
                <w:sz w:val="24"/>
                <w:szCs w:val="24"/>
              </w:rPr>
            </w:pPr>
            <w:r>
              <w:rPr>
                <w:sz w:val="24"/>
                <w:szCs w:val="24"/>
              </w:rPr>
              <w:t>17</w:t>
            </w:r>
          </w:p>
        </w:tc>
        <w:tc>
          <w:tcPr>
            <w:tcW w:w="5444" w:type="dxa"/>
            <w:vAlign w:val="bottom"/>
          </w:tcPr>
          <w:p w:rsidR="00526B11" w:rsidRPr="00280D88" w:rsidRDefault="008C4474" w:rsidP="0092168C">
            <w:pPr>
              <w:rPr>
                <w:rFonts w:ascii="Times New Roman" w:eastAsia="Times New Roman" w:hAnsi="Times New Roman" w:cs="Times New Roman"/>
              </w:rPr>
            </w:pPr>
            <w:hyperlink r:id="rId30" w:tooltip="http://isiknowledge.com" w:history="1">
              <w:r w:rsidR="00526B11" w:rsidRPr="00280D88">
                <w:rPr>
                  <w:rFonts w:ascii="Times New Roman" w:eastAsia="Times New Roman" w:hAnsi="Times New Roman" w:cs="Times New Roman"/>
                </w:rPr>
                <w:t>Wiley Online Library</w:t>
              </w:r>
            </w:hyperlink>
          </w:p>
        </w:tc>
      </w:tr>
    </w:tbl>
    <w:p w:rsidR="001D34B9" w:rsidRPr="008B3D5A" w:rsidRDefault="001D34B9" w:rsidP="001D34B9">
      <w:pPr>
        <w:pStyle w:val="GvdeMetni"/>
        <w:spacing w:line="213" w:lineRule="exact"/>
        <w:ind w:left="475"/>
        <w:rPr>
          <w:sz w:val="24"/>
          <w:szCs w:val="24"/>
        </w:rPr>
      </w:pPr>
    </w:p>
    <w:p w:rsidR="001D34B9" w:rsidRPr="008B3D5A" w:rsidRDefault="001D34B9" w:rsidP="001D34B9">
      <w:pPr>
        <w:pStyle w:val="GvdeMetni"/>
        <w:spacing w:line="213" w:lineRule="exact"/>
        <w:ind w:left="475"/>
        <w:rPr>
          <w:b/>
          <w:sz w:val="24"/>
          <w:szCs w:val="24"/>
        </w:rPr>
      </w:pPr>
    </w:p>
    <w:p w:rsidR="00FB262E" w:rsidRPr="0078579A" w:rsidRDefault="00FB262E" w:rsidP="00FB262E">
      <w:pPr>
        <w:pStyle w:val="Balk4"/>
        <w:spacing w:line="360" w:lineRule="auto"/>
        <w:ind w:left="284" w:firstLine="720"/>
        <w:jc w:val="both"/>
        <w:rPr>
          <w:rFonts w:ascii="Times New Roman" w:hAnsi="Times New Roman" w:cs="Times New Roman"/>
          <w:color w:val="auto"/>
          <w:lang w:val="tr-TR"/>
        </w:rPr>
      </w:pPr>
      <w:bookmarkStart w:id="39" w:name="_Toc313521741"/>
      <w:bookmarkStart w:id="40" w:name="_Toc355005927"/>
      <w:r w:rsidRPr="0078579A">
        <w:rPr>
          <w:rFonts w:ascii="Times New Roman" w:hAnsi="Times New Roman" w:cs="Times New Roman"/>
          <w:color w:val="auto"/>
          <w:lang w:val="tr-TR"/>
        </w:rPr>
        <w:t>KBS</w:t>
      </w:r>
      <w:bookmarkEnd w:id="39"/>
      <w:bookmarkEnd w:id="40"/>
    </w:p>
    <w:p w:rsidR="00FB262E" w:rsidRPr="0078579A" w:rsidRDefault="00FB262E" w:rsidP="00FB262E">
      <w:pPr>
        <w:pStyle w:val="AralkYok"/>
        <w:spacing w:line="360" w:lineRule="auto"/>
        <w:ind w:left="284" w:firstLine="720"/>
        <w:jc w:val="both"/>
        <w:rPr>
          <w:rFonts w:ascii="Times New Roman" w:hAnsi="Times New Roman"/>
          <w:sz w:val="24"/>
          <w:szCs w:val="24"/>
        </w:rPr>
      </w:pPr>
      <w:r w:rsidRPr="0078579A">
        <w:rPr>
          <w:rFonts w:ascii="Times New Roman" w:hAnsi="Times New Roman"/>
          <w:bCs/>
          <w:sz w:val="24"/>
          <w:szCs w:val="24"/>
        </w:rPr>
        <w:t>Kamu Hesapları Bilgi Sistemi</w:t>
      </w:r>
      <w:r w:rsidRPr="0078579A">
        <w:rPr>
          <w:rFonts w:ascii="Times New Roman" w:hAnsi="Times New Roman"/>
          <w:sz w:val="24"/>
          <w:szCs w:val="24"/>
        </w:rPr>
        <w:t>, mali işlemlerin harcama birimleri ve muhasebe birimi aşamalarını tek bir otomasyon sistemi içinde bütünleştirmek, harcama birimleri ile muhasebe birimleri arasında elektronik iletişim ortamı sağlamak amacıyla Maliye Bakanlığı Muhasebat Genel Müdürlüğü tarafından gel</w:t>
      </w:r>
      <w:bookmarkStart w:id="41" w:name="_Toc313521742"/>
      <w:bookmarkStart w:id="42" w:name="_Toc355005928"/>
      <w:r w:rsidRPr="0078579A">
        <w:rPr>
          <w:rFonts w:ascii="Times New Roman" w:hAnsi="Times New Roman"/>
          <w:sz w:val="24"/>
          <w:szCs w:val="24"/>
        </w:rPr>
        <w:t>iştirilen otomasyon sistemidir.</w:t>
      </w:r>
      <w:r>
        <w:rPr>
          <w:rFonts w:ascii="Times New Roman" w:hAnsi="Times New Roman"/>
          <w:sz w:val="24"/>
          <w:szCs w:val="24"/>
        </w:rPr>
        <w:t xml:space="preserve"> </w:t>
      </w:r>
    </w:p>
    <w:p w:rsidR="00FB262E" w:rsidRPr="0078579A" w:rsidRDefault="00FB262E" w:rsidP="00FB262E">
      <w:pPr>
        <w:pStyle w:val="Balk4"/>
        <w:spacing w:line="360" w:lineRule="auto"/>
        <w:ind w:left="284" w:firstLine="720"/>
        <w:jc w:val="both"/>
        <w:rPr>
          <w:rFonts w:ascii="Times New Roman" w:hAnsi="Times New Roman" w:cs="Times New Roman"/>
          <w:color w:val="auto"/>
          <w:lang w:val="tr-TR"/>
        </w:rPr>
      </w:pPr>
      <w:r w:rsidRPr="0078579A">
        <w:rPr>
          <w:rFonts w:ascii="Times New Roman" w:hAnsi="Times New Roman" w:cs="Times New Roman"/>
          <w:color w:val="auto"/>
          <w:lang w:val="tr-TR"/>
        </w:rPr>
        <w:lastRenderedPageBreak/>
        <w:t>E-Bütçe</w:t>
      </w:r>
      <w:bookmarkEnd w:id="41"/>
      <w:bookmarkEnd w:id="42"/>
    </w:p>
    <w:p w:rsidR="00FB262E" w:rsidRPr="0078579A" w:rsidRDefault="00FB262E" w:rsidP="00FB262E">
      <w:pPr>
        <w:pStyle w:val="AralkYok"/>
        <w:spacing w:line="360" w:lineRule="auto"/>
        <w:ind w:left="284" w:firstLine="720"/>
        <w:jc w:val="both"/>
        <w:rPr>
          <w:rFonts w:ascii="Times New Roman" w:hAnsi="Times New Roman"/>
          <w:sz w:val="24"/>
          <w:szCs w:val="24"/>
        </w:rPr>
      </w:pPr>
      <w:r w:rsidRPr="0078579A">
        <w:rPr>
          <w:rFonts w:ascii="Times New Roman" w:hAnsi="Times New Roman"/>
          <w:sz w:val="24"/>
          <w:szCs w:val="24"/>
        </w:rPr>
        <w:t xml:space="preserve">Kamu kurumlarının mali yönetim süreçlerinin desteklenmesini, uygulama birliği ve </w:t>
      </w:r>
      <w:proofErr w:type="gramStart"/>
      <w:r w:rsidRPr="0078579A">
        <w:rPr>
          <w:rFonts w:ascii="Times New Roman" w:hAnsi="Times New Roman"/>
          <w:sz w:val="24"/>
          <w:szCs w:val="24"/>
        </w:rPr>
        <w:t>konsolidasyon</w:t>
      </w:r>
      <w:proofErr w:type="gramEnd"/>
      <w:r w:rsidRPr="0078579A">
        <w:rPr>
          <w:rFonts w:ascii="Times New Roman" w:hAnsi="Times New Roman"/>
          <w:sz w:val="24"/>
          <w:szCs w:val="24"/>
        </w:rPr>
        <w:t xml:space="preserve"> işlemlerinin sağlanmasını, bilgi ve uygulama paylaşımını amaçlayan bütçe ve ödenek işlemlerinin yap</w:t>
      </w:r>
      <w:bookmarkStart w:id="43" w:name="_Toc355005929"/>
      <w:r w:rsidRPr="0078579A">
        <w:rPr>
          <w:rFonts w:ascii="Times New Roman" w:hAnsi="Times New Roman"/>
          <w:sz w:val="24"/>
          <w:szCs w:val="24"/>
        </w:rPr>
        <w:t>ıldığı bir e-devlet projesidir.</w:t>
      </w:r>
    </w:p>
    <w:bookmarkEnd w:id="43"/>
    <w:p w:rsidR="00A354C2" w:rsidRDefault="00A354C2" w:rsidP="00FB262E">
      <w:pPr>
        <w:spacing w:line="360" w:lineRule="auto"/>
        <w:ind w:left="284" w:firstLine="720"/>
        <w:jc w:val="both"/>
        <w:rPr>
          <w:rFonts w:ascii="Times New Roman" w:hAnsi="Times New Roman" w:cs="Times New Roman"/>
          <w:b/>
          <w:i/>
          <w:lang w:val="tr-TR"/>
        </w:rPr>
      </w:pPr>
    </w:p>
    <w:p w:rsidR="00FB262E" w:rsidRDefault="00FB262E" w:rsidP="00FB262E">
      <w:pPr>
        <w:spacing w:line="360" w:lineRule="auto"/>
        <w:ind w:left="284" w:firstLine="720"/>
        <w:jc w:val="both"/>
        <w:rPr>
          <w:rFonts w:ascii="Times New Roman" w:hAnsi="Times New Roman" w:cs="Times New Roman"/>
          <w:b/>
          <w:i/>
          <w:lang w:val="tr-TR"/>
        </w:rPr>
      </w:pPr>
      <w:r>
        <w:rPr>
          <w:rFonts w:ascii="Times New Roman" w:hAnsi="Times New Roman" w:cs="Times New Roman"/>
          <w:b/>
          <w:i/>
          <w:lang w:val="tr-TR"/>
        </w:rPr>
        <w:t>Bütünleşik Kamu Mali Yönetim Sistemi</w:t>
      </w:r>
    </w:p>
    <w:p w:rsidR="00FB262E" w:rsidRDefault="00FB262E" w:rsidP="00FB262E">
      <w:pPr>
        <w:spacing w:line="360" w:lineRule="auto"/>
        <w:ind w:left="284" w:firstLine="720"/>
        <w:jc w:val="both"/>
        <w:rPr>
          <w:rFonts w:ascii="Times New Roman" w:hAnsi="Times New Roman" w:cs="Times New Roman"/>
          <w:b/>
          <w:i/>
          <w:sz w:val="32"/>
          <w:lang w:val="tr-TR"/>
        </w:rPr>
      </w:pPr>
      <w:r>
        <w:rPr>
          <w:rFonts w:ascii="Times New Roman" w:hAnsi="Times New Roman" w:cs="Times New Roman"/>
          <w:color w:val="232323"/>
          <w:szCs w:val="21"/>
          <w:shd w:val="clear" w:color="auto" w:fill="FFFFFF"/>
        </w:rPr>
        <w:t>Sistemin</w:t>
      </w:r>
      <w:r w:rsidRPr="00416AFF">
        <w:rPr>
          <w:rFonts w:ascii="Times New Roman" w:hAnsi="Times New Roman" w:cs="Times New Roman"/>
          <w:color w:val="232323"/>
          <w:szCs w:val="21"/>
          <w:shd w:val="clear" w:color="auto" w:fill="FFFFFF"/>
        </w:rPr>
        <w:t xml:space="preserve"> temel amacı, bütçe kanunu hazırlıklarının başlatılmasından kesin hesabın TBMM’de kanunlaşmasına </w:t>
      </w:r>
      <w:proofErr w:type="gramStart"/>
      <w:r w:rsidRPr="00416AFF">
        <w:rPr>
          <w:rFonts w:ascii="Times New Roman" w:hAnsi="Times New Roman" w:cs="Times New Roman"/>
          <w:color w:val="232323"/>
          <w:szCs w:val="21"/>
          <w:shd w:val="clear" w:color="auto" w:fill="FFFFFF"/>
        </w:rPr>
        <w:t>kadar</w:t>
      </w:r>
      <w:proofErr w:type="gramEnd"/>
      <w:r w:rsidRPr="00416AFF">
        <w:rPr>
          <w:rFonts w:ascii="Times New Roman" w:hAnsi="Times New Roman" w:cs="Times New Roman"/>
          <w:color w:val="232323"/>
          <w:szCs w:val="21"/>
          <w:shd w:val="clear" w:color="auto" w:fill="FFFFFF"/>
        </w:rPr>
        <w:t xml:space="preserve"> geçen mali işlemlere ilişkin süreçlerde kullanılan otomasyon sistemlerinin, elektronik belge, elektronik imza, otomatik muhasebe gibi yeni teknolojik imkanlara kavuşturulması ve mali yönetim sistemimiz için süreç odaklı bütünleşik bir bilişim sistemi altyapısının oluşturulmasıdır.</w:t>
      </w:r>
      <w:r w:rsidRPr="00416AFF">
        <w:rPr>
          <w:rFonts w:ascii="Times New Roman" w:hAnsi="Times New Roman" w:cs="Times New Roman"/>
          <w:b/>
          <w:i/>
          <w:sz w:val="32"/>
          <w:lang w:val="tr-TR"/>
        </w:rPr>
        <w:tab/>
      </w:r>
    </w:p>
    <w:p w:rsidR="00FB262E" w:rsidRDefault="00FB262E" w:rsidP="00FB262E">
      <w:pPr>
        <w:spacing w:line="360" w:lineRule="auto"/>
        <w:ind w:left="284" w:firstLine="720"/>
        <w:jc w:val="both"/>
        <w:rPr>
          <w:rFonts w:ascii="Times New Roman" w:hAnsi="Times New Roman" w:cs="Times New Roman"/>
          <w:lang w:val="tr-TR"/>
        </w:rPr>
      </w:pPr>
      <w:r>
        <w:rPr>
          <w:rFonts w:ascii="Times New Roman" w:hAnsi="Times New Roman" w:cs="Times New Roman"/>
          <w:lang w:val="tr-TR"/>
        </w:rPr>
        <w:t>Sistemden Beklenen Faydalar Şu Şekildedir;</w:t>
      </w:r>
    </w:p>
    <w:p w:rsidR="00FB262E" w:rsidRPr="00416AFF" w:rsidRDefault="00FB262E" w:rsidP="00FB262E">
      <w:pPr>
        <w:numPr>
          <w:ilvl w:val="0"/>
          <w:numId w:val="11"/>
        </w:numPr>
        <w:shd w:val="clear" w:color="auto" w:fill="FFFFFF"/>
        <w:spacing w:after="180"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Kamu kaynaklarının etkili, ekonomik ve verimli bir şekilde elde edilmesi ve kullanılması,</w:t>
      </w:r>
    </w:p>
    <w:p w:rsidR="00FB262E" w:rsidRPr="00416AFF" w:rsidRDefault="00FB262E" w:rsidP="00FB262E">
      <w:pPr>
        <w:numPr>
          <w:ilvl w:val="0"/>
          <w:numId w:val="11"/>
        </w:numPr>
        <w:shd w:val="clear" w:color="auto" w:fill="FFFFFF"/>
        <w:spacing w:after="180"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Harcama süreçlerindeki kontrol düzeyinin artması,</w:t>
      </w:r>
    </w:p>
    <w:p w:rsidR="00FB262E" w:rsidRPr="00416AFF" w:rsidRDefault="00FB262E" w:rsidP="00FB262E">
      <w:pPr>
        <w:numPr>
          <w:ilvl w:val="0"/>
          <w:numId w:val="11"/>
        </w:numPr>
        <w:shd w:val="clear" w:color="auto" w:fill="FFFFFF"/>
        <w:spacing w:after="180"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 xml:space="preserve">Kamuda finansal raporlama </w:t>
      </w:r>
      <w:proofErr w:type="gramStart"/>
      <w:r w:rsidRPr="00416AFF">
        <w:rPr>
          <w:rFonts w:ascii="Times New Roman" w:eastAsia="Times New Roman" w:hAnsi="Times New Roman" w:cs="Times New Roman"/>
          <w:color w:val="232323"/>
          <w:szCs w:val="21"/>
          <w:lang w:val="tr-TR" w:eastAsia="tr-TR"/>
        </w:rPr>
        <w:t>imkanlarının</w:t>
      </w:r>
      <w:proofErr w:type="gramEnd"/>
      <w:r w:rsidRPr="00416AFF">
        <w:rPr>
          <w:rFonts w:ascii="Times New Roman" w:eastAsia="Times New Roman" w:hAnsi="Times New Roman" w:cs="Times New Roman"/>
          <w:color w:val="232323"/>
          <w:szCs w:val="21"/>
          <w:lang w:val="tr-TR" w:eastAsia="tr-TR"/>
        </w:rPr>
        <w:t xml:space="preserve"> geliştirilmesi,</w:t>
      </w:r>
    </w:p>
    <w:p w:rsidR="00FB262E" w:rsidRPr="00416AFF" w:rsidRDefault="00FB262E" w:rsidP="00FB262E">
      <w:pPr>
        <w:numPr>
          <w:ilvl w:val="0"/>
          <w:numId w:val="11"/>
        </w:numPr>
        <w:shd w:val="clear" w:color="auto" w:fill="FFFFFF"/>
        <w:spacing w:after="180"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Karar alma süreçlerinde istatistiksel analiz yöntemlerinin etkin ve yaygın kullanılması,</w:t>
      </w:r>
    </w:p>
    <w:p w:rsidR="00FB262E" w:rsidRPr="00416AFF" w:rsidRDefault="00FB262E" w:rsidP="00FB262E">
      <w:pPr>
        <w:numPr>
          <w:ilvl w:val="0"/>
          <w:numId w:val="11"/>
        </w:numPr>
        <w:shd w:val="clear" w:color="auto" w:fill="FFFFFF"/>
        <w:spacing w:after="180"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Mali süreçlerdeki iş ve işlemlerin daha hızlı ve doğru bir şekilde yerine getirilmesi,</w:t>
      </w:r>
    </w:p>
    <w:p w:rsidR="00FB262E" w:rsidRPr="00416AFF" w:rsidRDefault="00FB262E" w:rsidP="00FB262E">
      <w:pPr>
        <w:numPr>
          <w:ilvl w:val="0"/>
          <w:numId w:val="11"/>
        </w:numPr>
        <w:shd w:val="clear" w:color="auto" w:fill="FFFFFF"/>
        <w:spacing w:after="180"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 xml:space="preserve">Elektronik belgenin yaygınlaşmasıyla birlikte, </w:t>
      </w:r>
      <w:proofErr w:type="gramStart"/>
      <w:r w:rsidRPr="00416AFF">
        <w:rPr>
          <w:rFonts w:ascii="Times New Roman" w:eastAsia="Times New Roman" w:hAnsi="Times New Roman" w:cs="Times New Roman"/>
          <w:color w:val="232323"/>
          <w:szCs w:val="21"/>
          <w:lang w:val="tr-TR" w:eastAsia="tr-TR"/>
        </w:rPr>
        <w:t>kağıt</w:t>
      </w:r>
      <w:proofErr w:type="gramEnd"/>
      <w:r w:rsidRPr="00416AFF">
        <w:rPr>
          <w:rFonts w:ascii="Times New Roman" w:eastAsia="Times New Roman" w:hAnsi="Times New Roman" w:cs="Times New Roman"/>
          <w:color w:val="232323"/>
          <w:szCs w:val="21"/>
          <w:lang w:val="tr-TR" w:eastAsia="tr-TR"/>
        </w:rPr>
        <w:t xml:space="preserve"> kullanımının en aza indirilmesive kağıda dayalı süreçlerden dolayı oluşan sorunların giderilmesi,</w:t>
      </w:r>
    </w:p>
    <w:p w:rsidR="00FB262E" w:rsidRPr="00416AFF" w:rsidRDefault="00FB262E" w:rsidP="00FB262E">
      <w:pPr>
        <w:numPr>
          <w:ilvl w:val="0"/>
          <w:numId w:val="11"/>
        </w:numPr>
        <w:shd w:val="clear" w:color="auto" w:fill="FFFFFF"/>
        <w:spacing w:after="180"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Otomasyon düzeyindeki artışa bağlı olarak insan kaynağının verimli alanlarda değerlendirilmesi,</w:t>
      </w:r>
    </w:p>
    <w:p w:rsidR="00FB262E" w:rsidRPr="00416AFF" w:rsidRDefault="00FB262E" w:rsidP="00FB262E">
      <w:pPr>
        <w:numPr>
          <w:ilvl w:val="0"/>
          <w:numId w:val="11"/>
        </w:numPr>
        <w:shd w:val="clear" w:color="auto" w:fill="FFFFFF"/>
        <w:spacing w:after="180"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 xml:space="preserve">İç ve dış denetim faaliyetlerinde bilgisayar destekli tekniklerin kullanım </w:t>
      </w:r>
      <w:proofErr w:type="gramStart"/>
      <w:r w:rsidRPr="00416AFF">
        <w:rPr>
          <w:rFonts w:ascii="Times New Roman" w:eastAsia="Times New Roman" w:hAnsi="Times New Roman" w:cs="Times New Roman"/>
          <w:color w:val="232323"/>
          <w:szCs w:val="21"/>
          <w:lang w:val="tr-TR" w:eastAsia="tr-TR"/>
        </w:rPr>
        <w:t>imkanının</w:t>
      </w:r>
      <w:proofErr w:type="gramEnd"/>
      <w:r w:rsidRPr="00416AFF">
        <w:rPr>
          <w:rFonts w:ascii="Times New Roman" w:eastAsia="Times New Roman" w:hAnsi="Times New Roman" w:cs="Times New Roman"/>
          <w:color w:val="232323"/>
          <w:szCs w:val="21"/>
          <w:lang w:val="tr-TR" w:eastAsia="tr-TR"/>
        </w:rPr>
        <w:t xml:space="preserve"> artması,</w:t>
      </w:r>
    </w:p>
    <w:p w:rsidR="00FB262E" w:rsidRPr="00A67CE8" w:rsidRDefault="00FB262E" w:rsidP="00FB262E">
      <w:pPr>
        <w:numPr>
          <w:ilvl w:val="0"/>
          <w:numId w:val="11"/>
        </w:numPr>
        <w:shd w:val="clear" w:color="auto" w:fill="FFFFFF"/>
        <w:spacing w:line="360" w:lineRule="auto"/>
        <w:textAlignment w:val="baseline"/>
        <w:rPr>
          <w:rFonts w:ascii="Times New Roman" w:eastAsia="Times New Roman" w:hAnsi="Times New Roman" w:cs="Times New Roman"/>
          <w:color w:val="232323"/>
          <w:szCs w:val="21"/>
          <w:lang w:val="tr-TR" w:eastAsia="tr-TR"/>
        </w:rPr>
      </w:pPr>
      <w:r w:rsidRPr="00416AFF">
        <w:rPr>
          <w:rFonts w:ascii="Times New Roman" w:eastAsia="Times New Roman" w:hAnsi="Times New Roman" w:cs="Times New Roman"/>
          <w:color w:val="232323"/>
          <w:szCs w:val="21"/>
          <w:lang w:val="tr-TR" w:eastAsia="tr-TR"/>
        </w:rPr>
        <w:t>Ülkemizin içinde bulunduğu e-Dönüşüm sürecinin hızlanması.</w:t>
      </w:r>
    </w:p>
    <w:p w:rsidR="002E6CDE" w:rsidRPr="002E6CDE" w:rsidRDefault="002E6CDE" w:rsidP="002E6CDE">
      <w:pPr>
        <w:spacing w:line="360" w:lineRule="auto"/>
        <w:rPr>
          <w:rFonts w:ascii="Times New Roman" w:hAnsi="Times New Roman" w:cs="Times New Roman"/>
          <w:b/>
          <w:lang w:val="tr-TR"/>
        </w:rPr>
        <w:sectPr w:rsidR="002E6CDE" w:rsidRPr="002E6CDE" w:rsidSect="00F90768">
          <w:pgSz w:w="11906" w:h="16838"/>
          <w:pgMar w:top="1417" w:right="1417" w:bottom="1417" w:left="1417" w:header="708" w:footer="708" w:gutter="0"/>
          <w:cols w:space="708"/>
          <w:docGrid w:linePitch="360"/>
        </w:sectPr>
      </w:pPr>
    </w:p>
    <w:p w:rsidR="005E6B24" w:rsidRDefault="00B21C67" w:rsidP="00485D6A">
      <w:pPr>
        <w:pStyle w:val="Balk2"/>
      </w:pPr>
      <w:bookmarkStart w:id="44" w:name="_Toc23836167"/>
      <w:r>
        <w:lastRenderedPageBreak/>
        <w:t>İnsan Kaynakları</w:t>
      </w:r>
      <w:bookmarkEnd w:id="44"/>
    </w:p>
    <w:p w:rsidR="00685F4C" w:rsidRPr="00CB660C" w:rsidRDefault="00685F4C" w:rsidP="00CB660C">
      <w:pPr>
        <w:shd w:val="clear" w:color="auto" w:fill="FFFFFF"/>
        <w:spacing w:after="300" w:line="360" w:lineRule="auto"/>
        <w:jc w:val="both"/>
        <w:rPr>
          <w:rFonts w:ascii="Times New Roman" w:hAnsi="Times New Roman" w:cs="Times New Roman"/>
        </w:rPr>
      </w:pPr>
      <w:r>
        <w:rPr>
          <w:rFonts w:ascii="Times New Roman" w:hAnsi="Times New Roman" w:cs="Times New Roman"/>
          <w:b/>
          <w:lang w:val="tr-TR"/>
        </w:rPr>
        <w:tab/>
      </w:r>
      <w:proofErr w:type="gramStart"/>
      <w:r w:rsidRPr="005E263A">
        <w:rPr>
          <w:rFonts w:ascii="Times New Roman" w:hAnsi="Times New Roman" w:cs="Times New Roman"/>
        </w:rPr>
        <w:t>Kurumun stratejik planındaki amaç ve hedefleri gerçekleştirmesinde en önemli rol insan kaynaklarına düşmektedir.</w:t>
      </w:r>
      <w:proofErr w:type="gramEnd"/>
      <w:r w:rsidRPr="005E263A">
        <w:rPr>
          <w:rFonts w:ascii="Times New Roman" w:hAnsi="Times New Roman" w:cs="Times New Roman"/>
        </w:rPr>
        <w:t xml:space="preserve"> </w:t>
      </w:r>
      <w:proofErr w:type="gramStart"/>
      <w:r w:rsidRPr="005E263A">
        <w:rPr>
          <w:rFonts w:ascii="Times New Roman" w:hAnsi="Times New Roman" w:cs="Times New Roman"/>
        </w:rPr>
        <w:t>Bu nedenle insan kaynakları yönetimi, çalışanların bilgi ve becerilerinden en iyi şekilde yararlanılabilmesi için çalışanlar uygun alanlarda istihdam edilir ve bu alanlarda yükselmelerine olanak sağlanır.</w:t>
      </w:r>
      <w:proofErr w:type="gramEnd"/>
      <w:r w:rsidRPr="005E263A">
        <w:rPr>
          <w:rFonts w:ascii="Times New Roman" w:hAnsi="Times New Roman" w:cs="Times New Roman"/>
        </w:rPr>
        <w:t xml:space="preserve"> Abdullah Gül Üniversitesi’nin sahip olduğu insan kaynakları, 2914 sayılı Yükseköğretim Personel Kanunu ataması ile ataması ve alımı yapılan akademik personel, 657 sayılı Devlet Memurları Kanunu ile ataması yapılan idari personel,4857 sayılı İş Kanunu hükümleri gereğince görev yapan yabancı uyruklu öğretim elemanları ile 4734 sayılı İhale Kanunu kapsamında hizmet alımı şeklinde istihdam</w:t>
      </w:r>
      <w:r w:rsidR="00CB660C">
        <w:rPr>
          <w:rFonts w:ascii="Times New Roman" w:hAnsi="Times New Roman" w:cs="Times New Roman"/>
        </w:rPr>
        <w:t xml:space="preserve"> edilen personeli kapsamaktadır.</w:t>
      </w:r>
    </w:p>
    <w:p w:rsidR="004A64C1" w:rsidRDefault="002428C0" w:rsidP="004A64C1">
      <w:pPr>
        <w:pStyle w:val="NormalWeb"/>
        <w:spacing w:after="0" w:line="240" w:lineRule="exact"/>
        <w:ind w:firstLine="720"/>
        <w:jc w:val="both"/>
        <w:rPr>
          <w:rFonts w:eastAsiaTheme="minorEastAsia"/>
          <w:lang w:eastAsia="en-US"/>
        </w:rPr>
      </w:pPr>
      <w:r>
        <w:rPr>
          <w:rFonts w:eastAsiaTheme="minorEastAsia"/>
          <w:lang w:eastAsia="en-US"/>
        </w:rPr>
        <w:t>Eylül</w:t>
      </w:r>
      <w:r w:rsidR="00F750EF">
        <w:rPr>
          <w:rFonts w:eastAsiaTheme="minorEastAsia"/>
          <w:lang w:eastAsia="en-US"/>
        </w:rPr>
        <w:t xml:space="preserve"> </w:t>
      </w:r>
      <w:r w:rsidR="004A64C1" w:rsidRPr="0082495F">
        <w:rPr>
          <w:rFonts w:eastAsiaTheme="minorEastAsia"/>
          <w:lang w:eastAsia="en-US"/>
        </w:rPr>
        <w:t>201</w:t>
      </w:r>
      <w:r>
        <w:rPr>
          <w:rFonts w:eastAsiaTheme="minorEastAsia"/>
          <w:lang w:eastAsia="en-US"/>
        </w:rPr>
        <w:t>9</w:t>
      </w:r>
      <w:r w:rsidR="004A64C1" w:rsidRPr="0082495F">
        <w:rPr>
          <w:rFonts w:eastAsiaTheme="minorEastAsia"/>
          <w:lang w:eastAsia="en-US"/>
        </w:rPr>
        <w:t xml:space="preserve"> itibariyle </w:t>
      </w:r>
      <w:r w:rsidR="004A64C1">
        <w:rPr>
          <w:rFonts w:eastAsiaTheme="minorEastAsia"/>
          <w:lang w:eastAsia="en-US"/>
        </w:rPr>
        <w:t xml:space="preserve">Üniversitemiz </w:t>
      </w:r>
      <w:r w:rsidR="004A64C1" w:rsidRPr="0082495F">
        <w:rPr>
          <w:rFonts w:eastAsiaTheme="minorEastAsia"/>
          <w:lang w:eastAsia="en-US"/>
        </w:rPr>
        <w:t xml:space="preserve">akademik personelin unvan bazında </w:t>
      </w:r>
      <w:r w:rsidR="004A64C1">
        <w:rPr>
          <w:rFonts w:eastAsiaTheme="minorEastAsia"/>
          <w:lang w:eastAsia="en-US"/>
        </w:rPr>
        <w:t xml:space="preserve">kadın-erkek </w:t>
      </w:r>
      <w:r w:rsidR="004A64C1" w:rsidRPr="0082495F">
        <w:rPr>
          <w:rFonts w:eastAsiaTheme="minorEastAsia"/>
          <w:lang w:eastAsia="en-US"/>
        </w:rPr>
        <w:t>sayıları:</w:t>
      </w:r>
    </w:p>
    <w:tbl>
      <w:tblPr>
        <w:tblpPr w:leftFromText="141" w:rightFromText="141" w:vertAnchor="text" w:tblpY="59"/>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2573"/>
        <w:gridCol w:w="2919"/>
      </w:tblGrid>
      <w:tr w:rsidR="00F750EF" w:rsidRPr="0078579A" w:rsidTr="00CB660C">
        <w:trPr>
          <w:trHeight w:val="269"/>
        </w:trPr>
        <w:tc>
          <w:tcPr>
            <w:tcW w:w="2001" w:type="pct"/>
            <w:shd w:val="clear" w:color="auto" w:fill="auto"/>
          </w:tcPr>
          <w:p w:rsidR="00F750EF" w:rsidRPr="00982E80" w:rsidRDefault="00F750EF" w:rsidP="00291331">
            <w:pPr>
              <w:spacing w:line="360" w:lineRule="auto"/>
              <w:ind w:left="284"/>
              <w:jc w:val="both"/>
              <w:rPr>
                <w:rFonts w:ascii="Times New Roman" w:hAnsi="Times New Roman" w:cs="Times New Roman"/>
                <w:sz w:val="22"/>
                <w:lang w:val="tr-TR"/>
              </w:rPr>
            </w:pPr>
            <w:r w:rsidRPr="00982E80">
              <w:rPr>
                <w:rFonts w:ascii="Times New Roman" w:hAnsi="Times New Roman" w:cs="Times New Roman"/>
                <w:sz w:val="22"/>
                <w:lang w:val="tr-TR"/>
              </w:rPr>
              <w:t>UNVAN</w:t>
            </w:r>
          </w:p>
        </w:tc>
        <w:tc>
          <w:tcPr>
            <w:tcW w:w="1405" w:type="pct"/>
            <w:shd w:val="clear" w:color="auto" w:fill="auto"/>
          </w:tcPr>
          <w:p w:rsidR="00F750EF" w:rsidRPr="00982E80" w:rsidRDefault="00F750EF" w:rsidP="00291331">
            <w:pPr>
              <w:spacing w:line="360" w:lineRule="auto"/>
              <w:ind w:left="284"/>
              <w:jc w:val="both"/>
              <w:rPr>
                <w:rFonts w:ascii="Times New Roman" w:hAnsi="Times New Roman" w:cs="Times New Roman"/>
                <w:sz w:val="22"/>
                <w:lang w:val="tr-TR"/>
              </w:rPr>
            </w:pPr>
            <w:r w:rsidRPr="00982E80">
              <w:rPr>
                <w:rFonts w:ascii="Times New Roman" w:hAnsi="Times New Roman" w:cs="Times New Roman"/>
                <w:sz w:val="22"/>
                <w:lang w:val="tr-TR"/>
              </w:rPr>
              <w:t>KADIN SAYISI</w:t>
            </w:r>
          </w:p>
        </w:tc>
        <w:tc>
          <w:tcPr>
            <w:tcW w:w="1594" w:type="pct"/>
            <w:shd w:val="clear" w:color="auto" w:fill="auto"/>
          </w:tcPr>
          <w:p w:rsidR="00F750EF" w:rsidRPr="00982E80" w:rsidRDefault="00F750EF" w:rsidP="00291331">
            <w:pPr>
              <w:spacing w:line="360" w:lineRule="auto"/>
              <w:ind w:left="284"/>
              <w:jc w:val="both"/>
              <w:rPr>
                <w:rFonts w:ascii="Times New Roman" w:hAnsi="Times New Roman" w:cs="Times New Roman"/>
                <w:sz w:val="22"/>
                <w:lang w:val="tr-TR"/>
              </w:rPr>
            </w:pPr>
            <w:r w:rsidRPr="00982E80">
              <w:rPr>
                <w:rFonts w:ascii="Times New Roman" w:hAnsi="Times New Roman" w:cs="Times New Roman"/>
                <w:sz w:val="22"/>
                <w:lang w:val="tr-TR"/>
              </w:rPr>
              <w:t>ERKEK SAYISI</w:t>
            </w:r>
          </w:p>
        </w:tc>
      </w:tr>
      <w:tr w:rsidR="00F750EF" w:rsidRPr="0078579A" w:rsidTr="00CB660C">
        <w:trPr>
          <w:trHeight w:val="121"/>
        </w:trPr>
        <w:tc>
          <w:tcPr>
            <w:tcW w:w="2001" w:type="pct"/>
            <w:shd w:val="clear" w:color="auto" w:fill="auto"/>
          </w:tcPr>
          <w:p w:rsidR="00F750EF" w:rsidRPr="00982E80" w:rsidRDefault="00F750EF" w:rsidP="00291331">
            <w:pPr>
              <w:spacing w:line="360" w:lineRule="auto"/>
              <w:ind w:left="284"/>
              <w:jc w:val="both"/>
              <w:rPr>
                <w:rFonts w:ascii="Times New Roman" w:hAnsi="Times New Roman" w:cs="Times New Roman"/>
                <w:sz w:val="20"/>
                <w:lang w:val="tr-TR"/>
              </w:rPr>
            </w:pPr>
            <w:r w:rsidRPr="00982E80">
              <w:rPr>
                <w:rFonts w:ascii="Times New Roman" w:hAnsi="Times New Roman" w:cs="Times New Roman"/>
                <w:sz w:val="20"/>
                <w:lang w:val="tr-TR"/>
              </w:rPr>
              <w:t>PROFESÖR</w:t>
            </w:r>
          </w:p>
        </w:tc>
        <w:tc>
          <w:tcPr>
            <w:tcW w:w="1405" w:type="pct"/>
            <w:shd w:val="clear" w:color="auto" w:fill="auto"/>
            <w:vAlign w:val="center"/>
          </w:tcPr>
          <w:p w:rsidR="00F750EF" w:rsidRPr="00982E80" w:rsidRDefault="00F750EF" w:rsidP="002428C0">
            <w:pPr>
              <w:ind w:left="284"/>
              <w:jc w:val="center"/>
              <w:rPr>
                <w:rFonts w:ascii="Times New Roman" w:hAnsi="Times New Roman" w:cs="Times New Roman"/>
                <w:sz w:val="20"/>
                <w:lang w:val="tr-TR"/>
              </w:rPr>
            </w:pPr>
            <w:r w:rsidRPr="00982E80">
              <w:rPr>
                <w:rFonts w:ascii="Times New Roman" w:hAnsi="Times New Roman" w:cs="Times New Roman"/>
                <w:sz w:val="20"/>
                <w:lang w:val="tr-TR"/>
              </w:rPr>
              <w:t>1</w:t>
            </w:r>
          </w:p>
        </w:tc>
        <w:tc>
          <w:tcPr>
            <w:tcW w:w="1594" w:type="pct"/>
            <w:shd w:val="clear" w:color="auto" w:fill="auto"/>
            <w:vAlign w:val="center"/>
          </w:tcPr>
          <w:p w:rsidR="00F750EF" w:rsidRPr="00982E80" w:rsidRDefault="002428C0" w:rsidP="002428C0">
            <w:pPr>
              <w:ind w:left="284"/>
              <w:jc w:val="center"/>
              <w:rPr>
                <w:rFonts w:ascii="Times New Roman" w:hAnsi="Times New Roman" w:cs="Times New Roman"/>
                <w:sz w:val="20"/>
                <w:lang w:val="tr-TR"/>
              </w:rPr>
            </w:pPr>
            <w:r>
              <w:rPr>
                <w:rFonts w:ascii="Times New Roman" w:hAnsi="Times New Roman" w:cs="Times New Roman"/>
                <w:sz w:val="20"/>
                <w:lang w:val="tr-TR"/>
              </w:rPr>
              <w:t xml:space="preserve"> 11</w:t>
            </w:r>
          </w:p>
        </w:tc>
      </w:tr>
      <w:tr w:rsidR="00F750EF" w:rsidRPr="0078579A" w:rsidTr="00CB660C">
        <w:trPr>
          <w:trHeight w:val="127"/>
        </w:trPr>
        <w:tc>
          <w:tcPr>
            <w:tcW w:w="2001" w:type="pct"/>
            <w:shd w:val="clear" w:color="auto" w:fill="auto"/>
          </w:tcPr>
          <w:p w:rsidR="00F750EF" w:rsidRPr="00982E80" w:rsidRDefault="00F750EF" w:rsidP="00291331">
            <w:pPr>
              <w:spacing w:line="360" w:lineRule="auto"/>
              <w:ind w:left="284"/>
              <w:jc w:val="both"/>
              <w:rPr>
                <w:rFonts w:ascii="Times New Roman" w:hAnsi="Times New Roman" w:cs="Times New Roman"/>
                <w:sz w:val="20"/>
                <w:lang w:val="tr-TR"/>
              </w:rPr>
            </w:pPr>
            <w:r w:rsidRPr="00982E80">
              <w:rPr>
                <w:rFonts w:ascii="Times New Roman" w:hAnsi="Times New Roman" w:cs="Times New Roman"/>
                <w:sz w:val="20"/>
                <w:lang w:val="tr-TR"/>
              </w:rPr>
              <w:t>DOÇENT</w:t>
            </w:r>
          </w:p>
        </w:tc>
        <w:tc>
          <w:tcPr>
            <w:tcW w:w="1405" w:type="pct"/>
            <w:shd w:val="clear" w:color="auto" w:fill="auto"/>
            <w:vAlign w:val="center"/>
          </w:tcPr>
          <w:p w:rsidR="00F750EF" w:rsidRPr="00982E80" w:rsidRDefault="00F750EF" w:rsidP="002428C0">
            <w:pPr>
              <w:ind w:left="284"/>
              <w:jc w:val="center"/>
              <w:rPr>
                <w:rFonts w:ascii="Times New Roman" w:hAnsi="Times New Roman" w:cs="Times New Roman"/>
                <w:sz w:val="20"/>
                <w:lang w:val="tr-TR"/>
              </w:rPr>
            </w:pPr>
            <w:r w:rsidRPr="00982E80">
              <w:rPr>
                <w:rFonts w:ascii="Times New Roman" w:hAnsi="Times New Roman" w:cs="Times New Roman"/>
                <w:sz w:val="20"/>
                <w:lang w:val="tr-TR"/>
              </w:rPr>
              <w:t>2</w:t>
            </w:r>
          </w:p>
        </w:tc>
        <w:tc>
          <w:tcPr>
            <w:tcW w:w="1594" w:type="pct"/>
            <w:shd w:val="clear" w:color="auto" w:fill="auto"/>
            <w:vAlign w:val="center"/>
          </w:tcPr>
          <w:p w:rsidR="00F750EF" w:rsidRPr="00982E80" w:rsidRDefault="002428C0" w:rsidP="002428C0">
            <w:pPr>
              <w:jc w:val="center"/>
              <w:rPr>
                <w:rFonts w:ascii="Times New Roman" w:hAnsi="Times New Roman" w:cs="Times New Roman"/>
                <w:sz w:val="20"/>
                <w:lang w:val="tr-TR"/>
              </w:rPr>
            </w:pPr>
            <w:r>
              <w:rPr>
                <w:rFonts w:ascii="Times New Roman" w:hAnsi="Times New Roman" w:cs="Times New Roman"/>
                <w:sz w:val="20"/>
                <w:lang w:val="tr-TR"/>
              </w:rPr>
              <w:t xml:space="preserve">      11</w:t>
            </w:r>
          </w:p>
        </w:tc>
      </w:tr>
      <w:tr w:rsidR="00F750EF" w:rsidRPr="0078579A" w:rsidTr="00CB660C">
        <w:trPr>
          <w:trHeight w:val="243"/>
        </w:trPr>
        <w:tc>
          <w:tcPr>
            <w:tcW w:w="2001" w:type="pct"/>
            <w:shd w:val="clear" w:color="auto" w:fill="auto"/>
          </w:tcPr>
          <w:p w:rsidR="00F750EF" w:rsidRPr="00982E80" w:rsidRDefault="00F750EF" w:rsidP="00291331">
            <w:pPr>
              <w:spacing w:line="360" w:lineRule="auto"/>
              <w:ind w:left="284"/>
              <w:jc w:val="both"/>
              <w:rPr>
                <w:rFonts w:ascii="Times New Roman" w:hAnsi="Times New Roman" w:cs="Times New Roman"/>
                <w:sz w:val="20"/>
                <w:lang w:val="tr-TR"/>
              </w:rPr>
            </w:pPr>
            <w:r w:rsidRPr="00982E80">
              <w:rPr>
                <w:rFonts w:ascii="Times New Roman" w:hAnsi="Times New Roman" w:cs="Times New Roman"/>
                <w:sz w:val="20"/>
                <w:lang w:val="tr-TR"/>
              </w:rPr>
              <w:t>Dok. Öğrt. Üyesi</w:t>
            </w:r>
          </w:p>
        </w:tc>
        <w:tc>
          <w:tcPr>
            <w:tcW w:w="1405" w:type="pct"/>
            <w:shd w:val="clear" w:color="auto" w:fill="auto"/>
            <w:vAlign w:val="center"/>
          </w:tcPr>
          <w:p w:rsidR="00F750EF" w:rsidRPr="00982E80" w:rsidRDefault="002428C0" w:rsidP="002428C0">
            <w:pPr>
              <w:ind w:left="284"/>
              <w:jc w:val="center"/>
              <w:rPr>
                <w:rFonts w:ascii="Times New Roman" w:hAnsi="Times New Roman" w:cs="Times New Roman"/>
                <w:sz w:val="20"/>
                <w:lang w:val="tr-TR"/>
              </w:rPr>
            </w:pPr>
            <w:r>
              <w:rPr>
                <w:rFonts w:ascii="Times New Roman" w:hAnsi="Times New Roman" w:cs="Times New Roman"/>
                <w:sz w:val="20"/>
                <w:lang w:val="tr-TR"/>
              </w:rPr>
              <w:t>20</w:t>
            </w:r>
          </w:p>
        </w:tc>
        <w:tc>
          <w:tcPr>
            <w:tcW w:w="1594" w:type="pct"/>
            <w:shd w:val="clear" w:color="auto" w:fill="auto"/>
            <w:vAlign w:val="center"/>
          </w:tcPr>
          <w:p w:rsidR="00F750EF" w:rsidRPr="00982E80" w:rsidRDefault="002428C0" w:rsidP="002428C0">
            <w:pPr>
              <w:ind w:left="284"/>
              <w:jc w:val="center"/>
              <w:rPr>
                <w:rFonts w:ascii="Times New Roman" w:hAnsi="Times New Roman" w:cs="Times New Roman"/>
                <w:sz w:val="20"/>
                <w:lang w:val="tr-TR"/>
              </w:rPr>
            </w:pPr>
            <w:r>
              <w:rPr>
                <w:rFonts w:ascii="Times New Roman" w:hAnsi="Times New Roman" w:cs="Times New Roman"/>
                <w:sz w:val="20"/>
                <w:lang w:val="tr-TR"/>
              </w:rPr>
              <w:t>34</w:t>
            </w:r>
          </w:p>
        </w:tc>
      </w:tr>
      <w:tr w:rsidR="00F750EF" w:rsidRPr="0078579A" w:rsidTr="00CB660C">
        <w:trPr>
          <w:trHeight w:val="137"/>
        </w:trPr>
        <w:tc>
          <w:tcPr>
            <w:tcW w:w="2001" w:type="pct"/>
            <w:shd w:val="clear" w:color="auto" w:fill="auto"/>
          </w:tcPr>
          <w:p w:rsidR="00F750EF" w:rsidRPr="00982E80" w:rsidRDefault="00F750EF" w:rsidP="00291331">
            <w:pPr>
              <w:spacing w:line="360" w:lineRule="auto"/>
              <w:ind w:left="284"/>
              <w:jc w:val="both"/>
              <w:rPr>
                <w:rFonts w:ascii="Times New Roman" w:hAnsi="Times New Roman" w:cs="Times New Roman"/>
                <w:sz w:val="20"/>
                <w:lang w:val="tr-TR"/>
              </w:rPr>
            </w:pPr>
            <w:proofErr w:type="gramStart"/>
            <w:r w:rsidRPr="00982E80">
              <w:rPr>
                <w:rFonts w:ascii="Times New Roman" w:hAnsi="Times New Roman" w:cs="Times New Roman"/>
                <w:sz w:val="20"/>
                <w:lang w:val="tr-TR"/>
              </w:rPr>
              <w:t>ÖĞR.GÖR</w:t>
            </w:r>
            <w:proofErr w:type="gramEnd"/>
            <w:r w:rsidRPr="00982E80">
              <w:rPr>
                <w:rFonts w:ascii="Times New Roman" w:hAnsi="Times New Roman" w:cs="Times New Roman"/>
                <w:sz w:val="20"/>
                <w:lang w:val="tr-TR"/>
              </w:rPr>
              <w:t>.</w:t>
            </w:r>
          </w:p>
        </w:tc>
        <w:tc>
          <w:tcPr>
            <w:tcW w:w="1405" w:type="pct"/>
            <w:shd w:val="clear" w:color="auto" w:fill="auto"/>
            <w:vAlign w:val="center"/>
          </w:tcPr>
          <w:p w:rsidR="00F750EF" w:rsidRPr="00982E80" w:rsidRDefault="002428C0" w:rsidP="002428C0">
            <w:pPr>
              <w:ind w:left="284"/>
              <w:jc w:val="center"/>
              <w:rPr>
                <w:rFonts w:ascii="Times New Roman" w:hAnsi="Times New Roman" w:cs="Times New Roman"/>
                <w:sz w:val="20"/>
                <w:lang w:val="tr-TR"/>
              </w:rPr>
            </w:pPr>
            <w:r>
              <w:rPr>
                <w:rFonts w:ascii="Times New Roman" w:hAnsi="Times New Roman" w:cs="Times New Roman"/>
                <w:sz w:val="20"/>
                <w:lang w:val="tr-TR"/>
              </w:rPr>
              <w:t>25</w:t>
            </w:r>
          </w:p>
        </w:tc>
        <w:tc>
          <w:tcPr>
            <w:tcW w:w="1594" w:type="pct"/>
            <w:shd w:val="clear" w:color="auto" w:fill="auto"/>
            <w:vAlign w:val="center"/>
          </w:tcPr>
          <w:p w:rsidR="00F750EF" w:rsidRPr="00982E80" w:rsidRDefault="002428C0" w:rsidP="002428C0">
            <w:pPr>
              <w:ind w:left="284"/>
              <w:jc w:val="center"/>
              <w:rPr>
                <w:rFonts w:ascii="Times New Roman" w:hAnsi="Times New Roman" w:cs="Times New Roman"/>
                <w:sz w:val="20"/>
                <w:lang w:val="tr-TR"/>
              </w:rPr>
            </w:pPr>
            <w:r>
              <w:rPr>
                <w:rFonts w:ascii="Times New Roman" w:hAnsi="Times New Roman" w:cs="Times New Roman"/>
                <w:sz w:val="20"/>
                <w:lang w:val="tr-TR"/>
              </w:rPr>
              <w:t>18</w:t>
            </w:r>
          </w:p>
        </w:tc>
      </w:tr>
      <w:tr w:rsidR="00F750EF" w:rsidRPr="0078579A" w:rsidTr="00CB660C">
        <w:trPr>
          <w:trHeight w:val="242"/>
        </w:trPr>
        <w:tc>
          <w:tcPr>
            <w:tcW w:w="2001" w:type="pct"/>
            <w:shd w:val="clear" w:color="auto" w:fill="auto"/>
          </w:tcPr>
          <w:p w:rsidR="00F750EF" w:rsidRPr="00982E80" w:rsidRDefault="00F750EF" w:rsidP="00291331">
            <w:pPr>
              <w:spacing w:line="360" w:lineRule="auto"/>
              <w:ind w:left="284"/>
              <w:jc w:val="both"/>
              <w:rPr>
                <w:rFonts w:ascii="Times New Roman" w:hAnsi="Times New Roman" w:cs="Times New Roman"/>
                <w:sz w:val="20"/>
                <w:lang w:val="tr-TR"/>
              </w:rPr>
            </w:pPr>
            <w:proofErr w:type="gramStart"/>
            <w:r w:rsidRPr="00982E80">
              <w:rPr>
                <w:rFonts w:ascii="Times New Roman" w:hAnsi="Times New Roman" w:cs="Times New Roman"/>
                <w:sz w:val="20"/>
                <w:lang w:val="tr-TR"/>
              </w:rPr>
              <w:t>ARAŞ.GÖR</w:t>
            </w:r>
            <w:proofErr w:type="gramEnd"/>
            <w:r w:rsidRPr="00982E80">
              <w:rPr>
                <w:rFonts w:ascii="Times New Roman" w:hAnsi="Times New Roman" w:cs="Times New Roman"/>
                <w:sz w:val="20"/>
                <w:lang w:val="tr-TR"/>
              </w:rPr>
              <w:t>.</w:t>
            </w:r>
          </w:p>
        </w:tc>
        <w:tc>
          <w:tcPr>
            <w:tcW w:w="1405" w:type="pct"/>
            <w:shd w:val="clear" w:color="auto" w:fill="auto"/>
            <w:vAlign w:val="center"/>
          </w:tcPr>
          <w:p w:rsidR="00F750EF" w:rsidRPr="00982E80" w:rsidRDefault="002428C0" w:rsidP="002428C0">
            <w:pPr>
              <w:ind w:left="284"/>
              <w:jc w:val="center"/>
              <w:rPr>
                <w:rFonts w:ascii="Times New Roman" w:hAnsi="Times New Roman" w:cs="Times New Roman"/>
                <w:sz w:val="20"/>
                <w:lang w:val="tr-TR"/>
              </w:rPr>
            </w:pPr>
            <w:r>
              <w:rPr>
                <w:rFonts w:ascii="Times New Roman" w:hAnsi="Times New Roman" w:cs="Times New Roman"/>
                <w:sz w:val="20"/>
                <w:lang w:val="tr-TR"/>
              </w:rPr>
              <w:t>41</w:t>
            </w:r>
          </w:p>
        </w:tc>
        <w:tc>
          <w:tcPr>
            <w:tcW w:w="1594" w:type="pct"/>
            <w:shd w:val="clear" w:color="auto" w:fill="auto"/>
            <w:vAlign w:val="center"/>
          </w:tcPr>
          <w:p w:rsidR="00F750EF" w:rsidRPr="00982E80" w:rsidRDefault="002428C0" w:rsidP="002428C0">
            <w:pPr>
              <w:ind w:left="284"/>
              <w:jc w:val="center"/>
              <w:rPr>
                <w:rFonts w:ascii="Times New Roman" w:hAnsi="Times New Roman" w:cs="Times New Roman"/>
                <w:sz w:val="20"/>
                <w:lang w:val="tr-TR"/>
              </w:rPr>
            </w:pPr>
            <w:r>
              <w:rPr>
                <w:rFonts w:ascii="Times New Roman" w:hAnsi="Times New Roman" w:cs="Times New Roman"/>
                <w:sz w:val="20"/>
                <w:lang w:val="tr-TR"/>
              </w:rPr>
              <w:t>55</w:t>
            </w:r>
          </w:p>
        </w:tc>
      </w:tr>
      <w:tr w:rsidR="00F750EF" w:rsidRPr="0078579A" w:rsidTr="00CB660C">
        <w:trPr>
          <w:trHeight w:val="209"/>
        </w:trPr>
        <w:tc>
          <w:tcPr>
            <w:tcW w:w="2001" w:type="pct"/>
            <w:shd w:val="clear" w:color="auto" w:fill="auto"/>
          </w:tcPr>
          <w:p w:rsidR="00F750EF" w:rsidRPr="00982E80" w:rsidRDefault="00F750EF" w:rsidP="00291331">
            <w:pPr>
              <w:spacing w:line="360" w:lineRule="auto"/>
              <w:ind w:left="284"/>
              <w:jc w:val="both"/>
              <w:rPr>
                <w:rFonts w:ascii="Times New Roman" w:hAnsi="Times New Roman" w:cs="Times New Roman"/>
                <w:b/>
                <w:sz w:val="20"/>
                <w:lang w:val="tr-TR"/>
              </w:rPr>
            </w:pPr>
            <w:r w:rsidRPr="00982E80">
              <w:rPr>
                <w:rFonts w:ascii="Times New Roman" w:hAnsi="Times New Roman" w:cs="Times New Roman"/>
                <w:b/>
                <w:sz w:val="20"/>
                <w:lang w:val="tr-TR"/>
              </w:rPr>
              <w:t>GENEL TOPLAM</w:t>
            </w:r>
          </w:p>
        </w:tc>
        <w:tc>
          <w:tcPr>
            <w:tcW w:w="1405" w:type="pct"/>
            <w:shd w:val="clear" w:color="auto" w:fill="auto"/>
            <w:vAlign w:val="center"/>
          </w:tcPr>
          <w:p w:rsidR="00F750EF" w:rsidRPr="00982E80" w:rsidRDefault="002428C0" w:rsidP="002428C0">
            <w:pPr>
              <w:jc w:val="center"/>
              <w:rPr>
                <w:rFonts w:ascii="Times New Roman" w:hAnsi="Times New Roman" w:cs="Times New Roman"/>
                <w:b/>
                <w:sz w:val="20"/>
                <w:lang w:val="tr-TR"/>
              </w:rPr>
            </w:pPr>
            <w:r>
              <w:rPr>
                <w:rFonts w:ascii="Times New Roman" w:hAnsi="Times New Roman" w:cs="Times New Roman"/>
                <w:b/>
                <w:sz w:val="20"/>
                <w:lang w:val="tr-TR"/>
              </w:rPr>
              <w:t xml:space="preserve">     89</w:t>
            </w:r>
          </w:p>
        </w:tc>
        <w:tc>
          <w:tcPr>
            <w:tcW w:w="1594" w:type="pct"/>
            <w:shd w:val="clear" w:color="auto" w:fill="auto"/>
            <w:vAlign w:val="center"/>
          </w:tcPr>
          <w:p w:rsidR="00F750EF" w:rsidRPr="00982E80" w:rsidRDefault="002428C0" w:rsidP="002428C0">
            <w:pPr>
              <w:ind w:left="284"/>
              <w:jc w:val="center"/>
              <w:rPr>
                <w:rFonts w:ascii="Times New Roman" w:hAnsi="Times New Roman" w:cs="Times New Roman"/>
                <w:b/>
                <w:sz w:val="20"/>
                <w:lang w:val="tr-TR"/>
              </w:rPr>
            </w:pPr>
            <w:r>
              <w:rPr>
                <w:rFonts w:ascii="Times New Roman" w:hAnsi="Times New Roman" w:cs="Times New Roman"/>
                <w:b/>
                <w:sz w:val="20"/>
                <w:lang w:val="tr-TR"/>
              </w:rPr>
              <w:t>129</w:t>
            </w:r>
          </w:p>
        </w:tc>
      </w:tr>
    </w:tbl>
    <w:p w:rsidR="00CB660C" w:rsidRDefault="00CB660C" w:rsidP="00CB660C">
      <w:pPr>
        <w:pStyle w:val="NormalWeb"/>
        <w:spacing w:before="0" w:beforeAutospacing="0" w:after="240" w:afterAutospacing="0" w:line="240" w:lineRule="exact"/>
        <w:ind w:left="284" w:firstLine="720"/>
        <w:jc w:val="both"/>
        <w:rPr>
          <w:rFonts w:eastAsiaTheme="minorEastAsia"/>
          <w:lang w:eastAsia="en-US"/>
        </w:rPr>
      </w:pPr>
    </w:p>
    <w:p w:rsidR="004A64C1" w:rsidRPr="0078579A" w:rsidRDefault="002428C0" w:rsidP="00CB660C">
      <w:pPr>
        <w:pStyle w:val="NormalWeb"/>
        <w:spacing w:before="0" w:beforeAutospacing="0" w:after="240" w:afterAutospacing="0" w:line="240" w:lineRule="exact"/>
        <w:ind w:left="284" w:firstLine="720"/>
        <w:jc w:val="both"/>
        <w:rPr>
          <w:rFonts w:eastAsiaTheme="minorEastAsia"/>
          <w:lang w:eastAsia="en-US"/>
        </w:rPr>
      </w:pPr>
      <w:r>
        <w:rPr>
          <w:rFonts w:eastAsiaTheme="minorEastAsia"/>
          <w:lang w:eastAsia="en-US"/>
        </w:rPr>
        <w:t>Eylül 2019</w:t>
      </w:r>
      <w:r w:rsidR="004A64C1" w:rsidRPr="0078579A">
        <w:rPr>
          <w:rFonts w:eastAsiaTheme="minorEastAsia"/>
          <w:lang w:eastAsia="en-US"/>
        </w:rPr>
        <w:t xml:space="preserve"> Tarihi İtibariyle </w:t>
      </w:r>
      <w:proofErr w:type="gramStart"/>
      <w:r w:rsidR="004A64C1" w:rsidRPr="0078579A">
        <w:rPr>
          <w:rFonts w:eastAsiaTheme="minorEastAsia"/>
          <w:lang w:eastAsia="en-US"/>
        </w:rPr>
        <w:t>Birimlerdeki  Akademik</w:t>
      </w:r>
      <w:proofErr w:type="gramEnd"/>
      <w:r w:rsidR="004A64C1" w:rsidRPr="0078579A">
        <w:rPr>
          <w:rFonts w:eastAsiaTheme="minorEastAsia"/>
          <w:lang w:eastAsia="en-US"/>
        </w:rPr>
        <w:t xml:space="preserve"> Personel Sayısı:</w:t>
      </w:r>
    </w:p>
    <w:tbl>
      <w:tblPr>
        <w:tblpPr w:leftFromText="141" w:rightFromText="141" w:vertAnchor="text" w:horzAnchor="margin" w:tblpY="86"/>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1"/>
        <w:gridCol w:w="811"/>
        <w:gridCol w:w="817"/>
        <w:gridCol w:w="724"/>
        <w:gridCol w:w="729"/>
        <w:gridCol w:w="648"/>
        <w:gridCol w:w="1458"/>
      </w:tblGrid>
      <w:tr w:rsidR="00F750EF" w:rsidRPr="0078579A" w:rsidTr="002428C0">
        <w:trPr>
          <w:cantSplit/>
          <w:trHeight w:val="1095"/>
        </w:trPr>
        <w:tc>
          <w:tcPr>
            <w:tcW w:w="3971" w:type="dxa"/>
            <w:shd w:val="clear" w:color="auto" w:fill="D9D9D9" w:themeFill="background1" w:themeFillShade="D9"/>
          </w:tcPr>
          <w:p w:rsidR="00F750EF" w:rsidRPr="00FF2E1A" w:rsidRDefault="00F750EF" w:rsidP="00291331">
            <w:pPr>
              <w:ind w:left="284"/>
              <w:jc w:val="both"/>
              <w:rPr>
                <w:rFonts w:ascii="Times New Roman" w:hAnsi="Times New Roman" w:cs="Times New Roman"/>
                <w:color w:val="000000"/>
                <w:sz w:val="18"/>
              </w:rPr>
            </w:pPr>
          </w:p>
          <w:p w:rsidR="00F750EF" w:rsidRPr="00FF2E1A" w:rsidRDefault="00F750EF" w:rsidP="00291331">
            <w:pPr>
              <w:jc w:val="both"/>
              <w:rPr>
                <w:rFonts w:ascii="Times New Roman" w:hAnsi="Times New Roman" w:cs="Times New Roman"/>
                <w:color w:val="000000"/>
                <w:sz w:val="18"/>
              </w:rPr>
            </w:pPr>
            <w:r w:rsidRPr="00FF2E1A">
              <w:rPr>
                <w:rFonts w:ascii="Times New Roman" w:hAnsi="Times New Roman" w:cs="Times New Roman"/>
                <w:color w:val="000000"/>
                <w:sz w:val="18"/>
              </w:rPr>
              <w:t>BİRİMİ</w:t>
            </w:r>
          </w:p>
        </w:tc>
        <w:tc>
          <w:tcPr>
            <w:tcW w:w="811" w:type="dxa"/>
            <w:shd w:val="clear" w:color="auto" w:fill="D9D9D9" w:themeFill="background1" w:themeFillShade="D9"/>
            <w:textDirection w:val="btLr"/>
          </w:tcPr>
          <w:p w:rsidR="00F750EF" w:rsidRPr="00FF2E1A" w:rsidRDefault="00F750EF" w:rsidP="00291331">
            <w:pPr>
              <w:ind w:left="284" w:right="113"/>
              <w:jc w:val="both"/>
              <w:rPr>
                <w:rFonts w:ascii="Times New Roman" w:hAnsi="Times New Roman" w:cs="Times New Roman"/>
                <w:color w:val="000000"/>
                <w:sz w:val="18"/>
              </w:rPr>
            </w:pPr>
            <w:r w:rsidRPr="00FF2E1A">
              <w:rPr>
                <w:rFonts w:ascii="Times New Roman" w:hAnsi="Times New Roman" w:cs="Times New Roman"/>
                <w:color w:val="000000"/>
                <w:sz w:val="18"/>
              </w:rPr>
              <w:t>Prof.</w:t>
            </w:r>
          </w:p>
        </w:tc>
        <w:tc>
          <w:tcPr>
            <w:tcW w:w="817" w:type="dxa"/>
            <w:shd w:val="clear" w:color="auto" w:fill="D9D9D9" w:themeFill="background1" w:themeFillShade="D9"/>
            <w:textDirection w:val="btLr"/>
          </w:tcPr>
          <w:p w:rsidR="00F750EF" w:rsidRPr="00FF2E1A" w:rsidRDefault="00F750EF" w:rsidP="00291331">
            <w:pPr>
              <w:ind w:left="284" w:right="113"/>
              <w:jc w:val="both"/>
              <w:rPr>
                <w:rFonts w:ascii="Times New Roman" w:hAnsi="Times New Roman" w:cs="Times New Roman"/>
                <w:color w:val="000000"/>
                <w:sz w:val="18"/>
              </w:rPr>
            </w:pPr>
            <w:r w:rsidRPr="00FF2E1A">
              <w:rPr>
                <w:rFonts w:ascii="Times New Roman" w:hAnsi="Times New Roman" w:cs="Times New Roman"/>
                <w:color w:val="000000"/>
                <w:sz w:val="18"/>
              </w:rPr>
              <w:t>Doç.</w:t>
            </w:r>
          </w:p>
        </w:tc>
        <w:tc>
          <w:tcPr>
            <w:tcW w:w="724" w:type="dxa"/>
            <w:shd w:val="clear" w:color="auto" w:fill="D9D9D9" w:themeFill="background1" w:themeFillShade="D9"/>
            <w:textDirection w:val="btLr"/>
          </w:tcPr>
          <w:p w:rsidR="00F750EF" w:rsidRPr="00FF2E1A" w:rsidRDefault="00F750EF" w:rsidP="00291331">
            <w:pPr>
              <w:ind w:left="284" w:right="113"/>
              <w:jc w:val="both"/>
              <w:rPr>
                <w:rFonts w:ascii="Times New Roman" w:hAnsi="Times New Roman" w:cs="Times New Roman"/>
                <w:color w:val="000000"/>
                <w:sz w:val="18"/>
              </w:rPr>
            </w:pPr>
            <w:r>
              <w:rPr>
                <w:rFonts w:ascii="Times New Roman" w:hAnsi="Times New Roman" w:cs="Times New Roman"/>
                <w:color w:val="000000"/>
                <w:sz w:val="18"/>
              </w:rPr>
              <w:t>Dr.Öğr. Üyesi</w:t>
            </w:r>
          </w:p>
        </w:tc>
        <w:tc>
          <w:tcPr>
            <w:tcW w:w="729" w:type="dxa"/>
            <w:shd w:val="clear" w:color="auto" w:fill="D9D9D9" w:themeFill="background1" w:themeFillShade="D9"/>
            <w:textDirection w:val="btLr"/>
          </w:tcPr>
          <w:p w:rsidR="00F750EF" w:rsidRPr="00FF2E1A" w:rsidRDefault="00F750EF" w:rsidP="00291331">
            <w:pPr>
              <w:ind w:left="284" w:right="113"/>
              <w:jc w:val="both"/>
              <w:rPr>
                <w:rFonts w:ascii="Times New Roman" w:hAnsi="Times New Roman" w:cs="Times New Roman"/>
                <w:color w:val="000000"/>
                <w:sz w:val="18"/>
              </w:rPr>
            </w:pPr>
            <w:r w:rsidRPr="00FF2E1A">
              <w:rPr>
                <w:rFonts w:ascii="Times New Roman" w:hAnsi="Times New Roman" w:cs="Times New Roman"/>
                <w:color w:val="000000"/>
                <w:sz w:val="18"/>
              </w:rPr>
              <w:t>Öğr.Gör.</w:t>
            </w:r>
          </w:p>
        </w:tc>
        <w:tc>
          <w:tcPr>
            <w:tcW w:w="648" w:type="dxa"/>
            <w:shd w:val="clear" w:color="auto" w:fill="D9D9D9" w:themeFill="background1" w:themeFillShade="D9"/>
            <w:textDirection w:val="btLr"/>
          </w:tcPr>
          <w:p w:rsidR="00F750EF" w:rsidRPr="00FF2E1A" w:rsidRDefault="00F750EF" w:rsidP="00291331">
            <w:pPr>
              <w:ind w:left="284" w:right="113"/>
              <w:jc w:val="both"/>
              <w:rPr>
                <w:rFonts w:ascii="Times New Roman" w:hAnsi="Times New Roman" w:cs="Times New Roman"/>
                <w:color w:val="000000"/>
                <w:sz w:val="18"/>
              </w:rPr>
            </w:pPr>
            <w:r w:rsidRPr="00FF2E1A">
              <w:rPr>
                <w:rFonts w:ascii="Times New Roman" w:hAnsi="Times New Roman" w:cs="Times New Roman"/>
                <w:color w:val="000000"/>
                <w:sz w:val="18"/>
              </w:rPr>
              <w:t>Arş.Gör.</w:t>
            </w:r>
          </w:p>
        </w:tc>
        <w:tc>
          <w:tcPr>
            <w:tcW w:w="1458" w:type="dxa"/>
            <w:shd w:val="clear" w:color="auto" w:fill="D9D9D9" w:themeFill="background1" w:themeFillShade="D9"/>
            <w:textDirection w:val="btLr"/>
          </w:tcPr>
          <w:p w:rsidR="00F750EF" w:rsidRPr="00FF2E1A" w:rsidRDefault="00F750EF" w:rsidP="00291331">
            <w:pPr>
              <w:ind w:left="284" w:right="113"/>
              <w:jc w:val="both"/>
              <w:rPr>
                <w:rFonts w:ascii="Times New Roman" w:hAnsi="Times New Roman" w:cs="Times New Roman"/>
                <w:color w:val="000000"/>
                <w:sz w:val="18"/>
              </w:rPr>
            </w:pPr>
            <w:r w:rsidRPr="00FF2E1A">
              <w:rPr>
                <w:rFonts w:ascii="Times New Roman" w:hAnsi="Times New Roman" w:cs="Times New Roman"/>
                <w:color w:val="000000"/>
                <w:sz w:val="18"/>
              </w:rPr>
              <w:t>Toplam</w:t>
            </w:r>
          </w:p>
        </w:tc>
      </w:tr>
      <w:tr w:rsidR="00F750EF" w:rsidRPr="0078579A" w:rsidTr="002428C0">
        <w:trPr>
          <w:trHeight w:val="22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Rektörlük</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817"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4"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9"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10</w:t>
            </w:r>
          </w:p>
        </w:tc>
        <w:tc>
          <w:tcPr>
            <w:tcW w:w="648"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1458" w:type="dxa"/>
          </w:tcPr>
          <w:p w:rsidR="00F750EF" w:rsidRPr="003A4852" w:rsidRDefault="00F750EF" w:rsidP="002428C0">
            <w:pPr>
              <w:ind w:left="284"/>
              <w:jc w:val="center"/>
              <w:rPr>
                <w:rFonts w:ascii="Times New Roman" w:hAnsi="Times New Roman" w:cs="Times New Roman"/>
                <w:sz w:val="20"/>
              </w:rPr>
            </w:pPr>
            <w:r>
              <w:rPr>
                <w:rFonts w:ascii="Times New Roman" w:hAnsi="Times New Roman" w:cs="Times New Roman"/>
                <w:sz w:val="20"/>
              </w:rPr>
              <w:t>10</w:t>
            </w:r>
          </w:p>
        </w:tc>
      </w:tr>
      <w:tr w:rsidR="00F750EF" w:rsidRPr="0078579A" w:rsidTr="002428C0">
        <w:trPr>
          <w:trHeight w:val="119"/>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Mühendislik Fakültesi</w:t>
            </w:r>
          </w:p>
        </w:tc>
        <w:tc>
          <w:tcPr>
            <w:tcW w:w="811" w:type="dxa"/>
          </w:tcPr>
          <w:p w:rsidR="00F750EF" w:rsidRPr="003A4852" w:rsidRDefault="00982E80" w:rsidP="00291331">
            <w:pPr>
              <w:ind w:left="284"/>
              <w:jc w:val="both"/>
              <w:rPr>
                <w:rFonts w:ascii="Times New Roman" w:hAnsi="Times New Roman" w:cs="Times New Roman"/>
                <w:sz w:val="20"/>
              </w:rPr>
            </w:pPr>
            <w:r>
              <w:rPr>
                <w:rFonts w:ascii="Times New Roman" w:hAnsi="Times New Roman" w:cs="Times New Roman"/>
                <w:sz w:val="20"/>
              </w:rPr>
              <w:t>9</w:t>
            </w:r>
          </w:p>
        </w:tc>
        <w:tc>
          <w:tcPr>
            <w:tcW w:w="817" w:type="dxa"/>
          </w:tcPr>
          <w:p w:rsidR="00F750EF" w:rsidRPr="003A4852" w:rsidRDefault="00804189" w:rsidP="00291331">
            <w:pPr>
              <w:ind w:left="284"/>
              <w:jc w:val="both"/>
              <w:rPr>
                <w:rFonts w:ascii="Times New Roman" w:hAnsi="Times New Roman" w:cs="Times New Roman"/>
                <w:sz w:val="20"/>
              </w:rPr>
            </w:pPr>
            <w:r>
              <w:rPr>
                <w:rFonts w:ascii="Times New Roman" w:hAnsi="Times New Roman" w:cs="Times New Roman"/>
                <w:sz w:val="20"/>
              </w:rPr>
              <w:t>9</w:t>
            </w:r>
          </w:p>
        </w:tc>
        <w:tc>
          <w:tcPr>
            <w:tcW w:w="724" w:type="dxa"/>
          </w:tcPr>
          <w:p w:rsidR="00F750EF" w:rsidRPr="003A4852" w:rsidRDefault="00804189" w:rsidP="002428C0">
            <w:pPr>
              <w:ind w:left="284"/>
              <w:rPr>
                <w:rFonts w:ascii="Times New Roman" w:hAnsi="Times New Roman" w:cs="Times New Roman"/>
                <w:sz w:val="20"/>
              </w:rPr>
            </w:pPr>
            <w:r>
              <w:rPr>
                <w:rFonts w:ascii="Times New Roman" w:hAnsi="Times New Roman" w:cs="Times New Roman"/>
                <w:sz w:val="20"/>
              </w:rPr>
              <w:t>28</w:t>
            </w:r>
          </w:p>
        </w:tc>
        <w:tc>
          <w:tcPr>
            <w:tcW w:w="729" w:type="dxa"/>
          </w:tcPr>
          <w:p w:rsidR="00F750EF" w:rsidRPr="003A4852" w:rsidRDefault="00F750EF" w:rsidP="00291331">
            <w:pPr>
              <w:ind w:left="284"/>
              <w:jc w:val="both"/>
              <w:rPr>
                <w:rFonts w:ascii="Times New Roman" w:hAnsi="Times New Roman" w:cs="Times New Roman"/>
                <w:sz w:val="20"/>
              </w:rPr>
            </w:pPr>
            <w:r>
              <w:rPr>
                <w:rFonts w:ascii="Times New Roman" w:hAnsi="Times New Roman" w:cs="Times New Roman"/>
                <w:sz w:val="20"/>
              </w:rPr>
              <w:t>3</w:t>
            </w:r>
          </w:p>
        </w:tc>
        <w:tc>
          <w:tcPr>
            <w:tcW w:w="648" w:type="dxa"/>
          </w:tcPr>
          <w:p w:rsidR="00F750EF" w:rsidRPr="003A4852" w:rsidRDefault="00804189" w:rsidP="002428C0">
            <w:pPr>
              <w:jc w:val="center"/>
              <w:rPr>
                <w:rFonts w:ascii="Times New Roman" w:hAnsi="Times New Roman" w:cs="Times New Roman"/>
                <w:sz w:val="20"/>
              </w:rPr>
            </w:pPr>
            <w:r>
              <w:rPr>
                <w:rFonts w:ascii="Times New Roman" w:hAnsi="Times New Roman" w:cs="Times New Roman"/>
                <w:sz w:val="20"/>
              </w:rPr>
              <w:t>48</w:t>
            </w:r>
          </w:p>
        </w:tc>
        <w:tc>
          <w:tcPr>
            <w:tcW w:w="1458" w:type="dxa"/>
          </w:tcPr>
          <w:p w:rsidR="00F750EF" w:rsidRPr="003A4852" w:rsidRDefault="00804189" w:rsidP="002428C0">
            <w:pPr>
              <w:ind w:left="284"/>
              <w:jc w:val="center"/>
              <w:rPr>
                <w:rFonts w:ascii="Times New Roman" w:hAnsi="Times New Roman" w:cs="Times New Roman"/>
                <w:sz w:val="20"/>
              </w:rPr>
            </w:pPr>
            <w:r>
              <w:rPr>
                <w:rFonts w:ascii="Times New Roman" w:hAnsi="Times New Roman" w:cs="Times New Roman"/>
                <w:sz w:val="20"/>
              </w:rPr>
              <w:t>97</w:t>
            </w:r>
          </w:p>
        </w:tc>
      </w:tr>
      <w:tr w:rsidR="00F750EF" w:rsidRPr="0078579A" w:rsidTr="002428C0">
        <w:trPr>
          <w:trHeight w:val="21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Yaşam ve Doğa Bilimleri Fakültesi</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817"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4"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9</w:t>
            </w:r>
          </w:p>
        </w:tc>
        <w:tc>
          <w:tcPr>
            <w:tcW w:w="729"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648" w:type="dxa"/>
          </w:tcPr>
          <w:p w:rsidR="00F750EF" w:rsidRPr="003A4852" w:rsidRDefault="00804189" w:rsidP="002428C0">
            <w:pPr>
              <w:jc w:val="center"/>
              <w:rPr>
                <w:rFonts w:ascii="Times New Roman" w:hAnsi="Times New Roman" w:cs="Times New Roman"/>
                <w:color w:val="000000"/>
                <w:sz w:val="20"/>
              </w:rPr>
            </w:pPr>
            <w:r>
              <w:rPr>
                <w:rFonts w:ascii="Times New Roman" w:hAnsi="Times New Roman" w:cs="Times New Roman"/>
                <w:color w:val="000000"/>
                <w:sz w:val="20"/>
              </w:rPr>
              <w:t>8</w:t>
            </w:r>
          </w:p>
        </w:tc>
        <w:tc>
          <w:tcPr>
            <w:tcW w:w="1458" w:type="dxa"/>
          </w:tcPr>
          <w:p w:rsidR="00F750EF" w:rsidRPr="003A4852" w:rsidRDefault="00804189" w:rsidP="002428C0">
            <w:pPr>
              <w:ind w:left="284"/>
              <w:jc w:val="center"/>
              <w:rPr>
                <w:rFonts w:ascii="Times New Roman" w:hAnsi="Times New Roman" w:cs="Times New Roman"/>
                <w:color w:val="000000"/>
                <w:sz w:val="20"/>
              </w:rPr>
            </w:pPr>
            <w:r>
              <w:rPr>
                <w:rFonts w:ascii="Times New Roman" w:hAnsi="Times New Roman" w:cs="Times New Roman"/>
                <w:color w:val="000000"/>
                <w:sz w:val="20"/>
              </w:rPr>
              <w:t>19</w:t>
            </w:r>
          </w:p>
        </w:tc>
      </w:tr>
      <w:tr w:rsidR="00F750EF" w:rsidRPr="0078579A" w:rsidTr="002428C0">
        <w:trPr>
          <w:trHeight w:val="212"/>
        </w:trPr>
        <w:tc>
          <w:tcPr>
            <w:tcW w:w="397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Mimarlık Fakültesi</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817"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2</w:t>
            </w:r>
          </w:p>
        </w:tc>
        <w:tc>
          <w:tcPr>
            <w:tcW w:w="724" w:type="dxa"/>
          </w:tcPr>
          <w:p w:rsidR="00F750EF" w:rsidRPr="003A4852" w:rsidRDefault="0075757B" w:rsidP="00291331">
            <w:pPr>
              <w:ind w:left="284"/>
              <w:jc w:val="both"/>
              <w:rPr>
                <w:rFonts w:ascii="Times New Roman" w:hAnsi="Times New Roman" w:cs="Times New Roman"/>
                <w:color w:val="000000"/>
                <w:sz w:val="20"/>
              </w:rPr>
            </w:pPr>
            <w:r>
              <w:rPr>
                <w:rFonts w:ascii="Times New Roman" w:hAnsi="Times New Roman" w:cs="Times New Roman"/>
                <w:color w:val="000000"/>
                <w:sz w:val="20"/>
              </w:rPr>
              <w:t>3</w:t>
            </w:r>
          </w:p>
        </w:tc>
        <w:tc>
          <w:tcPr>
            <w:tcW w:w="729" w:type="dxa"/>
          </w:tcPr>
          <w:p w:rsidR="00F750EF" w:rsidRPr="003A4852" w:rsidRDefault="0075757B" w:rsidP="00291331">
            <w:pPr>
              <w:ind w:left="284"/>
              <w:jc w:val="both"/>
              <w:rPr>
                <w:rFonts w:ascii="Times New Roman" w:hAnsi="Times New Roman" w:cs="Times New Roman"/>
                <w:color w:val="000000"/>
                <w:sz w:val="20"/>
              </w:rPr>
            </w:pPr>
            <w:r>
              <w:rPr>
                <w:rFonts w:ascii="Times New Roman" w:hAnsi="Times New Roman" w:cs="Times New Roman"/>
                <w:color w:val="000000"/>
                <w:sz w:val="20"/>
              </w:rPr>
              <w:t>3</w:t>
            </w:r>
          </w:p>
        </w:tc>
        <w:tc>
          <w:tcPr>
            <w:tcW w:w="648" w:type="dxa"/>
          </w:tcPr>
          <w:p w:rsidR="00F750EF" w:rsidRPr="003A4852" w:rsidRDefault="0075757B" w:rsidP="002428C0">
            <w:pPr>
              <w:jc w:val="center"/>
              <w:rPr>
                <w:rFonts w:ascii="Times New Roman" w:hAnsi="Times New Roman" w:cs="Times New Roman"/>
                <w:color w:val="000000"/>
                <w:sz w:val="20"/>
              </w:rPr>
            </w:pPr>
            <w:r>
              <w:rPr>
                <w:rFonts w:ascii="Times New Roman" w:hAnsi="Times New Roman" w:cs="Times New Roman"/>
                <w:color w:val="000000"/>
                <w:sz w:val="20"/>
              </w:rPr>
              <w:t>15</w:t>
            </w:r>
          </w:p>
        </w:tc>
        <w:tc>
          <w:tcPr>
            <w:tcW w:w="1458" w:type="dxa"/>
          </w:tcPr>
          <w:p w:rsidR="00F750EF" w:rsidRPr="003A4852" w:rsidRDefault="0075757B" w:rsidP="002428C0">
            <w:pPr>
              <w:ind w:left="284"/>
              <w:jc w:val="center"/>
              <w:rPr>
                <w:rFonts w:ascii="Times New Roman" w:hAnsi="Times New Roman" w:cs="Times New Roman"/>
                <w:color w:val="000000"/>
                <w:sz w:val="20"/>
              </w:rPr>
            </w:pPr>
            <w:r>
              <w:rPr>
                <w:rFonts w:ascii="Times New Roman" w:hAnsi="Times New Roman" w:cs="Times New Roman"/>
                <w:color w:val="000000"/>
                <w:sz w:val="20"/>
              </w:rPr>
              <w:t>23</w:t>
            </w:r>
          </w:p>
        </w:tc>
      </w:tr>
      <w:tr w:rsidR="00F750EF" w:rsidRPr="0078579A" w:rsidTr="002428C0">
        <w:trPr>
          <w:trHeight w:val="22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Bilgisayar Bilimleri Fakültesi</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817"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1</w:t>
            </w:r>
          </w:p>
        </w:tc>
        <w:tc>
          <w:tcPr>
            <w:tcW w:w="724"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729"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648" w:type="dxa"/>
          </w:tcPr>
          <w:p w:rsidR="00F750EF" w:rsidRPr="003A4852" w:rsidRDefault="0075757B" w:rsidP="002428C0">
            <w:pPr>
              <w:jc w:val="center"/>
              <w:rPr>
                <w:rFonts w:ascii="Times New Roman" w:hAnsi="Times New Roman" w:cs="Times New Roman"/>
                <w:color w:val="000000"/>
                <w:sz w:val="20"/>
              </w:rPr>
            </w:pPr>
            <w:r>
              <w:rPr>
                <w:rFonts w:ascii="Times New Roman" w:hAnsi="Times New Roman" w:cs="Times New Roman"/>
                <w:color w:val="000000"/>
                <w:sz w:val="20"/>
              </w:rPr>
              <w:t>2</w:t>
            </w:r>
          </w:p>
        </w:tc>
        <w:tc>
          <w:tcPr>
            <w:tcW w:w="1458" w:type="dxa"/>
          </w:tcPr>
          <w:p w:rsidR="00F750EF" w:rsidRPr="003A4852" w:rsidRDefault="0075757B" w:rsidP="002428C0">
            <w:pPr>
              <w:ind w:left="284"/>
              <w:jc w:val="center"/>
              <w:rPr>
                <w:rFonts w:ascii="Times New Roman" w:hAnsi="Times New Roman" w:cs="Times New Roman"/>
                <w:color w:val="000000"/>
                <w:sz w:val="20"/>
              </w:rPr>
            </w:pPr>
            <w:r>
              <w:rPr>
                <w:rFonts w:ascii="Times New Roman" w:hAnsi="Times New Roman" w:cs="Times New Roman"/>
                <w:color w:val="000000"/>
                <w:sz w:val="20"/>
              </w:rPr>
              <w:t>5</w:t>
            </w:r>
          </w:p>
        </w:tc>
      </w:tr>
      <w:tr w:rsidR="00F750EF" w:rsidRPr="0078579A" w:rsidTr="002428C0">
        <w:trPr>
          <w:trHeight w:val="22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Yönetim Bilimleri Fakültesi</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817"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724" w:type="dxa"/>
          </w:tcPr>
          <w:p w:rsidR="00F750EF" w:rsidRPr="003A4852" w:rsidRDefault="0075757B" w:rsidP="00291331">
            <w:pPr>
              <w:ind w:left="284"/>
              <w:jc w:val="both"/>
              <w:rPr>
                <w:rFonts w:ascii="Times New Roman" w:hAnsi="Times New Roman" w:cs="Times New Roman"/>
                <w:color w:val="000000"/>
                <w:sz w:val="20"/>
              </w:rPr>
            </w:pPr>
            <w:r>
              <w:rPr>
                <w:rFonts w:ascii="Times New Roman" w:hAnsi="Times New Roman" w:cs="Times New Roman"/>
                <w:color w:val="000000"/>
                <w:sz w:val="20"/>
              </w:rPr>
              <w:t>6</w:t>
            </w:r>
          </w:p>
        </w:tc>
        <w:tc>
          <w:tcPr>
            <w:tcW w:w="729" w:type="dxa"/>
          </w:tcPr>
          <w:p w:rsidR="00F750EF" w:rsidRPr="003A4852" w:rsidRDefault="0075757B"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648" w:type="dxa"/>
          </w:tcPr>
          <w:p w:rsidR="00F750EF" w:rsidRPr="003A4852" w:rsidRDefault="0075757B" w:rsidP="002428C0">
            <w:pPr>
              <w:jc w:val="center"/>
              <w:rPr>
                <w:rFonts w:ascii="Times New Roman" w:hAnsi="Times New Roman" w:cs="Times New Roman"/>
                <w:color w:val="000000"/>
                <w:sz w:val="20"/>
              </w:rPr>
            </w:pPr>
            <w:r>
              <w:rPr>
                <w:rFonts w:ascii="Times New Roman" w:hAnsi="Times New Roman" w:cs="Times New Roman"/>
                <w:color w:val="000000"/>
                <w:sz w:val="20"/>
              </w:rPr>
              <w:t>12</w:t>
            </w:r>
          </w:p>
        </w:tc>
        <w:tc>
          <w:tcPr>
            <w:tcW w:w="1458" w:type="dxa"/>
          </w:tcPr>
          <w:p w:rsidR="00F750EF" w:rsidRPr="003A4852" w:rsidRDefault="0075757B" w:rsidP="002428C0">
            <w:pPr>
              <w:ind w:left="284"/>
              <w:jc w:val="center"/>
              <w:rPr>
                <w:rFonts w:ascii="Times New Roman" w:hAnsi="Times New Roman" w:cs="Times New Roman"/>
                <w:color w:val="000000"/>
                <w:sz w:val="20"/>
              </w:rPr>
            </w:pPr>
            <w:r>
              <w:rPr>
                <w:rFonts w:ascii="Times New Roman" w:hAnsi="Times New Roman" w:cs="Times New Roman"/>
                <w:color w:val="000000"/>
                <w:sz w:val="20"/>
              </w:rPr>
              <w:t>20</w:t>
            </w:r>
          </w:p>
        </w:tc>
      </w:tr>
      <w:tr w:rsidR="00F750EF" w:rsidRPr="0078579A" w:rsidTr="002428C0">
        <w:trPr>
          <w:trHeight w:val="22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İnsan ve Toplum Bilimleri Fakültesi</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817"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4" w:type="dxa"/>
          </w:tcPr>
          <w:p w:rsidR="00F750EF" w:rsidRPr="003A4852" w:rsidRDefault="0075757B" w:rsidP="00291331">
            <w:pPr>
              <w:ind w:left="284"/>
              <w:jc w:val="both"/>
              <w:rPr>
                <w:rFonts w:ascii="Times New Roman" w:hAnsi="Times New Roman" w:cs="Times New Roman"/>
                <w:color w:val="000000"/>
                <w:sz w:val="20"/>
              </w:rPr>
            </w:pPr>
            <w:r>
              <w:rPr>
                <w:rFonts w:ascii="Times New Roman" w:hAnsi="Times New Roman" w:cs="Times New Roman"/>
                <w:color w:val="000000"/>
                <w:sz w:val="20"/>
              </w:rPr>
              <w:t>5</w:t>
            </w:r>
          </w:p>
        </w:tc>
        <w:tc>
          <w:tcPr>
            <w:tcW w:w="729"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2</w:t>
            </w:r>
          </w:p>
        </w:tc>
        <w:tc>
          <w:tcPr>
            <w:tcW w:w="648" w:type="dxa"/>
          </w:tcPr>
          <w:p w:rsidR="00F750EF" w:rsidRPr="003A4852" w:rsidRDefault="0075757B" w:rsidP="002428C0">
            <w:pPr>
              <w:jc w:val="center"/>
              <w:rPr>
                <w:rFonts w:ascii="Times New Roman" w:hAnsi="Times New Roman" w:cs="Times New Roman"/>
                <w:sz w:val="20"/>
              </w:rPr>
            </w:pPr>
            <w:r>
              <w:rPr>
                <w:rFonts w:ascii="Times New Roman" w:hAnsi="Times New Roman" w:cs="Times New Roman"/>
                <w:sz w:val="20"/>
              </w:rPr>
              <w:t>5</w:t>
            </w:r>
          </w:p>
        </w:tc>
        <w:tc>
          <w:tcPr>
            <w:tcW w:w="1458" w:type="dxa"/>
          </w:tcPr>
          <w:p w:rsidR="00F750EF" w:rsidRPr="003A4852" w:rsidRDefault="0075757B" w:rsidP="002428C0">
            <w:pPr>
              <w:ind w:left="284"/>
              <w:jc w:val="center"/>
              <w:rPr>
                <w:rFonts w:ascii="Times New Roman" w:hAnsi="Times New Roman" w:cs="Times New Roman"/>
                <w:sz w:val="20"/>
              </w:rPr>
            </w:pPr>
            <w:r>
              <w:rPr>
                <w:rFonts w:ascii="Times New Roman" w:hAnsi="Times New Roman" w:cs="Times New Roman"/>
                <w:sz w:val="20"/>
              </w:rPr>
              <w:t>12</w:t>
            </w:r>
          </w:p>
        </w:tc>
      </w:tr>
      <w:tr w:rsidR="00F750EF" w:rsidRPr="0078579A" w:rsidTr="002428C0">
        <w:trPr>
          <w:trHeight w:val="22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Eğitim Bilimleri Fakültesi</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817"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4"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729"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648" w:type="dxa"/>
          </w:tcPr>
          <w:p w:rsidR="00F750EF" w:rsidRPr="003A4852" w:rsidRDefault="00F750EF" w:rsidP="002428C0">
            <w:pPr>
              <w:jc w:val="center"/>
              <w:rPr>
                <w:rFonts w:ascii="Times New Roman" w:hAnsi="Times New Roman" w:cs="Times New Roman"/>
                <w:color w:val="000000"/>
                <w:sz w:val="20"/>
              </w:rPr>
            </w:pPr>
            <w:r>
              <w:rPr>
                <w:rFonts w:ascii="Times New Roman" w:hAnsi="Times New Roman" w:cs="Times New Roman"/>
                <w:color w:val="000000"/>
                <w:sz w:val="20"/>
              </w:rPr>
              <w:t>3</w:t>
            </w:r>
          </w:p>
        </w:tc>
        <w:tc>
          <w:tcPr>
            <w:tcW w:w="1458" w:type="dxa"/>
          </w:tcPr>
          <w:p w:rsidR="00F750EF" w:rsidRPr="003A4852" w:rsidRDefault="00F750EF" w:rsidP="002428C0">
            <w:pPr>
              <w:ind w:left="284"/>
              <w:jc w:val="center"/>
              <w:rPr>
                <w:rFonts w:ascii="Times New Roman" w:hAnsi="Times New Roman" w:cs="Times New Roman"/>
                <w:color w:val="000000"/>
                <w:sz w:val="20"/>
              </w:rPr>
            </w:pPr>
            <w:r>
              <w:rPr>
                <w:rFonts w:ascii="Times New Roman" w:hAnsi="Times New Roman" w:cs="Times New Roman"/>
                <w:color w:val="000000"/>
                <w:sz w:val="20"/>
              </w:rPr>
              <w:t>5</w:t>
            </w:r>
          </w:p>
        </w:tc>
      </w:tr>
      <w:tr w:rsidR="00F750EF" w:rsidRPr="0078579A" w:rsidTr="002428C0">
        <w:trPr>
          <w:trHeight w:val="22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Yabancı Diller Yüksekokulu</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817"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4"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9" w:type="dxa"/>
          </w:tcPr>
          <w:p w:rsidR="00F750EF" w:rsidRPr="003A4852" w:rsidRDefault="00B2217F" w:rsidP="00291331">
            <w:pPr>
              <w:ind w:left="284"/>
              <w:jc w:val="both"/>
              <w:rPr>
                <w:rFonts w:ascii="Times New Roman" w:hAnsi="Times New Roman" w:cs="Times New Roman"/>
                <w:color w:val="000000"/>
                <w:sz w:val="20"/>
              </w:rPr>
            </w:pPr>
            <w:r>
              <w:rPr>
                <w:rFonts w:ascii="Times New Roman" w:hAnsi="Times New Roman" w:cs="Times New Roman"/>
                <w:color w:val="000000"/>
                <w:sz w:val="20"/>
              </w:rPr>
              <w:t>21</w:t>
            </w:r>
          </w:p>
        </w:tc>
        <w:tc>
          <w:tcPr>
            <w:tcW w:w="648" w:type="dxa"/>
          </w:tcPr>
          <w:p w:rsidR="00F750EF" w:rsidRPr="003A4852" w:rsidRDefault="00F750EF" w:rsidP="002428C0">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1458" w:type="dxa"/>
          </w:tcPr>
          <w:p w:rsidR="00F750EF" w:rsidRPr="003A4852" w:rsidRDefault="00B2217F" w:rsidP="002428C0">
            <w:pPr>
              <w:ind w:left="284"/>
              <w:jc w:val="center"/>
              <w:rPr>
                <w:rFonts w:ascii="Times New Roman" w:hAnsi="Times New Roman" w:cs="Times New Roman"/>
                <w:color w:val="000000"/>
                <w:sz w:val="20"/>
              </w:rPr>
            </w:pPr>
            <w:r>
              <w:rPr>
                <w:rFonts w:ascii="Times New Roman" w:hAnsi="Times New Roman" w:cs="Times New Roman"/>
                <w:color w:val="000000"/>
                <w:sz w:val="20"/>
              </w:rPr>
              <w:t>21</w:t>
            </w:r>
          </w:p>
        </w:tc>
      </w:tr>
      <w:tr w:rsidR="00F750EF" w:rsidRPr="0078579A" w:rsidTr="002428C0">
        <w:trPr>
          <w:trHeight w:val="198"/>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Beden Eğitimi ve Spor Yüksekokulu</w:t>
            </w:r>
          </w:p>
        </w:tc>
        <w:tc>
          <w:tcPr>
            <w:tcW w:w="811" w:type="dxa"/>
          </w:tcPr>
          <w:p w:rsidR="00F750EF" w:rsidRPr="003A4852" w:rsidRDefault="00B2217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817" w:type="dxa"/>
          </w:tcPr>
          <w:p w:rsidR="00F750EF" w:rsidRPr="003A4852" w:rsidRDefault="00B2217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4"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9"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648" w:type="dxa"/>
          </w:tcPr>
          <w:p w:rsidR="00F750EF" w:rsidRPr="003A4852" w:rsidRDefault="00F750EF" w:rsidP="002428C0">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1458" w:type="dxa"/>
          </w:tcPr>
          <w:p w:rsidR="00F750EF" w:rsidRPr="003A4852" w:rsidRDefault="00F750EF" w:rsidP="002428C0">
            <w:pPr>
              <w:ind w:left="284"/>
              <w:jc w:val="center"/>
              <w:rPr>
                <w:rFonts w:ascii="Times New Roman" w:hAnsi="Times New Roman" w:cs="Times New Roman"/>
                <w:sz w:val="20"/>
              </w:rPr>
            </w:pPr>
            <w:r w:rsidRPr="003A4852">
              <w:rPr>
                <w:rFonts w:ascii="Times New Roman" w:hAnsi="Times New Roman" w:cs="Times New Roman"/>
                <w:sz w:val="20"/>
              </w:rPr>
              <w:t>2</w:t>
            </w:r>
          </w:p>
        </w:tc>
      </w:tr>
      <w:tr w:rsidR="00F750EF" w:rsidRPr="0078579A" w:rsidTr="002428C0">
        <w:trPr>
          <w:trHeight w:val="22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Fen Bilimleri Enstitüsü</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817"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4" w:type="dxa"/>
          </w:tcPr>
          <w:p w:rsidR="00F750EF" w:rsidRPr="003A4852" w:rsidRDefault="00B2217F" w:rsidP="00291331">
            <w:pPr>
              <w:ind w:left="284"/>
              <w:jc w:val="both"/>
              <w:rPr>
                <w:rFonts w:ascii="Times New Roman" w:hAnsi="Times New Roman" w:cs="Times New Roman"/>
                <w:color w:val="000000"/>
                <w:sz w:val="20"/>
              </w:rPr>
            </w:pPr>
            <w:r>
              <w:rPr>
                <w:rFonts w:ascii="Times New Roman" w:hAnsi="Times New Roman" w:cs="Times New Roman"/>
                <w:color w:val="000000"/>
                <w:sz w:val="20"/>
              </w:rPr>
              <w:t>1</w:t>
            </w:r>
          </w:p>
        </w:tc>
        <w:tc>
          <w:tcPr>
            <w:tcW w:w="729"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648" w:type="dxa"/>
          </w:tcPr>
          <w:p w:rsidR="00F750EF" w:rsidRPr="003A4852" w:rsidRDefault="00B2217F" w:rsidP="002428C0">
            <w:pPr>
              <w:jc w:val="center"/>
              <w:rPr>
                <w:rFonts w:ascii="Times New Roman" w:hAnsi="Times New Roman" w:cs="Times New Roman"/>
                <w:color w:val="000000"/>
                <w:sz w:val="20"/>
              </w:rPr>
            </w:pPr>
            <w:r>
              <w:rPr>
                <w:rFonts w:ascii="Times New Roman" w:hAnsi="Times New Roman" w:cs="Times New Roman"/>
                <w:color w:val="000000"/>
                <w:sz w:val="20"/>
              </w:rPr>
              <w:t>3</w:t>
            </w:r>
          </w:p>
        </w:tc>
        <w:tc>
          <w:tcPr>
            <w:tcW w:w="1458" w:type="dxa"/>
          </w:tcPr>
          <w:p w:rsidR="00F750EF" w:rsidRPr="003A4852" w:rsidRDefault="00F750EF" w:rsidP="002428C0">
            <w:pPr>
              <w:ind w:left="284"/>
              <w:jc w:val="center"/>
              <w:rPr>
                <w:rFonts w:ascii="Times New Roman" w:hAnsi="Times New Roman" w:cs="Times New Roman"/>
                <w:color w:val="000000"/>
                <w:sz w:val="20"/>
              </w:rPr>
            </w:pPr>
            <w:r w:rsidRPr="003A4852">
              <w:rPr>
                <w:rFonts w:ascii="Times New Roman" w:hAnsi="Times New Roman" w:cs="Times New Roman"/>
                <w:color w:val="000000"/>
                <w:sz w:val="20"/>
              </w:rPr>
              <w:t>4</w:t>
            </w:r>
          </w:p>
        </w:tc>
      </w:tr>
      <w:tr w:rsidR="00F750EF" w:rsidRPr="0078579A" w:rsidTr="002428C0">
        <w:trPr>
          <w:trHeight w:val="223"/>
        </w:trPr>
        <w:tc>
          <w:tcPr>
            <w:tcW w:w="3971" w:type="dxa"/>
          </w:tcPr>
          <w:p w:rsidR="00F750EF" w:rsidRPr="003A4852" w:rsidRDefault="00F750EF" w:rsidP="00291331">
            <w:pPr>
              <w:ind w:left="284"/>
              <w:jc w:val="both"/>
              <w:rPr>
                <w:rFonts w:ascii="Times New Roman" w:hAnsi="Times New Roman" w:cs="Times New Roman"/>
                <w:color w:val="000000"/>
                <w:sz w:val="20"/>
              </w:rPr>
            </w:pPr>
            <w:r w:rsidRPr="003A4852">
              <w:rPr>
                <w:rFonts w:ascii="Times New Roman" w:hAnsi="Times New Roman" w:cs="Times New Roman"/>
                <w:color w:val="000000"/>
                <w:sz w:val="20"/>
              </w:rPr>
              <w:t>Sosyal Bilimler Enstitüsü</w:t>
            </w:r>
          </w:p>
        </w:tc>
        <w:tc>
          <w:tcPr>
            <w:tcW w:w="811"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817"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4"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729"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648" w:type="dxa"/>
          </w:tcPr>
          <w:p w:rsidR="00F750EF" w:rsidRPr="003A4852" w:rsidRDefault="00F750EF" w:rsidP="00291331">
            <w:pPr>
              <w:ind w:left="284"/>
              <w:jc w:val="both"/>
              <w:rPr>
                <w:rFonts w:ascii="Times New Roman" w:hAnsi="Times New Roman" w:cs="Times New Roman"/>
                <w:color w:val="000000"/>
                <w:sz w:val="20"/>
              </w:rPr>
            </w:pPr>
            <w:r>
              <w:rPr>
                <w:rFonts w:ascii="Times New Roman" w:hAnsi="Times New Roman" w:cs="Times New Roman"/>
                <w:color w:val="000000"/>
                <w:sz w:val="20"/>
              </w:rPr>
              <w:t>-</w:t>
            </w:r>
          </w:p>
        </w:tc>
        <w:tc>
          <w:tcPr>
            <w:tcW w:w="1458" w:type="dxa"/>
          </w:tcPr>
          <w:p w:rsidR="00F750EF" w:rsidRPr="003A4852" w:rsidRDefault="00F750EF" w:rsidP="002428C0">
            <w:pPr>
              <w:ind w:left="284"/>
              <w:jc w:val="center"/>
              <w:rPr>
                <w:rFonts w:ascii="Times New Roman" w:hAnsi="Times New Roman" w:cs="Times New Roman"/>
                <w:color w:val="000000"/>
                <w:sz w:val="20"/>
              </w:rPr>
            </w:pPr>
            <w:r>
              <w:rPr>
                <w:rFonts w:ascii="Times New Roman" w:hAnsi="Times New Roman" w:cs="Times New Roman"/>
                <w:color w:val="000000"/>
                <w:sz w:val="20"/>
              </w:rPr>
              <w:t>-</w:t>
            </w:r>
          </w:p>
        </w:tc>
      </w:tr>
      <w:tr w:rsidR="00F750EF" w:rsidRPr="0078579A" w:rsidTr="002428C0">
        <w:trPr>
          <w:trHeight w:val="203"/>
        </w:trPr>
        <w:tc>
          <w:tcPr>
            <w:tcW w:w="3971" w:type="dxa"/>
          </w:tcPr>
          <w:p w:rsidR="00F750EF" w:rsidRPr="00CB660C" w:rsidRDefault="00F750EF" w:rsidP="00291331">
            <w:pPr>
              <w:ind w:left="284"/>
              <w:jc w:val="both"/>
              <w:rPr>
                <w:rFonts w:ascii="Times New Roman" w:hAnsi="Times New Roman" w:cs="Times New Roman"/>
                <w:color w:val="000000"/>
                <w:sz w:val="18"/>
              </w:rPr>
            </w:pPr>
            <w:r w:rsidRPr="00CB660C">
              <w:rPr>
                <w:rFonts w:ascii="Times New Roman" w:hAnsi="Times New Roman" w:cs="Times New Roman"/>
                <w:color w:val="000000"/>
                <w:sz w:val="18"/>
              </w:rPr>
              <w:t>Eğitim Bilimleri Enstitüsü</w:t>
            </w:r>
          </w:p>
        </w:tc>
        <w:tc>
          <w:tcPr>
            <w:tcW w:w="811" w:type="dxa"/>
          </w:tcPr>
          <w:p w:rsidR="00F750EF" w:rsidRPr="00CB660C" w:rsidRDefault="00F750EF" w:rsidP="00291331">
            <w:pPr>
              <w:ind w:left="284"/>
              <w:jc w:val="both"/>
              <w:rPr>
                <w:rFonts w:ascii="Times New Roman" w:hAnsi="Times New Roman" w:cs="Times New Roman"/>
                <w:color w:val="000000"/>
                <w:sz w:val="18"/>
              </w:rPr>
            </w:pPr>
            <w:r w:rsidRPr="00CB660C">
              <w:rPr>
                <w:rFonts w:ascii="Times New Roman" w:hAnsi="Times New Roman" w:cs="Times New Roman"/>
                <w:color w:val="000000"/>
                <w:sz w:val="18"/>
              </w:rPr>
              <w:t>-</w:t>
            </w:r>
          </w:p>
        </w:tc>
        <w:tc>
          <w:tcPr>
            <w:tcW w:w="817" w:type="dxa"/>
          </w:tcPr>
          <w:p w:rsidR="00F750EF" w:rsidRPr="00CB660C" w:rsidRDefault="00F750EF" w:rsidP="00291331">
            <w:pPr>
              <w:ind w:left="284"/>
              <w:jc w:val="both"/>
              <w:rPr>
                <w:rFonts w:ascii="Times New Roman" w:hAnsi="Times New Roman" w:cs="Times New Roman"/>
                <w:color w:val="000000"/>
                <w:sz w:val="18"/>
              </w:rPr>
            </w:pPr>
            <w:r w:rsidRPr="00CB660C">
              <w:rPr>
                <w:rFonts w:ascii="Times New Roman" w:hAnsi="Times New Roman" w:cs="Times New Roman"/>
                <w:color w:val="000000"/>
                <w:sz w:val="18"/>
              </w:rPr>
              <w:t>-</w:t>
            </w:r>
          </w:p>
        </w:tc>
        <w:tc>
          <w:tcPr>
            <w:tcW w:w="724" w:type="dxa"/>
          </w:tcPr>
          <w:p w:rsidR="00F750EF" w:rsidRPr="00CB660C" w:rsidRDefault="00F750EF" w:rsidP="00291331">
            <w:pPr>
              <w:ind w:left="284"/>
              <w:jc w:val="both"/>
              <w:rPr>
                <w:rFonts w:ascii="Times New Roman" w:hAnsi="Times New Roman" w:cs="Times New Roman"/>
                <w:color w:val="000000"/>
                <w:sz w:val="18"/>
              </w:rPr>
            </w:pPr>
            <w:r w:rsidRPr="00CB660C">
              <w:rPr>
                <w:rFonts w:ascii="Times New Roman" w:hAnsi="Times New Roman" w:cs="Times New Roman"/>
                <w:color w:val="000000"/>
                <w:sz w:val="18"/>
              </w:rPr>
              <w:t>-</w:t>
            </w:r>
          </w:p>
        </w:tc>
        <w:tc>
          <w:tcPr>
            <w:tcW w:w="729" w:type="dxa"/>
          </w:tcPr>
          <w:p w:rsidR="00F750EF" w:rsidRPr="00CB660C" w:rsidRDefault="00F750EF" w:rsidP="00291331">
            <w:pPr>
              <w:ind w:left="284"/>
              <w:jc w:val="both"/>
              <w:rPr>
                <w:rFonts w:ascii="Times New Roman" w:hAnsi="Times New Roman" w:cs="Times New Roman"/>
                <w:color w:val="000000"/>
                <w:sz w:val="18"/>
              </w:rPr>
            </w:pPr>
            <w:r w:rsidRPr="00CB660C">
              <w:rPr>
                <w:rFonts w:ascii="Times New Roman" w:hAnsi="Times New Roman" w:cs="Times New Roman"/>
                <w:color w:val="000000"/>
                <w:sz w:val="18"/>
              </w:rPr>
              <w:t>-</w:t>
            </w:r>
          </w:p>
        </w:tc>
        <w:tc>
          <w:tcPr>
            <w:tcW w:w="648" w:type="dxa"/>
          </w:tcPr>
          <w:p w:rsidR="00F750EF" w:rsidRPr="00CB660C" w:rsidRDefault="00F750EF" w:rsidP="00291331">
            <w:pPr>
              <w:ind w:left="284"/>
              <w:jc w:val="both"/>
              <w:rPr>
                <w:rFonts w:ascii="Times New Roman" w:hAnsi="Times New Roman" w:cs="Times New Roman"/>
                <w:color w:val="000000"/>
                <w:sz w:val="18"/>
              </w:rPr>
            </w:pPr>
            <w:r w:rsidRPr="00CB660C">
              <w:rPr>
                <w:rFonts w:ascii="Times New Roman" w:hAnsi="Times New Roman" w:cs="Times New Roman"/>
                <w:color w:val="000000"/>
                <w:sz w:val="18"/>
              </w:rPr>
              <w:t>-</w:t>
            </w:r>
          </w:p>
        </w:tc>
        <w:tc>
          <w:tcPr>
            <w:tcW w:w="1458" w:type="dxa"/>
          </w:tcPr>
          <w:p w:rsidR="00F750EF" w:rsidRPr="00CB660C" w:rsidRDefault="00F750EF" w:rsidP="002428C0">
            <w:pPr>
              <w:ind w:left="284"/>
              <w:jc w:val="center"/>
              <w:rPr>
                <w:rFonts w:ascii="Times New Roman" w:hAnsi="Times New Roman" w:cs="Times New Roman"/>
                <w:color w:val="000000"/>
                <w:sz w:val="18"/>
              </w:rPr>
            </w:pPr>
            <w:r w:rsidRPr="00CB660C">
              <w:rPr>
                <w:rFonts w:ascii="Times New Roman" w:hAnsi="Times New Roman" w:cs="Times New Roman"/>
                <w:color w:val="000000"/>
                <w:sz w:val="18"/>
              </w:rPr>
              <w:t>-</w:t>
            </w:r>
          </w:p>
        </w:tc>
      </w:tr>
      <w:tr w:rsidR="00F750EF" w:rsidRPr="0078579A" w:rsidTr="002428C0">
        <w:trPr>
          <w:trHeight w:val="397"/>
        </w:trPr>
        <w:tc>
          <w:tcPr>
            <w:tcW w:w="3971" w:type="dxa"/>
            <w:shd w:val="clear" w:color="auto" w:fill="D9D9D9" w:themeFill="background1" w:themeFillShade="D9"/>
          </w:tcPr>
          <w:p w:rsidR="00F750EF" w:rsidRPr="00CB660C" w:rsidRDefault="00F750EF" w:rsidP="00291331">
            <w:pPr>
              <w:ind w:left="284"/>
              <w:jc w:val="both"/>
              <w:rPr>
                <w:rFonts w:ascii="Times New Roman" w:hAnsi="Times New Roman" w:cs="Times New Roman"/>
                <w:b/>
                <w:color w:val="000000"/>
                <w:sz w:val="18"/>
              </w:rPr>
            </w:pPr>
            <w:r w:rsidRPr="00CB660C">
              <w:rPr>
                <w:rFonts w:ascii="Times New Roman" w:hAnsi="Times New Roman" w:cs="Times New Roman"/>
                <w:b/>
                <w:color w:val="000000"/>
                <w:sz w:val="18"/>
              </w:rPr>
              <w:t>TOPLAM</w:t>
            </w:r>
          </w:p>
        </w:tc>
        <w:tc>
          <w:tcPr>
            <w:tcW w:w="811" w:type="dxa"/>
            <w:shd w:val="clear" w:color="auto" w:fill="D9D9D9" w:themeFill="background1" w:themeFillShade="D9"/>
            <w:vAlign w:val="bottom"/>
          </w:tcPr>
          <w:p w:rsidR="00F750EF" w:rsidRPr="00CB660C" w:rsidRDefault="00B2217F" w:rsidP="00291331">
            <w:pPr>
              <w:ind w:left="284"/>
              <w:jc w:val="both"/>
              <w:rPr>
                <w:rFonts w:ascii="Times New Roman" w:hAnsi="Times New Roman" w:cs="Times New Roman"/>
                <w:color w:val="000000"/>
                <w:sz w:val="18"/>
              </w:rPr>
            </w:pPr>
            <w:r>
              <w:rPr>
                <w:rFonts w:ascii="Times New Roman" w:hAnsi="Times New Roman" w:cs="Times New Roman"/>
                <w:color w:val="000000"/>
                <w:sz w:val="18"/>
              </w:rPr>
              <w:t>12</w:t>
            </w:r>
          </w:p>
        </w:tc>
        <w:tc>
          <w:tcPr>
            <w:tcW w:w="817" w:type="dxa"/>
            <w:shd w:val="clear" w:color="auto" w:fill="D9D9D9" w:themeFill="background1" w:themeFillShade="D9"/>
            <w:vAlign w:val="bottom"/>
          </w:tcPr>
          <w:p w:rsidR="00F750EF" w:rsidRPr="00CB660C" w:rsidRDefault="002428C0" w:rsidP="00291331">
            <w:pPr>
              <w:ind w:left="284"/>
              <w:jc w:val="both"/>
              <w:rPr>
                <w:rFonts w:ascii="Times New Roman" w:hAnsi="Times New Roman" w:cs="Times New Roman"/>
                <w:color w:val="000000"/>
                <w:sz w:val="18"/>
              </w:rPr>
            </w:pPr>
            <w:r>
              <w:rPr>
                <w:rFonts w:ascii="Times New Roman" w:hAnsi="Times New Roman" w:cs="Times New Roman"/>
                <w:color w:val="000000"/>
                <w:sz w:val="18"/>
              </w:rPr>
              <w:t>13</w:t>
            </w:r>
          </w:p>
        </w:tc>
        <w:tc>
          <w:tcPr>
            <w:tcW w:w="724" w:type="dxa"/>
            <w:shd w:val="clear" w:color="auto" w:fill="D9D9D9" w:themeFill="background1" w:themeFillShade="D9"/>
            <w:vAlign w:val="bottom"/>
          </w:tcPr>
          <w:p w:rsidR="00F750EF" w:rsidRPr="00CB660C" w:rsidRDefault="002428C0" w:rsidP="00291331">
            <w:pPr>
              <w:ind w:left="284"/>
              <w:jc w:val="both"/>
              <w:rPr>
                <w:rFonts w:ascii="Times New Roman" w:hAnsi="Times New Roman" w:cs="Times New Roman"/>
                <w:color w:val="000000"/>
                <w:sz w:val="18"/>
              </w:rPr>
            </w:pPr>
            <w:r>
              <w:rPr>
                <w:rFonts w:ascii="Times New Roman" w:hAnsi="Times New Roman" w:cs="Times New Roman"/>
                <w:color w:val="000000"/>
                <w:sz w:val="18"/>
              </w:rPr>
              <w:t>54</w:t>
            </w:r>
          </w:p>
        </w:tc>
        <w:tc>
          <w:tcPr>
            <w:tcW w:w="729" w:type="dxa"/>
            <w:shd w:val="clear" w:color="auto" w:fill="D9D9D9" w:themeFill="background1" w:themeFillShade="D9"/>
            <w:vAlign w:val="bottom"/>
          </w:tcPr>
          <w:p w:rsidR="00F750EF" w:rsidRPr="00CB660C" w:rsidRDefault="002428C0" w:rsidP="00291331">
            <w:pPr>
              <w:ind w:left="284"/>
              <w:jc w:val="both"/>
              <w:rPr>
                <w:rFonts w:ascii="Times New Roman" w:hAnsi="Times New Roman" w:cs="Times New Roman"/>
                <w:color w:val="000000"/>
                <w:sz w:val="18"/>
              </w:rPr>
            </w:pPr>
            <w:r>
              <w:rPr>
                <w:rFonts w:ascii="Times New Roman" w:hAnsi="Times New Roman" w:cs="Times New Roman"/>
                <w:color w:val="000000"/>
                <w:sz w:val="18"/>
              </w:rPr>
              <w:t>43</w:t>
            </w:r>
          </w:p>
        </w:tc>
        <w:tc>
          <w:tcPr>
            <w:tcW w:w="648" w:type="dxa"/>
            <w:shd w:val="clear" w:color="auto" w:fill="D9D9D9" w:themeFill="background1" w:themeFillShade="D9"/>
            <w:vAlign w:val="bottom"/>
          </w:tcPr>
          <w:p w:rsidR="00F750EF" w:rsidRPr="00CB660C" w:rsidRDefault="002428C0" w:rsidP="00291331">
            <w:pPr>
              <w:jc w:val="both"/>
              <w:rPr>
                <w:rFonts w:ascii="Times New Roman" w:hAnsi="Times New Roman" w:cs="Times New Roman"/>
                <w:color w:val="000000"/>
                <w:sz w:val="18"/>
              </w:rPr>
            </w:pPr>
            <w:r>
              <w:rPr>
                <w:rFonts w:ascii="Times New Roman" w:hAnsi="Times New Roman" w:cs="Times New Roman"/>
                <w:color w:val="000000"/>
                <w:sz w:val="18"/>
              </w:rPr>
              <w:t>96</w:t>
            </w:r>
          </w:p>
        </w:tc>
        <w:tc>
          <w:tcPr>
            <w:tcW w:w="1458" w:type="dxa"/>
            <w:shd w:val="clear" w:color="auto" w:fill="D9D9D9" w:themeFill="background1" w:themeFillShade="D9"/>
            <w:vAlign w:val="bottom"/>
          </w:tcPr>
          <w:p w:rsidR="00F750EF" w:rsidRPr="00CB660C" w:rsidRDefault="002428C0" w:rsidP="002428C0">
            <w:pPr>
              <w:jc w:val="center"/>
              <w:rPr>
                <w:rFonts w:ascii="Times New Roman" w:hAnsi="Times New Roman" w:cs="Times New Roman"/>
                <w:b/>
                <w:color w:val="000000"/>
                <w:sz w:val="18"/>
              </w:rPr>
            </w:pPr>
            <w:r>
              <w:rPr>
                <w:rFonts w:ascii="Times New Roman" w:hAnsi="Times New Roman" w:cs="Times New Roman"/>
                <w:b/>
                <w:color w:val="000000"/>
                <w:sz w:val="18"/>
              </w:rPr>
              <w:t>218</w:t>
            </w:r>
          </w:p>
        </w:tc>
      </w:tr>
    </w:tbl>
    <w:p w:rsidR="00982E80" w:rsidRDefault="00982E80" w:rsidP="004A64C1">
      <w:pPr>
        <w:ind w:left="284"/>
        <w:jc w:val="both"/>
        <w:rPr>
          <w:rFonts w:ascii="Times New Roman" w:hAnsi="Times New Roman" w:cs="Times New Roman"/>
          <w:lang w:val="tr-TR"/>
        </w:rPr>
      </w:pPr>
    </w:p>
    <w:p w:rsidR="004A64C1" w:rsidRPr="00335CBA" w:rsidRDefault="004A64C1" w:rsidP="00335CBA">
      <w:pPr>
        <w:pStyle w:val="NormalWeb"/>
        <w:spacing w:after="0" w:line="240" w:lineRule="exact"/>
        <w:ind w:left="284"/>
        <w:jc w:val="both"/>
        <w:rPr>
          <w:rFonts w:eastAsiaTheme="minorEastAsia"/>
          <w:lang w:eastAsia="en-US"/>
        </w:rPr>
      </w:pPr>
      <w:r w:rsidRPr="00335CBA">
        <w:rPr>
          <w:rFonts w:eastAsiaTheme="minorEastAsia"/>
          <w:lang w:eastAsia="en-US"/>
        </w:rPr>
        <w:lastRenderedPageBreak/>
        <w:t>Yabancı uyruklu öğretim elemanlarının sayısı ve görev yaptıkları bölümler:</w:t>
      </w:r>
    </w:p>
    <w:p w:rsidR="004A64C1" w:rsidRPr="0078579A" w:rsidRDefault="004A64C1" w:rsidP="004A64C1">
      <w:pPr>
        <w:ind w:left="284"/>
        <w:jc w:val="both"/>
        <w:rPr>
          <w:rFonts w:ascii="Times New Roman" w:hAnsi="Times New Roman" w:cs="Times New Roman"/>
          <w:color w:val="000000"/>
        </w:rPr>
      </w:pPr>
    </w:p>
    <w:tbl>
      <w:tblPr>
        <w:tblW w:w="9057" w:type="dxa"/>
        <w:tblInd w:w="55" w:type="dxa"/>
        <w:tblCellMar>
          <w:left w:w="70" w:type="dxa"/>
          <w:right w:w="70" w:type="dxa"/>
        </w:tblCellMar>
        <w:tblLook w:val="04A0" w:firstRow="1" w:lastRow="0" w:firstColumn="1" w:lastColumn="0" w:noHBand="0" w:noVBand="1"/>
      </w:tblPr>
      <w:tblGrid>
        <w:gridCol w:w="3484"/>
        <w:gridCol w:w="687"/>
        <w:gridCol w:w="630"/>
        <w:gridCol w:w="1297"/>
        <w:gridCol w:w="868"/>
        <w:gridCol w:w="837"/>
        <w:gridCol w:w="1254"/>
      </w:tblGrid>
      <w:tr w:rsidR="008B0015" w:rsidRPr="008B0015" w:rsidTr="00D36F7A">
        <w:trPr>
          <w:trHeight w:val="300"/>
        </w:trPr>
        <w:tc>
          <w:tcPr>
            <w:tcW w:w="90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015" w:rsidRPr="00335CBA" w:rsidRDefault="008B0015" w:rsidP="008B0015">
            <w:pPr>
              <w:jc w:val="center"/>
              <w:rPr>
                <w:rFonts w:ascii="Times New Roman" w:eastAsia="Times New Roman" w:hAnsi="Times New Roman" w:cs="Times New Roman"/>
                <w:bCs/>
                <w:szCs w:val="18"/>
                <w:lang w:val="tr-TR" w:eastAsia="tr-TR"/>
              </w:rPr>
            </w:pPr>
            <w:r w:rsidRPr="00335CBA">
              <w:rPr>
                <w:rFonts w:ascii="Times New Roman" w:eastAsia="Times New Roman" w:hAnsi="Times New Roman" w:cs="Times New Roman"/>
                <w:bCs/>
                <w:szCs w:val="18"/>
                <w:lang w:val="tr-TR" w:eastAsia="tr-TR"/>
              </w:rPr>
              <w:t>YABANCI UYRUKLU PERSONELİN BİRİM BAZINDA SAYILARI</w:t>
            </w:r>
          </w:p>
        </w:tc>
      </w:tr>
      <w:tr w:rsidR="008B0015" w:rsidRPr="008B0015" w:rsidTr="00D36F7A">
        <w:trPr>
          <w:trHeight w:val="300"/>
        </w:trPr>
        <w:tc>
          <w:tcPr>
            <w:tcW w:w="3484" w:type="dxa"/>
            <w:tcBorders>
              <w:top w:val="nil"/>
              <w:left w:val="single" w:sz="4" w:space="0" w:color="auto"/>
              <w:bottom w:val="single" w:sz="4" w:space="0" w:color="auto"/>
              <w:right w:val="single" w:sz="4" w:space="0" w:color="auto"/>
            </w:tcBorders>
            <w:shd w:val="clear" w:color="auto" w:fill="auto"/>
            <w:noWrap/>
            <w:vAlign w:val="center"/>
            <w:hideMark/>
          </w:tcPr>
          <w:p w:rsidR="008B0015" w:rsidRPr="00D36F7A" w:rsidRDefault="008B0015" w:rsidP="008B0015">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BİRİM</w:t>
            </w:r>
          </w:p>
        </w:tc>
        <w:tc>
          <w:tcPr>
            <w:tcW w:w="687" w:type="dxa"/>
            <w:tcBorders>
              <w:top w:val="nil"/>
              <w:left w:val="nil"/>
              <w:bottom w:val="single" w:sz="4" w:space="0" w:color="auto"/>
              <w:right w:val="single" w:sz="4" w:space="0" w:color="auto"/>
            </w:tcBorders>
            <w:shd w:val="clear" w:color="auto" w:fill="auto"/>
            <w:noWrap/>
            <w:vAlign w:val="center"/>
            <w:hideMark/>
          </w:tcPr>
          <w:p w:rsidR="008B0015" w:rsidRPr="00D36F7A" w:rsidRDefault="008B0015" w:rsidP="008B0015">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Prof.</w:t>
            </w:r>
          </w:p>
        </w:tc>
        <w:tc>
          <w:tcPr>
            <w:tcW w:w="630" w:type="dxa"/>
            <w:tcBorders>
              <w:top w:val="nil"/>
              <w:left w:val="nil"/>
              <w:bottom w:val="single" w:sz="4" w:space="0" w:color="auto"/>
              <w:right w:val="single" w:sz="4" w:space="0" w:color="auto"/>
            </w:tcBorders>
            <w:shd w:val="clear" w:color="auto" w:fill="auto"/>
            <w:noWrap/>
            <w:vAlign w:val="center"/>
            <w:hideMark/>
          </w:tcPr>
          <w:p w:rsidR="008B0015" w:rsidRPr="00D36F7A" w:rsidRDefault="008B0015" w:rsidP="008B0015">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Doç.</w:t>
            </w:r>
          </w:p>
        </w:tc>
        <w:tc>
          <w:tcPr>
            <w:tcW w:w="1297" w:type="dxa"/>
            <w:tcBorders>
              <w:top w:val="nil"/>
              <w:left w:val="nil"/>
              <w:bottom w:val="single" w:sz="4" w:space="0" w:color="auto"/>
              <w:right w:val="single" w:sz="4" w:space="0" w:color="auto"/>
            </w:tcBorders>
            <w:shd w:val="clear" w:color="auto" w:fill="auto"/>
            <w:noWrap/>
            <w:vAlign w:val="center"/>
            <w:hideMark/>
          </w:tcPr>
          <w:p w:rsidR="008B0015" w:rsidRPr="00D36F7A" w:rsidRDefault="008B0015" w:rsidP="008B0015">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Dr. Öğr. Üyesi</w:t>
            </w:r>
          </w:p>
        </w:tc>
        <w:tc>
          <w:tcPr>
            <w:tcW w:w="868" w:type="dxa"/>
            <w:tcBorders>
              <w:top w:val="nil"/>
              <w:left w:val="nil"/>
              <w:bottom w:val="single" w:sz="4" w:space="0" w:color="auto"/>
              <w:right w:val="single" w:sz="4" w:space="0" w:color="auto"/>
            </w:tcBorders>
            <w:shd w:val="clear" w:color="auto" w:fill="auto"/>
            <w:noWrap/>
            <w:vAlign w:val="center"/>
            <w:hideMark/>
          </w:tcPr>
          <w:p w:rsidR="008B0015" w:rsidRPr="00D36F7A" w:rsidRDefault="008B0015" w:rsidP="008B0015">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Öğr. Gör.</w:t>
            </w:r>
          </w:p>
        </w:tc>
        <w:tc>
          <w:tcPr>
            <w:tcW w:w="837" w:type="dxa"/>
            <w:tcBorders>
              <w:top w:val="nil"/>
              <w:left w:val="nil"/>
              <w:bottom w:val="single" w:sz="4" w:space="0" w:color="auto"/>
              <w:right w:val="single" w:sz="4" w:space="0" w:color="auto"/>
            </w:tcBorders>
            <w:shd w:val="clear" w:color="auto" w:fill="auto"/>
            <w:noWrap/>
            <w:vAlign w:val="center"/>
            <w:hideMark/>
          </w:tcPr>
          <w:p w:rsidR="008B0015" w:rsidRPr="00D36F7A" w:rsidRDefault="008B0015" w:rsidP="008B0015">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Arş. Gör.</w:t>
            </w:r>
          </w:p>
        </w:tc>
        <w:tc>
          <w:tcPr>
            <w:tcW w:w="1254" w:type="dxa"/>
            <w:tcBorders>
              <w:top w:val="nil"/>
              <w:left w:val="nil"/>
              <w:bottom w:val="single" w:sz="4" w:space="0" w:color="auto"/>
              <w:right w:val="single" w:sz="4" w:space="0" w:color="auto"/>
            </w:tcBorders>
            <w:shd w:val="clear" w:color="auto" w:fill="auto"/>
            <w:noWrap/>
            <w:vAlign w:val="center"/>
            <w:hideMark/>
          </w:tcPr>
          <w:p w:rsidR="008B0015" w:rsidRPr="00D36F7A" w:rsidRDefault="008B0015" w:rsidP="008B0015">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TOPLAM</w:t>
            </w:r>
          </w:p>
        </w:tc>
      </w:tr>
      <w:tr w:rsidR="008B0015" w:rsidRPr="008B0015" w:rsidTr="00D36F7A">
        <w:trPr>
          <w:trHeight w:val="300"/>
        </w:trPr>
        <w:tc>
          <w:tcPr>
            <w:tcW w:w="3484" w:type="dxa"/>
            <w:tcBorders>
              <w:top w:val="nil"/>
              <w:left w:val="single" w:sz="4" w:space="0" w:color="auto"/>
              <w:bottom w:val="single" w:sz="4" w:space="0" w:color="auto"/>
              <w:right w:val="single" w:sz="4" w:space="0" w:color="auto"/>
            </w:tcBorders>
            <w:shd w:val="clear" w:color="auto" w:fill="auto"/>
            <w:noWrap/>
            <w:vAlign w:val="bottom"/>
            <w:hideMark/>
          </w:tcPr>
          <w:p w:rsidR="008B0015" w:rsidRPr="00D36F7A" w:rsidRDefault="008B0015" w:rsidP="008B0015">
            <w:pP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MÜHENDİSLİK FAKÜLTESİ</w:t>
            </w:r>
          </w:p>
        </w:tc>
        <w:tc>
          <w:tcPr>
            <w:tcW w:w="687" w:type="dxa"/>
            <w:tcBorders>
              <w:top w:val="nil"/>
              <w:left w:val="nil"/>
              <w:bottom w:val="single" w:sz="4" w:space="0" w:color="auto"/>
              <w:right w:val="single" w:sz="4" w:space="0" w:color="auto"/>
            </w:tcBorders>
            <w:shd w:val="clear" w:color="auto" w:fill="auto"/>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630" w:type="dxa"/>
            <w:tcBorders>
              <w:top w:val="nil"/>
              <w:left w:val="nil"/>
              <w:bottom w:val="single" w:sz="4" w:space="0" w:color="auto"/>
              <w:right w:val="single" w:sz="4" w:space="0" w:color="auto"/>
            </w:tcBorders>
            <w:shd w:val="clear" w:color="000000" w:fill="FFFFFF"/>
            <w:noWrap/>
            <w:vAlign w:val="bottom"/>
            <w:hideMark/>
          </w:tcPr>
          <w:p w:rsidR="008B0015" w:rsidRPr="00D36F7A" w:rsidRDefault="008B0015" w:rsidP="00D36F7A">
            <w:pPr>
              <w:jc w:val="cente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1</w:t>
            </w:r>
          </w:p>
        </w:tc>
        <w:tc>
          <w:tcPr>
            <w:tcW w:w="1297" w:type="dxa"/>
            <w:tcBorders>
              <w:top w:val="nil"/>
              <w:left w:val="nil"/>
              <w:bottom w:val="single" w:sz="4" w:space="0" w:color="auto"/>
              <w:right w:val="single" w:sz="4" w:space="0" w:color="auto"/>
            </w:tcBorders>
            <w:shd w:val="clear" w:color="000000" w:fill="FFFFFF"/>
            <w:noWrap/>
            <w:vAlign w:val="bottom"/>
            <w:hideMark/>
          </w:tcPr>
          <w:p w:rsidR="008B0015" w:rsidRPr="00D36F7A" w:rsidRDefault="008B0015" w:rsidP="00D36F7A">
            <w:pPr>
              <w:jc w:val="cente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1</w:t>
            </w:r>
          </w:p>
        </w:tc>
        <w:tc>
          <w:tcPr>
            <w:tcW w:w="868" w:type="dxa"/>
            <w:tcBorders>
              <w:top w:val="nil"/>
              <w:left w:val="nil"/>
              <w:bottom w:val="single" w:sz="4" w:space="0" w:color="auto"/>
              <w:right w:val="single" w:sz="4" w:space="0" w:color="auto"/>
            </w:tcBorders>
            <w:shd w:val="clear" w:color="000000" w:fill="FFFFFF"/>
            <w:noWrap/>
            <w:vAlign w:val="bottom"/>
            <w:hideMark/>
          </w:tcPr>
          <w:p w:rsidR="008B0015" w:rsidRPr="00D36F7A" w:rsidRDefault="008B0015" w:rsidP="00D36F7A">
            <w:pPr>
              <w:jc w:val="cente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1</w:t>
            </w:r>
          </w:p>
        </w:tc>
        <w:tc>
          <w:tcPr>
            <w:tcW w:w="837"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1254"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3</w:t>
            </w:r>
          </w:p>
        </w:tc>
      </w:tr>
      <w:tr w:rsidR="008B0015" w:rsidRPr="008B0015" w:rsidTr="00D36F7A">
        <w:trPr>
          <w:trHeight w:val="300"/>
        </w:trPr>
        <w:tc>
          <w:tcPr>
            <w:tcW w:w="3484" w:type="dxa"/>
            <w:tcBorders>
              <w:top w:val="nil"/>
              <w:left w:val="single" w:sz="4" w:space="0" w:color="auto"/>
              <w:bottom w:val="single" w:sz="4" w:space="0" w:color="auto"/>
              <w:right w:val="single" w:sz="4" w:space="0" w:color="auto"/>
            </w:tcBorders>
            <w:shd w:val="clear" w:color="auto" w:fill="auto"/>
            <w:noWrap/>
            <w:vAlign w:val="bottom"/>
            <w:hideMark/>
          </w:tcPr>
          <w:p w:rsidR="008B0015" w:rsidRPr="00D36F7A" w:rsidRDefault="008B0015" w:rsidP="008B0015">
            <w:pP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YABANCI DİLLER YÜKSEKOKULU</w:t>
            </w:r>
          </w:p>
        </w:tc>
        <w:tc>
          <w:tcPr>
            <w:tcW w:w="687" w:type="dxa"/>
            <w:tcBorders>
              <w:top w:val="nil"/>
              <w:left w:val="nil"/>
              <w:bottom w:val="single" w:sz="4" w:space="0" w:color="auto"/>
              <w:right w:val="single" w:sz="4" w:space="0" w:color="auto"/>
            </w:tcBorders>
            <w:shd w:val="clear" w:color="auto" w:fill="auto"/>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630"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1297"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868" w:type="dxa"/>
            <w:tcBorders>
              <w:top w:val="nil"/>
              <w:left w:val="nil"/>
              <w:bottom w:val="single" w:sz="4" w:space="0" w:color="auto"/>
              <w:right w:val="single" w:sz="4" w:space="0" w:color="auto"/>
            </w:tcBorders>
            <w:shd w:val="clear" w:color="000000" w:fill="FFFFFF"/>
            <w:noWrap/>
            <w:vAlign w:val="bottom"/>
            <w:hideMark/>
          </w:tcPr>
          <w:p w:rsidR="008B0015" w:rsidRPr="00D36F7A" w:rsidRDefault="008B0015" w:rsidP="00D36F7A">
            <w:pPr>
              <w:jc w:val="cente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9</w:t>
            </w:r>
          </w:p>
        </w:tc>
        <w:tc>
          <w:tcPr>
            <w:tcW w:w="837"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1254"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9</w:t>
            </w:r>
          </w:p>
        </w:tc>
      </w:tr>
      <w:tr w:rsidR="008B0015" w:rsidRPr="008B0015" w:rsidTr="00D36F7A">
        <w:trPr>
          <w:trHeight w:val="300"/>
        </w:trPr>
        <w:tc>
          <w:tcPr>
            <w:tcW w:w="3484" w:type="dxa"/>
            <w:tcBorders>
              <w:top w:val="nil"/>
              <w:left w:val="single" w:sz="4" w:space="0" w:color="auto"/>
              <w:bottom w:val="single" w:sz="4" w:space="0" w:color="auto"/>
              <w:right w:val="single" w:sz="4" w:space="0" w:color="auto"/>
            </w:tcBorders>
            <w:shd w:val="clear" w:color="auto" w:fill="auto"/>
            <w:noWrap/>
            <w:vAlign w:val="bottom"/>
            <w:hideMark/>
          </w:tcPr>
          <w:p w:rsidR="008B0015" w:rsidRPr="00D36F7A" w:rsidRDefault="008B0015" w:rsidP="008B0015">
            <w:pP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YAŞAM VE DOĞA BİLİMLERİ FAKÜLTESİ</w:t>
            </w:r>
          </w:p>
        </w:tc>
        <w:tc>
          <w:tcPr>
            <w:tcW w:w="687" w:type="dxa"/>
            <w:tcBorders>
              <w:top w:val="nil"/>
              <w:left w:val="nil"/>
              <w:bottom w:val="single" w:sz="4" w:space="0" w:color="auto"/>
              <w:right w:val="single" w:sz="4" w:space="0" w:color="auto"/>
            </w:tcBorders>
            <w:shd w:val="clear" w:color="auto" w:fill="auto"/>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630"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1297" w:type="dxa"/>
            <w:tcBorders>
              <w:top w:val="nil"/>
              <w:left w:val="nil"/>
              <w:bottom w:val="single" w:sz="4" w:space="0" w:color="auto"/>
              <w:right w:val="single" w:sz="4" w:space="0" w:color="auto"/>
            </w:tcBorders>
            <w:shd w:val="clear" w:color="000000" w:fill="FFFFFF"/>
            <w:noWrap/>
            <w:vAlign w:val="bottom"/>
            <w:hideMark/>
          </w:tcPr>
          <w:p w:rsidR="008B0015" w:rsidRPr="00D36F7A" w:rsidRDefault="008B0015" w:rsidP="00D36F7A">
            <w:pPr>
              <w:jc w:val="cente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1</w:t>
            </w:r>
          </w:p>
        </w:tc>
        <w:tc>
          <w:tcPr>
            <w:tcW w:w="868"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837"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1254"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1</w:t>
            </w:r>
          </w:p>
        </w:tc>
      </w:tr>
      <w:tr w:rsidR="008B0015" w:rsidRPr="008B0015" w:rsidTr="00D36F7A">
        <w:trPr>
          <w:trHeight w:val="300"/>
        </w:trPr>
        <w:tc>
          <w:tcPr>
            <w:tcW w:w="3484" w:type="dxa"/>
            <w:tcBorders>
              <w:top w:val="nil"/>
              <w:left w:val="single" w:sz="4" w:space="0" w:color="auto"/>
              <w:bottom w:val="single" w:sz="4" w:space="0" w:color="auto"/>
              <w:right w:val="single" w:sz="4" w:space="0" w:color="auto"/>
            </w:tcBorders>
            <w:shd w:val="clear" w:color="auto" w:fill="auto"/>
            <w:noWrap/>
            <w:vAlign w:val="bottom"/>
            <w:hideMark/>
          </w:tcPr>
          <w:p w:rsidR="008B0015" w:rsidRPr="00D36F7A" w:rsidRDefault="008B0015" w:rsidP="008B0015">
            <w:pP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YÖNETİM BİLİMLERİ FAKÜLTESİ</w:t>
            </w:r>
          </w:p>
        </w:tc>
        <w:tc>
          <w:tcPr>
            <w:tcW w:w="687" w:type="dxa"/>
            <w:tcBorders>
              <w:top w:val="nil"/>
              <w:left w:val="nil"/>
              <w:bottom w:val="single" w:sz="4" w:space="0" w:color="auto"/>
              <w:right w:val="single" w:sz="4" w:space="0" w:color="auto"/>
            </w:tcBorders>
            <w:shd w:val="clear" w:color="auto" w:fill="auto"/>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630"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1297" w:type="dxa"/>
            <w:tcBorders>
              <w:top w:val="nil"/>
              <w:left w:val="nil"/>
              <w:bottom w:val="single" w:sz="4" w:space="0" w:color="auto"/>
              <w:right w:val="single" w:sz="4" w:space="0" w:color="auto"/>
            </w:tcBorders>
            <w:shd w:val="clear" w:color="000000" w:fill="FFFFFF"/>
            <w:noWrap/>
            <w:vAlign w:val="bottom"/>
            <w:hideMark/>
          </w:tcPr>
          <w:p w:rsidR="008B0015" w:rsidRPr="00D36F7A" w:rsidRDefault="008B0015" w:rsidP="00D36F7A">
            <w:pPr>
              <w:jc w:val="cente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1</w:t>
            </w:r>
          </w:p>
        </w:tc>
        <w:tc>
          <w:tcPr>
            <w:tcW w:w="868" w:type="dxa"/>
            <w:tcBorders>
              <w:top w:val="nil"/>
              <w:left w:val="nil"/>
              <w:bottom w:val="single" w:sz="4" w:space="0" w:color="auto"/>
              <w:right w:val="single" w:sz="4" w:space="0" w:color="auto"/>
            </w:tcBorders>
            <w:shd w:val="clear" w:color="000000" w:fill="FFFFFF"/>
            <w:noWrap/>
            <w:vAlign w:val="bottom"/>
            <w:hideMark/>
          </w:tcPr>
          <w:p w:rsidR="008B0015" w:rsidRPr="00D36F7A" w:rsidRDefault="008B0015" w:rsidP="00D36F7A">
            <w:pPr>
              <w:jc w:val="center"/>
              <w:rPr>
                <w:rFonts w:ascii="Times New Roman" w:eastAsia="Times New Roman" w:hAnsi="Times New Roman" w:cs="Times New Roman"/>
                <w:szCs w:val="18"/>
                <w:lang w:val="tr-TR" w:eastAsia="tr-TR"/>
              </w:rPr>
            </w:pPr>
            <w:r w:rsidRPr="00D36F7A">
              <w:rPr>
                <w:rFonts w:ascii="Times New Roman" w:eastAsia="Times New Roman" w:hAnsi="Times New Roman" w:cs="Times New Roman"/>
                <w:szCs w:val="18"/>
                <w:lang w:val="tr-TR" w:eastAsia="tr-TR"/>
              </w:rPr>
              <w:t>2</w:t>
            </w:r>
          </w:p>
        </w:tc>
        <w:tc>
          <w:tcPr>
            <w:tcW w:w="837" w:type="dxa"/>
            <w:tcBorders>
              <w:top w:val="nil"/>
              <w:left w:val="nil"/>
              <w:bottom w:val="single" w:sz="4" w:space="0" w:color="auto"/>
              <w:right w:val="single" w:sz="4" w:space="0" w:color="auto"/>
            </w:tcBorders>
            <w:shd w:val="clear" w:color="000000" w:fill="FFFFFF"/>
            <w:noWrap/>
            <w:vAlign w:val="bottom"/>
            <w:hideMark/>
          </w:tcPr>
          <w:p w:rsidR="008B0015" w:rsidRPr="00D36F7A" w:rsidRDefault="00D36F7A" w:rsidP="00D36F7A">
            <w:pPr>
              <w:jc w:val="center"/>
              <w:rPr>
                <w:rFonts w:ascii="Times New Roman" w:eastAsia="Times New Roman" w:hAnsi="Times New Roman" w:cs="Times New Roman"/>
                <w:szCs w:val="18"/>
                <w:lang w:val="tr-TR" w:eastAsia="tr-TR"/>
              </w:rPr>
            </w:pPr>
            <w:r>
              <w:rPr>
                <w:rFonts w:ascii="Times New Roman" w:eastAsia="Times New Roman" w:hAnsi="Times New Roman" w:cs="Times New Roman"/>
                <w:szCs w:val="18"/>
                <w:lang w:val="tr-TR" w:eastAsia="tr-TR"/>
              </w:rPr>
              <w:t>-</w:t>
            </w:r>
          </w:p>
        </w:tc>
        <w:tc>
          <w:tcPr>
            <w:tcW w:w="1254"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3</w:t>
            </w:r>
          </w:p>
        </w:tc>
      </w:tr>
      <w:tr w:rsidR="008B0015" w:rsidRPr="008B0015" w:rsidTr="00D36F7A">
        <w:trPr>
          <w:trHeight w:val="300"/>
        </w:trPr>
        <w:tc>
          <w:tcPr>
            <w:tcW w:w="3484" w:type="dxa"/>
            <w:tcBorders>
              <w:top w:val="nil"/>
              <w:left w:val="single" w:sz="4" w:space="0" w:color="auto"/>
              <w:bottom w:val="single" w:sz="4" w:space="0" w:color="auto"/>
              <w:right w:val="single" w:sz="4" w:space="0" w:color="auto"/>
            </w:tcBorders>
            <w:shd w:val="clear" w:color="auto" w:fill="auto"/>
            <w:noWrap/>
            <w:vAlign w:val="center"/>
            <w:hideMark/>
          </w:tcPr>
          <w:p w:rsidR="008B0015" w:rsidRPr="00D36F7A" w:rsidRDefault="008B0015" w:rsidP="008B0015">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TOPLAM</w:t>
            </w:r>
          </w:p>
        </w:tc>
        <w:tc>
          <w:tcPr>
            <w:tcW w:w="687"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0</w:t>
            </w:r>
          </w:p>
        </w:tc>
        <w:tc>
          <w:tcPr>
            <w:tcW w:w="630"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1</w:t>
            </w:r>
          </w:p>
        </w:tc>
        <w:tc>
          <w:tcPr>
            <w:tcW w:w="1297"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3</w:t>
            </w:r>
          </w:p>
        </w:tc>
        <w:tc>
          <w:tcPr>
            <w:tcW w:w="868"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12</w:t>
            </w:r>
          </w:p>
        </w:tc>
        <w:tc>
          <w:tcPr>
            <w:tcW w:w="837"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0</w:t>
            </w:r>
          </w:p>
        </w:tc>
        <w:tc>
          <w:tcPr>
            <w:tcW w:w="1254" w:type="dxa"/>
            <w:tcBorders>
              <w:top w:val="nil"/>
              <w:left w:val="nil"/>
              <w:bottom w:val="single" w:sz="4" w:space="0" w:color="auto"/>
              <w:right w:val="single" w:sz="4" w:space="0" w:color="auto"/>
            </w:tcBorders>
            <w:shd w:val="clear" w:color="000000" w:fill="FFFFFF"/>
            <w:noWrap/>
            <w:vAlign w:val="center"/>
            <w:hideMark/>
          </w:tcPr>
          <w:p w:rsidR="008B0015" w:rsidRPr="00D36F7A" w:rsidRDefault="008B0015" w:rsidP="00D36F7A">
            <w:pPr>
              <w:jc w:val="center"/>
              <w:rPr>
                <w:rFonts w:ascii="Times New Roman" w:eastAsia="Times New Roman" w:hAnsi="Times New Roman" w:cs="Times New Roman"/>
                <w:b/>
                <w:bCs/>
                <w:szCs w:val="18"/>
                <w:lang w:val="tr-TR" w:eastAsia="tr-TR"/>
              </w:rPr>
            </w:pPr>
            <w:r w:rsidRPr="00D36F7A">
              <w:rPr>
                <w:rFonts w:ascii="Times New Roman" w:eastAsia="Times New Roman" w:hAnsi="Times New Roman" w:cs="Times New Roman"/>
                <w:b/>
                <w:bCs/>
                <w:szCs w:val="18"/>
                <w:lang w:val="tr-TR" w:eastAsia="tr-TR"/>
              </w:rPr>
              <w:t>16</w:t>
            </w:r>
          </w:p>
        </w:tc>
      </w:tr>
    </w:tbl>
    <w:p w:rsidR="004A64C1" w:rsidRDefault="004A64C1" w:rsidP="004A64C1">
      <w:pPr>
        <w:ind w:left="284"/>
        <w:jc w:val="both"/>
        <w:rPr>
          <w:rFonts w:ascii="Times New Roman" w:hAnsi="Times New Roman" w:cs="Times New Roman"/>
          <w:lang w:val="tr-TR"/>
        </w:rPr>
      </w:pPr>
    </w:p>
    <w:p w:rsidR="004A64C1" w:rsidRPr="0078579A" w:rsidRDefault="004A64C1" w:rsidP="004A64C1">
      <w:pPr>
        <w:ind w:left="284"/>
        <w:jc w:val="both"/>
        <w:rPr>
          <w:rFonts w:ascii="Times New Roman" w:hAnsi="Times New Roman" w:cs="Times New Roman"/>
        </w:rPr>
      </w:pPr>
    </w:p>
    <w:p w:rsidR="004A64C1" w:rsidRDefault="004A64C1" w:rsidP="004A64C1">
      <w:pPr>
        <w:pStyle w:val="NormalWeb"/>
        <w:spacing w:after="0" w:line="240" w:lineRule="exact"/>
        <w:ind w:left="284"/>
        <w:jc w:val="both"/>
        <w:rPr>
          <w:rFonts w:eastAsiaTheme="minorEastAsia"/>
          <w:lang w:eastAsia="en-US"/>
        </w:rPr>
      </w:pPr>
    </w:p>
    <w:p w:rsidR="004A64C1" w:rsidRPr="0078579A" w:rsidRDefault="004A64C1" w:rsidP="004A64C1">
      <w:pPr>
        <w:pStyle w:val="NormalWeb"/>
        <w:spacing w:after="0" w:line="240" w:lineRule="exact"/>
        <w:ind w:left="284"/>
        <w:jc w:val="both"/>
        <w:rPr>
          <w:rFonts w:eastAsiaTheme="minorEastAsia"/>
          <w:lang w:eastAsia="en-US"/>
        </w:rPr>
      </w:pPr>
    </w:p>
    <w:p w:rsidR="004A64C1" w:rsidRPr="0078579A" w:rsidRDefault="004A64C1" w:rsidP="004A64C1">
      <w:pPr>
        <w:pStyle w:val="NormalWeb"/>
        <w:spacing w:after="0" w:line="240" w:lineRule="exact"/>
        <w:ind w:left="284"/>
        <w:jc w:val="both"/>
        <w:rPr>
          <w:rFonts w:eastAsiaTheme="minorEastAsia"/>
          <w:lang w:eastAsia="en-US"/>
        </w:rPr>
      </w:pPr>
      <w:r w:rsidRPr="0078579A">
        <w:rPr>
          <w:rFonts w:eastAsiaTheme="minorEastAsia"/>
          <w:lang w:eastAsia="en-US"/>
        </w:rPr>
        <w:t>201</w:t>
      </w:r>
      <w:r w:rsidR="00D36F7A">
        <w:rPr>
          <w:rFonts w:eastAsiaTheme="minorEastAsia"/>
          <w:lang w:eastAsia="en-US"/>
        </w:rPr>
        <w:t>9</w:t>
      </w:r>
      <w:r w:rsidRPr="0078579A">
        <w:rPr>
          <w:rFonts w:eastAsiaTheme="minorEastAsia"/>
          <w:lang w:eastAsia="en-US"/>
        </w:rPr>
        <w:t xml:space="preserve"> yılı içerisinde üniversitemize atanan akademik personel ve dağılımı:</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6"/>
        <w:gridCol w:w="4247"/>
        <w:gridCol w:w="1863"/>
      </w:tblGrid>
      <w:tr w:rsidR="00D36F7A" w:rsidRPr="0078579A" w:rsidTr="000D10D8">
        <w:trPr>
          <w:cantSplit/>
          <w:trHeight w:val="259"/>
        </w:trPr>
        <w:tc>
          <w:tcPr>
            <w:tcW w:w="2506" w:type="dxa"/>
            <w:vMerge w:val="restart"/>
          </w:tcPr>
          <w:p w:rsidR="00D36F7A" w:rsidRPr="0078579A" w:rsidRDefault="00D36F7A" w:rsidP="00291331">
            <w:pPr>
              <w:ind w:left="284"/>
              <w:jc w:val="both"/>
              <w:rPr>
                <w:rFonts w:ascii="Times New Roman" w:eastAsia="Arial Unicode MS" w:hAnsi="Times New Roman" w:cs="Times New Roman"/>
                <w:b/>
                <w:lang w:val="tr-TR"/>
              </w:rPr>
            </w:pPr>
          </w:p>
          <w:p w:rsidR="00D36F7A" w:rsidRPr="0078579A" w:rsidRDefault="00D36F7A" w:rsidP="000D10D8">
            <w:pPr>
              <w:ind w:left="284"/>
              <w:rPr>
                <w:rFonts w:ascii="Times New Roman" w:eastAsia="Arial Unicode MS" w:hAnsi="Times New Roman" w:cs="Times New Roman"/>
                <w:b/>
                <w:lang w:val="tr-TR"/>
              </w:rPr>
            </w:pPr>
          </w:p>
          <w:p w:rsidR="00D36F7A" w:rsidRPr="0078579A" w:rsidRDefault="00D36F7A" w:rsidP="000D10D8">
            <w:pPr>
              <w:ind w:left="284"/>
              <w:rPr>
                <w:rFonts w:ascii="Times New Roman" w:eastAsia="Arial Unicode MS" w:hAnsi="Times New Roman" w:cs="Times New Roman"/>
                <w:b/>
                <w:lang w:val="tr-TR"/>
              </w:rPr>
            </w:pPr>
            <w:r>
              <w:rPr>
                <w:rFonts w:ascii="Times New Roman" w:eastAsia="Arial Unicode MS" w:hAnsi="Times New Roman" w:cs="Times New Roman"/>
                <w:b/>
                <w:lang w:val="tr-TR"/>
              </w:rPr>
              <w:t>2019</w:t>
            </w:r>
            <w:r w:rsidRPr="0078579A">
              <w:rPr>
                <w:rFonts w:ascii="Times New Roman" w:eastAsia="Arial Unicode MS" w:hAnsi="Times New Roman" w:cs="Times New Roman"/>
                <w:b/>
                <w:lang w:val="tr-TR"/>
              </w:rPr>
              <w:t xml:space="preserve"> yılında</w:t>
            </w:r>
          </w:p>
          <w:p w:rsidR="00D36F7A" w:rsidRPr="0078579A" w:rsidRDefault="00D36F7A" w:rsidP="000D10D8">
            <w:pPr>
              <w:ind w:left="284"/>
              <w:rPr>
                <w:rFonts w:ascii="Times New Roman" w:eastAsia="Arial Unicode MS" w:hAnsi="Times New Roman" w:cs="Times New Roman"/>
                <w:bCs/>
                <w:lang w:val="tr-TR"/>
              </w:rPr>
            </w:pPr>
            <w:r>
              <w:rPr>
                <w:rFonts w:ascii="Times New Roman" w:eastAsia="Arial Unicode MS" w:hAnsi="Times New Roman" w:cs="Times New Roman"/>
                <w:bCs/>
                <w:lang w:val="tr-TR"/>
              </w:rPr>
              <w:t xml:space="preserve">Üniversitemize </w:t>
            </w:r>
            <w:r w:rsidRPr="0078579A">
              <w:rPr>
                <w:rFonts w:ascii="Times New Roman" w:eastAsia="Arial Unicode MS" w:hAnsi="Times New Roman" w:cs="Times New Roman"/>
                <w:bCs/>
                <w:lang w:val="tr-TR"/>
              </w:rPr>
              <w:t xml:space="preserve">atanan öğretim elemanları </w:t>
            </w:r>
          </w:p>
          <w:p w:rsidR="00D36F7A" w:rsidRPr="0078579A" w:rsidRDefault="00D36F7A" w:rsidP="00291331">
            <w:pPr>
              <w:ind w:left="284"/>
              <w:jc w:val="both"/>
              <w:rPr>
                <w:rFonts w:ascii="Times New Roman" w:eastAsia="Arial Unicode MS" w:hAnsi="Times New Roman" w:cs="Times New Roman"/>
                <w:bCs/>
                <w:lang w:val="tr-TR"/>
              </w:rPr>
            </w:pPr>
          </w:p>
          <w:p w:rsidR="00D36F7A" w:rsidRPr="0078579A" w:rsidRDefault="00D36F7A" w:rsidP="00291331">
            <w:pPr>
              <w:ind w:left="284"/>
              <w:jc w:val="both"/>
              <w:rPr>
                <w:rFonts w:ascii="Times New Roman" w:eastAsia="Arial Unicode MS" w:hAnsi="Times New Roman" w:cs="Times New Roman"/>
                <w:b/>
                <w:lang w:val="tr-TR"/>
              </w:rPr>
            </w:pPr>
          </w:p>
          <w:p w:rsidR="00D36F7A" w:rsidRPr="0078579A" w:rsidRDefault="00D36F7A" w:rsidP="00291331">
            <w:pPr>
              <w:ind w:left="284"/>
              <w:jc w:val="both"/>
              <w:rPr>
                <w:rFonts w:ascii="Times New Roman" w:eastAsia="Arial Unicode MS" w:hAnsi="Times New Roman" w:cs="Times New Roman"/>
                <w:b/>
                <w:lang w:val="tr-TR"/>
              </w:rPr>
            </w:pPr>
          </w:p>
        </w:tc>
        <w:tc>
          <w:tcPr>
            <w:tcW w:w="4247" w:type="dxa"/>
          </w:tcPr>
          <w:p w:rsidR="00D36F7A" w:rsidRPr="0078579A" w:rsidRDefault="00D36F7A" w:rsidP="00D36F7A">
            <w:pPr>
              <w:ind w:left="284"/>
              <w:jc w:val="center"/>
              <w:rPr>
                <w:rFonts w:ascii="Times New Roman" w:eastAsia="Arial Unicode MS" w:hAnsi="Times New Roman" w:cs="Times New Roman"/>
                <w:b/>
                <w:lang w:val="tr-TR"/>
              </w:rPr>
            </w:pPr>
            <w:r w:rsidRPr="0078579A">
              <w:rPr>
                <w:rFonts w:ascii="Times New Roman" w:eastAsia="Arial Unicode MS" w:hAnsi="Times New Roman" w:cs="Times New Roman"/>
                <w:b/>
                <w:lang w:val="tr-TR"/>
              </w:rPr>
              <w:t>Unvanı</w:t>
            </w:r>
          </w:p>
        </w:tc>
        <w:tc>
          <w:tcPr>
            <w:tcW w:w="1863" w:type="dxa"/>
          </w:tcPr>
          <w:p w:rsidR="00D36F7A" w:rsidRPr="0078579A" w:rsidRDefault="00D36F7A" w:rsidP="00D36F7A">
            <w:pPr>
              <w:ind w:left="284"/>
              <w:jc w:val="center"/>
              <w:rPr>
                <w:rFonts w:ascii="Times New Roman" w:eastAsia="Arial Unicode MS" w:hAnsi="Times New Roman" w:cs="Times New Roman"/>
                <w:b/>
                <w:lang w:val="tr-TR"/>
              </w:rPr>
            </w:pPr>
            <w:r w:rsidRPr="0078579A">
              <w:rPr>
                <w:rFonts w:ascii="Times New Roman" w:eastAsia="Arial Unicode MS" w:hAnsi="Times New Roman" w:cs="Times New Roman"/>
                <w:b/>
                <w:lang w:val="tr-TR"/>
              </w:rPr>
              <w:t>Adedi</w:t>
            </w:r>
          </w:p>
        </w:tc>
      </w:tr>
      <w:tr w:rsidR="00D36F7A" w:rsidRPr="0078579A" w:rsidTr="000D10D8">
        <w:trPr>
          <w:cantSplit/>
          <w:trHeight w:val="259"/>
        </w:trPr>
        <w:tc>
          <w:tcPr>
            <w:tcW w:w="2506" w:type="dxa"/>
            <w:vMerge/>
          </w:tcPr>
          <w:p w:rsidR="00D36F7A" w:rsidRPr="0078579A" w:rsidRDefault="00D36F7A" w:rsidP="00291331">
            <w:pPr>
              <w:ind w:left="284"/>
              <w:jc w:val="both"/>
              <w:rPr>
                <w:rFonts w:ascii="Times New Roman" w:eastAsia="Arial Unicode MS" w:hAnsi="Times New Roman" w:cs="Times New Roman"/>
                <w:b/>
                <w:lang w:val="tr-TR"/>
              </w:rPr>
            </w:pPr>
          </w:p>
        </w:tc>
        <w:tc>
          <w:tcPr>
            <w:tcW w:w="4247" w:type="dxa"/>
          </w:tcPr>
          <w:p w:rsidR="00D36F7A" w:rsidRPr="0078579A" w:rsidRDefault="00D36F7A" w:rsidP="00D36F7A">
            <w:pPr>
              <w:ind w:left="284"/>
              <w:jc w:val="center"/>
              <w:rPr>
                <w:rFonts w:ascii="Times New Roman" w:eastAsia="Arial Unicode MS" w:hAnsi="Times New Roman" w:cs="Times New Roman"/>
                <w:bCs/>
                <w:lang w:val="tr-TR"/>
              </w:rPr>
            </w:pPr>
            <w:r w:rsidRPr="0078579A">
              <w:rPr>
                <w:rFonts w:ascii="Times New Roman" w:eastAsia="Arial Unicode MS" w:hAnsi="Times New Roman" w:cs="Times New Roman"/>
                <w:bCs/>
                <w:lang w:val="tr-TR"/>
              </w:rPr>
              <w:t>Profesör</w:t>
            </w:r>
          </w:p>
        </w:tc>
        <w:tc>
          <w:tcPr>
            <w:tcW w:w="1863" w:type="dxa"/>
            <w:vAlign w:val="center"/>
          </w:tcPr>
          <w:p w:rsidR="00D36F7A" w:rsidRPr="0078579A" w:rsidRDefault="00D36F7A" w:rsidP="00D36F7A">
            <w:pPr>
              <w:ind w:left="284"/>
              <w:jc w:val="center"/>
              <w:rPr>
                <w:rFonts w:ascii="Times New Roman" w:hAnsi="Times New Roman" w:cs="Times New Roman"/>
                <w:lang w:val="tr-TR"/>
              </w:rPr>
            </w:pPr>
            <w:r>
              <w:rPr>
                <w:rFonts w:ascii="Times New Roman" w:hAnsi="Times New Roman" w:cs="Times New Roman"/>
                <w:lang w:val="tr-TR"/>
              </w:rPr>
              <w:t>-</w:t>
            </w:r>
          </w:p>
        </w:tc>
      </w:tr>
      <w:tr w:rsidR="00D36F7A" w:rsidRPr="0078579A" w:rsidTr="000D10D8">
        <w:trPr>
          <w:cantSplit/>
          <w:trHeight w:val="259"/>
        </w:trPr>
        <w:tc>
          <w:tcPr>
            <w:tcW w:w="2506" w:type="dxa"/>
            <w:vMerge/>
          </w:tcPr>
          <w:p w:rsidR="00D36F7A" w:rsidRPr="0078579A" w:rsidRDefault="00D36F7A" w:rsidP="00291331">
            <w:pPr>
              <w:ind w:left="284"/>
              <w:jc w:val="both"/>
              <w:rPr>
                <w:rFonts w:ascii="Times New Roman" w:eastAsia="Arial Unicode MS" w:hAnsi="Times New Roman" w:cs="Times New Roman"/>
                <w:b/>
                <w:lang w:val="tr-TR"/>
              </w:rPr>
            </w:pPr>
          </w:p>
        </w:tc>
        <w:tc>
          <w:tcPr>
            <w:tcW w:w="4247" w:type="dxa"/>
          </w:tcPr>
          <w:p w:rsidR="00D36F7A" w:rsidRPr="0078579A" w:rsidRDefault="00D36F7A" w:rsidP="00D36F7A">
            <w:pPr>
              <w:ind w:left="284"/>
              <w:jc w:val="center"/>
              <w:rPr>
                <w:rFonts w:ascii="Times New Roman" w:eastAsia="Arial Unicode MS" w:hAnsi="Times New Roman" w:cs="Times New Roman"/>
                <w:bCs/>
                <w:lang w:val="tr-TR"/>
              </w:rPr>
            </w:pPr>
            <w:r w:rsidRPr="0078579A">
              <w:rPr>
                <w:rFonts w:ascii="Times New Roman" w:eastAsia="Arial Unicode MS" w:hAnsi="Times New Roman" w:cs="Times New Roman"/>
                <w:bCs/>
                <w:lang w:val="tr-TR"/>
              </w:rPr>
              <w:t>Doçent</w:t>
            </w:r>
          </w:p>
        </w:tc>
        <w:tc>
          <w:tcPr>
            <w:tcW w:w="1863" w:type="dxa"/>
            <w:vAlign w:val="center"/>
          </w:tcPr>
          <w:p w:rsidR="00D36F7A" w:rsidRPr="0078579A" w:rsidRDefault="00D36F7A" w:rsidP="00D36F7A">
            <w:pPr>
              <w:ind w:left="284"/>
              <w:jc w:val="center"/>
              <w:rPr>
                <w:rFonts w:ascii="Times New Roman" w:hAnsi="Times New Roman" w:cs="Times New Roman"/>
                <w:lang w:val="tr-TR"/>
              </w:rPr>
            </w:pPr>
            <w:r>
              <w:rPr>
                <w:rFonts w:ascii="Times New Roman" w:hAnsi="Times New Roman" w:cs="Times New Roman"/>
                <w:lang w:val="tr-TR"/>
              </w:rPr>
              <w:t>-</w:t>
            </w:r>
          </w:p>
        </w:tc>
      </w:tr>
      <w:tr w:rsidR="00D36F7A" w:rsidRPr="0078579A" w:rsidTr="000D10D8">
        <w:trPr>
          <w:cantSplit/>
          <w:trHeight w:val="326"/>
        </w:trPr>
        <w:tc>
          <w:tcPr>
            <w:tcW w:w="2506" w:type="dxa"/>
            <w:vMerge/>
          </w:tcPr>
          <w:p w:rsidR="00D36F7A" w:rsidRPr="0078579A" w:rsidRDefault="00D36F7A" w:rsidP="00291331">
            <w:pPr>
              <w:ind w:left="284"/>
              <w:jc w:val="both"/>
              <w:rPr>
                <w:rFonts w:ascii="Times New Roman" w:eastAsia="Arial Unicode MS" w:hAnsi="Times New Roman" w:cs="Times New Roman"/>
                <w:b/>
                <w:lang w:val="tr-TR"/>
              </w:rPr>
            </w:pPr>
          </w:p>
        </w:tc>
        <w:tc>
          <w:tcPr>
            <w:tcW w:w="4247" w:type="dxa"/>
          </w:tcPr>
          <w:p w:rsidR="00D36F7A" w:rsidRPr="0078579A" w:rsidRDefault="00D36F7A" w:rsidP="00D36F7A">
            <w:pPr>
              <w:ind w:left="284"/>
              <w:jc w:val="center"/>
              <w:rPr>
                <w:rFonts w:ascii="Times New Roman" w:eastAsia="Arial Unicode MS" w:hAnsi="Times New Roman" w:cs="Times New Roman"/>
                <w:bCs/>
                <w:lang w:val="tr-TR"/>
              </w:rPr>
            </w:pPr>
            <w:r>
              <w:rPr>
                <w:rFonts w:ascii="Times New Roman" w:eastAsia="Arial Unicode MS" w:hAnsi="Times New Roman" w:cs="Times New Roman"/>
                <w:bCs/>
                <w:lang w:val="tr-TR"/>
              </w:rPr>
              <w:t>Dr. Öğr. Üyesi</w:t>
            </w:r>
          </w:p>
        </w:tc>
        <w:tc>
          <w:tcPr>
            <w:tcW w:w="1863" w:type="dxa"/>
            <w:vAlign w:val="center"/>
          </w:tcPr>
          <w:p w:rsidR="00D36F7A" w:rsidRPr="0078579A" w:rsidRDefault="00D36F7A" w:rsidP="00D36F7A">
            <w:pPr>
              <w:ind w:left="284"/>
              <w:jc w:val="center"/>
              <w:rPr>
                <w:rFonts w:ascii="Times New Roman" w:hAnsi="Times New Roman" w:cs="Times New Roman"/>
                <w:lang w:val="tr-TR"/>
              </w:rPr>
            </w:pPr>
            <w:r>
              <w:rPr>
                <w:rFonts w:ascii="Times New Roman" w:hAnsi="Times New Roman" w:cs="Times New Roman"/>
                <w:lang w:val="tr-TR"/>
              </w:rPr>
              <w:t>7</w:t>
            </w:r>
          </w:p>
        </w:tc>
      </w:tr>
      <w:tr w:rsidR="00D36F7A" w:rsidRPr="0078579A" w:rsidTr="000D10D8">
        <w:trPr>
          <w:cantSplit/>
          <w:trHeight w:val="326"/>
        </w:trPr>
        <w:tc>
          <w:tcPr>
            <w:tcW w:w="2506" w:type="dxa"/>
            <w:vMerge/>
          </w:tcPr>
          <w:p w:rsidR="00D36F7A" w:rsidRPr="0078579A" w:rsidRDefault="00D36F7A" w:rsidP="00291331">
            <w:pPr>
              <w:ind w:left="284"/>
              <w:jc w:val="both"/>
              <w:rPr>
                <w:rFonts w:ascii="Times New Roman" w:eastAsia="Arial Unicode MS" w:hAnsi="Times New Roman" w:cs="Times New Roman"/>
                <w:b/>
                <w:lang w:val="tr-TR"/>
              </w:rPr>
            </w:pPr>
          </w:p>
        </w:tc>
        <w:tc>
          <w:tcPr>
            <w:tcW w:w="4247" w:type="dxa"/>
          </w:tcPr>
          <w:p w:rsidR="00D36F7A" w:rsidRDefault="00D36F7A" w:rsidP="00D36F7A">
            <w:pPr>
              <w:ind w:left="284"/>
              <w:jc w:val="center"/>
              <w:rPr>
                <w:rFonts w:ascii="Times New Roman" w:eastAsia="Arial Unicode MS" w:hAnsi="Times New Roman" w:cs="Times New Roman"/>
                <w:bCs/>
                <w:lang w:val="tr-TR"/>
              </w:rPr>
            </w:pPr>
            <w:r>
              <w:rPr>
                <w:rFonts w:ascii="Times New Roman" w:eastAsia="Arial Unicode MS" w:hAnsi="Times New Roman" w:cs="Times New Roman"/>
                <w:bCs/>
                <w:lang w:val="tr-TR"/>
              </w:rPr>
              <w:t>Öğr. Gör.</w:t>
            </w:r>
          </w:p>
        </w:tc>
        <w:tc>
          <w:tcPr>
            <w:tcW w:w="1863" w:type="dxa"/>
            <w:vAlign w:val="center"/>
          </w:tcPr>
          <w:p w:rsidR="00D36F7A" w:rsidRPr="0078579A" w:rsidRDefault="00D36F7A" w:rsidP="00D36F7A">
            <w:pPr>
              <w:ind w:left="284"/>
              <w:jc w:val="center"/>
              <w:rPr>
                <w:rFonts w:ascii="Times New Roman" w:hAnsi="Times New Roman" w:cs="Times New Roman"/>
                <w:lang w:val="tr-TR"/>
              </w:rPr>
            </w:pPr>
            <w:r>
              <w:rPr>
                <w:rFonts w:ascii="Times New Roman" w:hAnsi="Times New Roman" w:cs="Times New Roman"/>
                <w:lang w:val="tr-TR"/>
              </w:rPr>
              <w:t>7</w:t>
            </w:r>
          </w:p>
        </w:tc>
      </w:tr>
      <w:tr w:rsidR="00D36F7A" w:rsidRPr="0078579A" w:rsidTr="000D10D8">
        <w:trPr>
          <w:cantSplit/>
          <w:trHeight w:val="355"/>
        </w:trPr>
        <w:tc>
          <w:tcPr>
            <w:tcW w:w="2506" w:type="dxa"/>
            <w:vMerge/>
          </w:tcPr>
          <w:p w:rsidR="00D36F7A" w:rsidRPr="0078579A" w:rsidRDefault="00D36F7A" w:rsidP="00291331">
            <w:pPr>
              <w:ind w:left="284"/>
              <w:jc w:val="both"/>
              <w:rPr>
                <w:rFonts w:ascii="Times New Roman" w:eastAsia="Arial Unicode MS" w:hAnsi="Times New Roman" w:cs="Times New Roman"/>
                <w:b/>
                <w:lang w:val="tr-TR"/>
              </w:rPr>
            </w:pPr>
          </w:p>
        </w:tc>
        <w:tc>
          <w:tcPr>
            <w:tcW w:w="4247" w:type="dxa"/>
          </w:tcPr>
          <w:p w:rsidR="00D36F7A" w:rsidRPr="0078579A" w:rsidRDefault="00D36F7A" w:rsidP="00D36F7A">
            <w:pPr>
              <w:ind w:left="284"/>
              <w:jc w:val="center"/>
              <w:rPr>
                <w:rFonts w:ascii="Times New Roman" w:eastAsia="Arial Unicode MS" w:hAnsi="Times New Roman" w:cs="Times New Roman"/>
                <w:bCs/>
                <w:lang w:val="tr-TR"/>
              </w:rPr>
            </w:pPr>
            <w:proofErr w:type="gramStart"/>
            <w:r>
              <w:rPr>
                <w:rFonts w:ascii="Times New Roman" w:eastAsia="Arial Unicode MS" w:hAnsi="Times New Roman" w:cs="Times New Roman"/>
                <w:bCs/>
                <w:lang w:val="tr-TR"/>
              </w:rPr>
              <w:t>Ar</w:t>
            </w:r>
            <w:r w:rsidRPr="0078579A">
              <w:rPr>
                <w:rFonts w:ascii="Times New Roman" w:eastAsia="Arial Unicode MS" w:hAnsi="Times New Roman" w:cs="Times New Roman"/>
                <w:bCs/>
                <w:lang w:val="tr-TR"/>
              </w:rPr>
              <w:t>ş.Gör</w:t>
            </w:r>
            <w:proofErr w:type="gramEnd"/>
            <w:r w:rsidRPr="0078579A">
              <w:rPr>
                <w:rFonts w:ascii="Times New Roman" w:eastAsia="Arial Unicode MS" w:hAnsi="Times New Roman" w:cs="Times New Roman"/>
                <w:bCs/>
                <w:lang w:val="tr-TR"/>
              </w:rPr>
              <w:t>.</w:t>
            </w:r>
          </w:p>
        </w:tc>
        <w:tc>
          <w:tcPr>
            <w:tcW w:w="1863" w:type="dxa"/>
            <w:vAlign w:val="center"/>
          </w:tcPr>
          <w:p w:rsidR="00D36F7A" w:rsidRPr="0078579A" w:rsidRDefault="00D36F7A" w:rsidP="00D36F7A">
            <w:pPr>
              <w:ind w:left="284"/>
              <w:jc w:val="center"/>
              <w:rPr>
                <w:rFonts w:ascii="Times New Roman" w:hAnsi="Times New Roman" w:cs="Times New Roman"/>
                <w:lang w:val="tr-TR"/>
              </w:rPr>
            </w:pPr>
            <w:r>
              <w:rPr>
                <w:rFonts w:ascii="Times New Roman" w:hAnsi="Times New Roman" w:cs="Times New Roman"/>
                <w:lang w:val="tr-TR"/>
              </w:rPr>
              <w:t>16</w:t>
            </w:r>
          </w:p>
        </w:tc>
      </w:tr>
      <w:tr w:rsidR="00D36F7A" w:rsidRPr="0078579A" w:rsidTr="000D10D8">
        <w:trPr>
          <w:cantSplit/>
          <w:trHeight w:val="576"/>
        </w:trPr>
        <w:tc>
          <w:tcPr>
            <w:tcW w:w="2506" w:type="dxa"/>
            <w:vMerge/>
          </w:tcPr>
          <w:p w:rsidR="00D36F7A" w:rsidRPr="0078579A" w:rsidRDefault="00D36F7A" w:rsidP="00291331">
            <w:pPr>
              <w:ind w:left="284"/>
              <w:jc w:val="both"/>
              <w:rPr>
                <w:rFonts w:ascii="Times New Roman" w:eastAsia="Arial Unicode MS" w:hAnsi="Times New Roman" w:cs="Times New Roman"/>
                <w:b/>
                <w:lang w:val="tr-TR"/>
              </w:rPr>
            </w:pPr>
          </w:p>
        </w:tc>
        <w:tc>
          <w:tcPr>
            <w:tcW w:w="4247" w:type="dxa"/>
          </w:tcPr>
          <w:p w:rsidR="00D36F7A" w:rsidRDefault="00D36F7A" w:rsidP="00D36F7A">
            <w:pPr>
              <w:ind w:left="284"/>
              <w:jc w:val="center"/>
              <w:rPr>
                <w:rFonts w:ascii="Times New Roman" w:eastAsia="Arial Unicode MS" w:hAnsi="Times New Roman" w:cs="Times New Roman"/>
                <w:bCs/>
                <w:lang w:val="tr-TR"/>
              </w:rPr>
            </w:pPr>
          </w:p>
          <w:p w:rsidR="00D36F7A" w:rsidRPr="0078579A" w:rsidRDefault="00D36F7A" w:rsidP="00D36F7A">
            <w:pPr>
              <w:ind w:left="284"/>
              <w:jc w:val="center"/>
              <w:rPr>
                <w:rFonts w:ascii="Times New Roman" w:eastAsia="Arial Unicode MS" w:hAnsi="Times New Roman" w:cs="Times New Roman"/>
                <w:bCs/>
                <w:lang w:val="tr-TR"/>
              </w:rPr>
            </w:pPr>
            <w:r w:rsidRPr="0078579A">
              <w:rPr>
                <w:rFonts w:ascii="Times New Roman" w:eastAsia="Arial Unicode MS" w:hAnsi="Times New Roman" w:cs="Times New Roman"/>
                <w:bCs/>
                <w:lang w:val="tr-TR"/>
              </w:rPr>
              <w:t>Genel Toplam</w:t>
            </w:r>
          </w:p>
        </w:tc>
        <w:tc>
          <w:tcPr>
            <w:tcW w:w="1863" w:type="dxa"/>
          </w:tcPr>
          <w:p w:rsidR="00D36F7A" w:rsidRDefault="00D36F7A" w:rsidP="00D36F7A">
            <w:pPr>
              <w:ind w:left="284"/>
              <w:jc w:val="center"/>
              <w:rPr>
                <w:rFonts w:ascii="Times New Roman" w:eastAsia="Arial Unicode MS" w:hAnsi="Times New Roman" w:cs="Times New Roman"/>
                <w:bCs/>
                <w:lang w:val="tr-TR"/>
              </w:rPr>
            </w:pPr>
          </w:p>
          <w:p w:rsidR="00D36F7A" w:rsidRPr="0078579A" w:rsidRDefault="00D36F7A" w:rsidP="00D36F7A">
            <w:pPr>
              <w:ind w:left="284"/>
              <w:jc w:val="center"/>
              <w:rPr>
                <w:rFonts w:ascii="Times New Roman" w:eastAsia="Arial Unicode MS" w:hAnsi="Times New Roman" w:cs="Times New Roman"/>
                <w:bCs/>
                <w:lang w:val="tr-TR"/>
              </w:rPr>
            </w:pPr>
            <w:r>
              <w:rPr>
                <w:rFonts w:ascii="Times New Roman" w:eastAsia="Arial Unicode MS" w:hAnsi="Times New Roman" w:cs="Times New Roman"/>
                <w:bCs/>
                <w:lang w:val="tr-TR"/>
              </w:rPr>
              <w:t>30</w:t>
            </w:r>
          </w:p>
        </w:tc>
      </w:tr>
    </w:tbl>
    <w:p w:rsidR="004A64C1" w:rsidRPr="0078579A" w:rsidRDefault="004A64C1" w:rsidP="004A64C1">
      <w:pPr>
        <w:pStyle w:val="NormalWeb"/>
        <w:spacing w:line="240" w:lineRule="exact"/>
        <w:jc w:val="both"/>
        <w:rPr>
          <w:rFonts w:eastAsiaTheme="minorEastAsia"/>
          <w:lang w:eastAsia="en-US"/>
        </w:rPr>
      </w:pPr>
    </w:p>
    <w:p w:rsidR="004A64C1" w:rsidRPr="0078579A" w:rsidRDefault="00D36F7A" w:rsidP="004A64C1">
      <w:pPr>
        <w:pStyle w:val="NormalWeb"/>
        <w:spacing w:line="240" w:lineRule="exact"/>
        <w:ind w:left="284"/>
        <w:jc w:val="both"/>
        <w:rPr>
          <w:rFonts w:eastAsiaTheme="minorEastAsia"/>
          <w:lang w:eastAsia="en-US"/>
        </w:rPr>
      </w:pPr>
      <w:r>
        <w:rPr>
          <w:rFonts w:eastAsiaTheme="minorEastAsia"/>
          <w:lang w:eastAsia="en-US"/>
        </w:rPr>
        <w:t>2019</w:t>
      </w:r>
      <w:r w:rsidR="004A64C1" w:rsidRPr="0078579A">
        <w:rPr>
          <w:rFonts w:eastAsiaTheme="minorEastAsia"/>
          <w:lang w:eastAsia="en-US"/>
        </w:rPr>
        <w:t xml:space="preserve"> yılı içerisinde üniversitemizden ayrılan akademik personelin dağılımı                               </w:t>
      </w:r>
    </w:p>
    <w:tbl>
      <w:tblPr>
        <w:tblW w:w="8946" w:type="dxa"/>
        <w:tblInd w:w="55" w:type="dxa"/>
        <w:tblCellMar>
          <w:left w:w="70" w:type="dxa"/>
          <w:right w:w="70" w:type="dxa"/>
        </w:tblCellMar>
        <w:tblLook w:val="04A0" w:firstRow="1" w:lastRow="0" w:firstColumn="1" w:lastColumn="0" w:noHBand="0" w:noVBand="1"/>
      </w:tblPr>
      <w:tblGrid>
        <w:gridCol w:w="6473"/>
        <w:gridCol w:w="2473"/>
      </w:tblGrid>
      <w:tr w:rsidR="00CB660C" w:rsidRPr="00CB660C" w:rsidTr="00D956BA">
        <w:trPr>
          <w:trHeight w:val="468"/>
        </w:trPr>
        <w:tc>
          <w:tcPr>
            <w:tcW w:w="894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B660C" w:rsidRPr="00335CBA" w:rsidRDefault="00CB660C" w:rsidP="00CB660C">
            <w:pPr>
              <w:jc w:val="center"/>
              <w:rPr>
                <w:rFonts w:ascii="Times New Roman" w:eastAsia="Times New Roman" w:hAnsi="Times New Roman" w:cs="Times New Roman"/>
                <w:color w:val="000000"/>
                <w:szCs w:val="22"/>
                <w:lang w:val="tr-TR" w:eastAsia="tr-TR"/>
              </w:rPr>
            </w:pPr>
            <w:r w:rsidRPr="00335CBA">
              <w:rPr>
                <w:rFonts w:ascii="Times New Roman" w:eastAsia="Times New Roman" w:hAnsi="Times New Roman" w:cs="Times New Roman"/>
                <w:color w:val="000000"/>
                <w:szCs w:val="22"/>
                <w:lang w:val="tr-TR" w:eastAsia="tr-TR"/>
              </w:rPr>
              <w:t>2019 YILI ÜNİVERSİTEMİZDEN AYRILAN AKADEMİK PERSONEL SAYISI</w:t>
            </w:r>
          </w:p>
        </w:tc>
      </w:tr>
      <w:tr w:rsidR="00CB660C" w:rsidRPr="00CB660C" w:rsidTr="00D956BA">
        <w:trPr>
          <w:trHeight w:val="444"/>
        </w:trPr>
        <w:tc>
          <w:tcPr>
            <w:tcW w:w="6473" w:type="dxa"/>
            <w:tcBorders>
              <w:top w:val="nil"/>
              <w:left w:val="single" w:sz="8" w:space="0" w:color="auto"/>
              <w:bottom w:val="single" w:sz="8" w:space="0" w:color="auto"/>
              <w:right w:val="single" w:sz="4" w:space="0" w:color="auto"/>
            </w:tcBorders>
            <w:shd w:val="clear" w:color="auto" w:fill="auto"/>
            <w:noWrap/>
            <w:vAlign w:val="bottom"/>
            <w:hideMark/>
          </w:tcPr>
          <w:p w:rsidR="00CB660C" w:rsidRPr="00D36F7A" w:rsidRDefault="00CB660C" w:rsidP="00CB660C">
            <w:pPr>
              <w:jc w:val="center"/>
              <w:rPr>
                <w:rFonts w:ascii="Times New Roman" w:eastAsia="Times New Roman" w:hAnsi="Times New Roman" w:cs="Times New Roman"/>
                <w:b/>
                <w:bCs/>
                <w:color w:val="000000"/>
                <w:szCs w:val="22"/>
                <w:lang w:val="tr-TR" w:eastAsia="tr-TR"/>
              </w:rPr>
            </w:pPr>
            <w:r w:rsidRPr="00D36F7A">
              <w:rPr>
                <w:rFonts w:ascii="Times New Roman" w:eastAsia="Times New Roman" w:hAnsi="Times New Roman" w:cs="Times New Roman"/>
                <w:b/>
                <w:bCs/>
                <w:color w:val="000000"/>
                <w:szCs w:val="22"/>
                <w:lang w:val="tr-TR" w:eastAsia="tr-TR"/>
              </w:rPr>
              <w:t>Unvanı</w:t>
            </w:r>
          </w:p>
        </w:tc>
        <w:tc>
          <w:tcPr>
            <w:tcW w:w="2473" w:type="dxa"/>
            <w:tcBorders>
              <w:top w:val="nil"/>
              <w:left w:val="nil"/>
              <w:bottom w:val="single" w:sz="8" w:space="0" w:color="auto"/>
              <w:right w:val="single" w:sz="8" w:space="0" w:color="auto"/>
            </w:tcBorders>
            <w:shd w:val="clear" w:color="auto" w:fill="auto"/>
            <w:noWrap/>
            <w:vAlign w:val="bottom"/>
            <w:hideMark/>
          </w:tcPr>
          <w:p w:rsidR="00CB660C" w:rsidRPr="00D36F7A" w:rsidRDefault="00CB660C" w:rsidP="00CB660C">
            <w:pPr>
              <w:jc w:val="center"/>
              <w:rPr>
                <w:rFonts w:ascii="Times New Roman" w:eastAsia="Times New Roman" w:hAnsi="Times New Roman" w:cs="Times New Roman"/>
                <w:b/>
                <w:bCs/>
                <w:color w:val="000000"/>
                <w:szCs w:val="22"/>
                <w:lang w:val="tr-TR" w:eastAsia="tr-TR"/>
              </w:rPr>
            </w:pPr>
            <w:r w:rsidRPr="00D36F7A">
              <w:rPr>
                <w:rFonts w:ascii="Times New Roman" w:eastAsia="Times New Roman" w:hAnsi="Times New Roman" w:cs="Times New Roman"/>
                <w:b/>
                <w:bCs/>
                <w:color w:val="000000"/>
                <w:szCs w:val="22"/>
                <w:lang w:val="tr-TR" w:eastAsia="tr-TR"/>
              </w:rPr>
              <w:t>Adedi</w:t>
            </w:r>
          </w:p>
        </w:tc>
      </w:tr>
      <w:tr w:rsidR="00CB660C" w:rsidRPr="00CB660C" w:rsidTr="00D956BA">
        <w:trPr>
          <w:trHeight w:val="452"/>
        </w:trPr>
        <w:tc>
          <w:tcPr>
            <w:tcW w:w="6473" w:type="dxa"/>
            <w:tcBorders>
              <w:top w:val="nil"/>
              <w:left w:val="single" w:sz="8" w:space="0" w:color="auto"/>
              <w:bottom w:val="single" w:sz="4" w:space="0" w:color="auto"/>
              <w:right w:val="single" w:sz="4" w:space="0" w:color="auto"/>
            </w:tcBorders>
            <w:shd w:val="clear" w:color="auto" w:fill="auto"/>
            <w:noWrap/>
            <w:vAlign w:val="bottom"/>
            <w:hideMark/>
          </w:tcPr>
          <w:p w:rsidR="00CB660C" w:rsidRPr="00D36F7A" w:rsidRDefault="00CB660C" w:rsidP="00CB660C">
            <w:pPr>
              <w:rPr>
                <w:rFonts w:ascii="Times New Roman" w:eastAsia="Times New Roman" w:hAnsi="Times New Roman" w:cs="Times New Roman"/>
                <w:color w:val="000000"/>
                <w:szCs w:val="22"/>
                <w:lang w:val="tr-TR" w:eastAsia="tr-TR"/>
              </w:rPr>
            </w:pPr>
            <w:r w:rsidRPr="00D36F7A">
              <w:rPr>
                <w:rFonts w:ascii="Times New Roman" w:eastAsia="Times New Roman" w:hAnsi="Times New Roman" w:cs="Times New Roman"/>
                <w:color w:val="000000"/>
                <w:szCs w:val="22"/>
                <w:lang w:val="tr-TR" w:eastAsia="tr-TR"/>
              </w:rPr>
              <w:t>Dr. Öğretim Üyesi</w:t>
            </w:r>
          </w:p>
        </w:tc>
        <w:tc>
          <w:tcPr>
            <w:tcW w:w="2473" w:type="dxa"/>
            <w:tcBorders>
              <w:top w:val="nil"/>
              <w:left w:val="nil"/>
              <w:bottom w:val="single" w:sz="4" w:space="0" w:color="auto"/>
              <w:right w:val="single" w:sz="8" w:space="0" w:color="auto"/>
            </w:tcBorders>
            <w:shd w:val="clear" w:color="auto" w:fill="auto"/>
            <w:noWrap/>
            <w:vAlign w:val="bottom"/>
            <w:hideMark/>
          </w:tcPr>
          <w:p w:rsidR="00CB660C" w:rsidRPr="00D36F7A" w:rsidRDefault="00CB660C" w:rsidP="00CB660C">
            <w:pPr>
              <w:jc w:val="center"/>
              <w:rPr>
                <w:rFonts w:ascii="Times New Roman" w:eastAsia="Times New Roman" w:hAnsi="Times New Roman" w:cs="Times New Roman"/>
                <w:color w:val="000000"/>
                <w:szCs w:val="22"/>
                <w:lang w:val="tr-TR" w:eastAsia="tr-TR"/>
              </w:rPr>
            </w:pPr>
            <w:r w:rsidRPr="00D36F7A">
              <w:rPr>
                <w:rFonts w:ascii="Times New Roman" w:eastAsia="Times New Roman" w:hAnsi="Times New Roman" w:cs="Times New Roman"/>
                <w:color w:val="000000"/>
                <w:szCs w:val="22"/>
                <w:lang w:val="tr-TR" w:eastAsia="tr-TR"/>
              </w:rPr>
              <w:t>4</w:t>
            </w:r>
          </w:p>
        </w:tc>
      </w:tr>
      <w:tr w:rsidR="00CB660C" w:rsidRPr="00CB660C" w:rsidTr="00D956BA">
        <w:trPr>
          <w:trHeight w:val="452"/>
        </w:trPr>
        <w:tc>
          <w:tcPr>
            <w:tcW w:w="647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B660C" w:rsidRPr="00D36F7A" w:rsidRDefault="00CB660C" w:rsidP="00CB660C">
            <w:pPr>
              <w:rPr>
                <w:rFonts w:ascii="Times New Roman" w:eastAsia="Times New Roman" w:hAnsi="Times New Roman" w:cs="Times New Roman"/>
                <w:color w:val="000000"/>
                <w:szCs w:val="22"/>
                <w:lang w:val="tr-TR" w:eastAsia="tr-TR"/>
              </w:rPr>
            </w:pPr>
            <w:r w:rsidRPr="00D36F7A">
              <w:rPr>
                <w:rFonts w:ascii="Times New Roman" w:eastAsia="Times New Roman" w:hAnsi="Times New Roman" w:cs="Times New Roman"/>
                <w:color w:val="000000"/>
                <w:szCs w:val="22"/>
                <w:lang w:val="tr-TR" w:eastAsia="tr-TR"/>
              </w:rPr>
              <w:t>Öğretim Görevlisi</w:t>
            </w:r>
          </w:p>
        </w:tc>
        <w:tc>
          <w:tcPr>
            <w:tcW w:w="2473" w:type="dxa"/>
            <w:tcBorders>
              <w:top w:val="single" w:sz="4" w:space="0" w:color="auto"/>
              <w:left w:val="nil"/>
              <w:bottom w:val="single" w:sz="4" w:space="0" w:color="auto"/>
              <w:right w:val="single" w:sz="8" w:space="0" w:color="auto"/>
            </w:tcBorders>
            <w:shd w:val="clear" w:color="auto" w:fill="auto"/>
            <w:noWrap/>
            <w:vAlign w:val="bottom"/>
            <w:hideMark/>
          </w:tcPr>
          <w:p w:rsidR="00CB660C" w:rsidRPr="00D36F7A" w:rsidRDefault="00CB660C" w:rsidP="00CB660C">
            <w:pPr>
              <w:jc w:val="center"/>
              <w:rPr>
                <w:rFonts w:ascii="Times New Roman" w:eastAsia="Times New Roman" w:hAnsi="Times New Roman" w:cs="Times New Roman"/>
                <w:color w:val="000000"/>
                <w:szCs w:val="22"/>
                <w:lang w:val="tr-TR" w:eastAsia="tr-TR"/>
              </w:rPr>
            </w:pPr>
            <w:r w:rsidRPr="00D36F7A">
              <w:rPr>
                <w:rFonts w:ascii="Times New Roman" w:eastAsia="Times New Roman" w:hAnsi="Times New Roman" w:cs="Times New Roman"/>
                <w:color w:val="000000"/>
                <w:szCs w:val="22"/>
                <w:lang w:val="tr-TR" w:eastAsia="tr-TR"/>
              </w:rPr>
              <w:t>1</w:t>
            </w:r>
          </w:p>
        </w:tc>
      </w:tr>
      <w:tr w:rsidR="00CB660C" w:rsidRPr="00CB660C" w:rsidTr="00D956BA">
        <w:trPr>
          <w:trHeight w:val="452"/>
        </w:trPr>
        <w:tc>
          <w:tcPr>
            <w:tcW w:w="6473" w:type="dxa"/>
            <w:tcBorders>
              <w:top w:val="nil"/>
              <w:left w:val="single" w:sz="8" w:space="0" w:color="auto"/>
              <w:bottom w:val="single" w:sz="4" w:space="0" w:color="auto"/>
              <w:right w:val="single" w:sz="4" w:space="0" w:color="auto"/>
            </w:tcBorders>
            <w:shd w:val="clear" w:color="auto" w:fill="auto"/>
            <w:noWrap/>
            <w:vAlign w:val="bottom"/>
            <w:hideMark/>
          </w:tcPr>
          <w:p w:rsidR="00CB660C" w:rsidRPr="00D36F7A" w:rsidRDefault="00CB660C" w:rsidP="00CB660C">
            <w:pPr>
              <w:rPr>
                <w:rFonts w:ascii="Times New Roman" w:eastAsia="Times New Roman" w:hAnsi="Times New Roman" w:cs="Times New Roman"/>
                <w:color w:val="000000"/>
                <w:szCs w:val="22"/>
                <w:lang w:val="tr-TR" w:eastAsia="tr-TR"/>
              </w:rPr>
            </w:pPr>
            <w:r w:rsidRPr="00D36F7A">
              <w:rPr>
                <w:rFonts w:ascii="Times New Roman" w:eastAsia="Times New Roman" w:hAnsi="Times New Roman" w:cs="Times New Roman"/>
                <w:color w:val="000000"/>
                <w:szCs w:val="22"/>
                <w:lang w:val="tr-TR" w:eastAsia="tr-TR"/>
              </w:rPr>
              <w:t>Arş. Gör.</w:t>
            </w:r>
          </w:p>
        </w:tc>
        <w:tc>
          <w:tcPr>
            <w:tcW w:w="2473" w:type="dxa"/>
            <w:tcBorders>
              <w:top w:val="nil"/>
              <w:left w:val="nil"/>
              <w:bottom w:val="single" w:sz="4" w:space="0" w:color="auto"/>
              <w:right w:val="single" w:sz="8" w:space="0" w:color="auto"/>
            </w:tcBorders>
            <w:shd w:val="clear" w:color="auto" w:fill="auto"/>
            <w:noWrap/>
            <w:vAlign w:val="bottom"/>
            <w:hideMark/>
          </w:tcPr>
          <w:p w:rsidR="00CB660C" w:rsidRPr="00D36F7A" w:rsidRDefault="00CB660C" w:rsidP="00CB660C">
            <w:pPr>
              <w:jc w:val="center"/>
              <w:rPr>
                <w:rFonts w:ascii="Times New Roman" w:eastAsia="Times New Roman" w:hAnsi="Times New Roman" w:cs="Times New Roman"/>
                <w:color w:val="000000"/>
                <w:szCs w:val="22"/>
                <w:lang w:val="tr-TR" w:eastAsia="tr-TR"/>
              </w:rPr>
            </w:pPr>
            <w:r w:rsidRPr="00D36F7A">
              <w:rPr>
                <w:rFonts w:ascii="Times New Roman" w:eastAsia="Times New Roman" w:hAnsi="Times New Roman" w:cs="Times New Roman"/>
                <w:color w:val="000000"/>
                <w:szCs w:val="22"/>
                <w:lang w:val="tr-TR" w:eastAsia="tr-TR"/>
              </w:rPr>
              <w:t>9</w:t>
            </w:r>
          </w:p>
        </w:tc>
      </w:tr>
      <w:tr w:rsidR="00CB660C" w:rsidRPr="00CB660C" w:rsidTr="00D956BA">
        <w:trPr>
          <w:trHeight w:val="468"/>
        </w:trPr>
        <w:tc>
          <w:tcPr>
            <w:tcW w:w="647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B660C" w:rsidRPr="00D36F7A" w:rsidRDefault="00CB660C" w:rsidP="00CB660C">
            <w:pPr>
              <w:jc w:val="right"/>
              <w:rPr>
                <w:rFonts w:ascii="Times New Roman" w:eastAsia="Times New Roman" w:hAnsi="Times New Roman" w:cs="Times New Roman"/>
                <w:b/>
                <w:bCs/>
                <w:color w:val="000000"/>
                <w:szCs w:val="22"/>
                <w:lang w:val="tr-TR" w:eastAsia="tr-TR"/>
              </w:rPr>
            </w:pPr>
            <w:r w:rsidRPr="00D36F7A">
              <w:rPr>
                <w:rFonts w:ascii="Times New Roman" w:eastAsia="Times New Roman" w:hAnsi="Times New Roman" w:cs="Times New Roman"/>
                <w:b/>
                <w:bCs/>
                <w:color w:val="000000"/>
                <w:szCs w:val="22"/>
                <w:lang w:val="tr-TR" w:eastAsia="tr-TR"/>
              </w:rPr>
              <w:t>GENEL TOPLAM</w:t>
            </w:r>
          </w:p>
        </w:tc>
        <w:tc>
          <w:tcPr>
            <w:tcW w:w="2473" w:type="dxa"/>
            <w:tcBorders>
              <w:top w:val="single" w:sz="4" w:space="0" w:color="auto"/>
              <w:left w:val="nil"/>
              <w:bottom w:val="single" w:sz="8" w:space="0" w:color="auto"/>
              <w:right w:val="single" w:sz="8" w:space="0" w:color="auto"/>
            </w:tcBorders>
            <w:shd w:val="clear" w:color="auto" w:fill="auto"/>
            <w:noWrap/>
            <w:vAlign w:val="bottom"/>
            <w:hideMark/>
          </w:tcPr>
          <w:p w:rsidR="00CB660C" w:rsidRPr="00D36F7A" w:rsidRDefault="00CB660C" w:rsidP="00CB660C">
            <w:pPr>
              <w:jc w:val="center"/>
              <w:rPr>
                <w:rFonts w:ascii="Times New Roman" w:eastAsia="Times New Roman" w:hAnsi="Times New Roman" w:cs="Times New Roman"/>
                <w:color w:val="000000"/>
                <w:szCs w:val="22"/>
                <w:lang w:val="tr-TR" w:eastAsia="tr-TR"/>
              </w:rPr>
            </w:pPr>
            <w:r w:rsidRPr="00D36F7A">
              <w:rPr>
                <w:rFonts w:ascii="Times New Roman" w:eastAsia="Times New Roman" w:hAnsi="Times New Roman" w:cs="Times New Roman"/>
                <w:color w:val="000000"/>
                <w:szCs w:val="22"/>
                <w:lang w:val="tr-TR" w:eastAsia="tr-TR"/>
              </w:rPr>
              <w:t>14</w:t>
            </w:r>
          </w:p>
        </w:tc>
      </w:tr>
    </w:tbl>
    <w:p w:rsidR="00CB660C" w:rsidRDefault="00CB660C" w:rsidP="00472CA5">
      <w:pPr>
        <w:pStyle w:val="NormalWeb"/>
        <w:spacing w:after="0" w:line="240" w:lineRule="exact"/>
        <w:ind w:left="284"/>
        <w:jc w:val="both"/>
        <w:rPr>
          <w:rFonts w:eastAsiaTheme="minorEastAsia"/>
          <w:lang w:eastAsia="en-US"/>
        </w:rPr>
      </w:pPr>
    </w:p>
    <w:p w:rsidR="00CB660C" w:rsidRDefault="00CB660C" w:rsidP="00472CA5">
      <w:pPr>
        <w:pStyle w:val="NormalWeb"/>
        <w:spacing w:after="0" w:line="240" w:lineRule="exact"/>
        <w:ind w:left="284"/>
        <w:jc w:val="both"/>
        <w:rPr>
          <w:rFonts w:eastAsiaTheme="minorEastAsia"/>
          <w:lang w:eastAsia="en-US"/>
        </w:rPr>
      </w:pPr>
    </w:p>
    <w:p w:rsidR="00472CA5" w:rsidRPr="0078579A" w:rsidRDefault="004A64C1" w:rsidP="00472CA5">
      <w:pPr>
        <w:pStyle w:val="NormalWeb"/>
        <w:spacing w:after="0" w:line="240" w:lineRule="exact"/>
        <w:ind w:left="284"/>
        <w:jc w:val="both"/>
        <w:rPr>
          <w:rFonts w:eastAsiaTheme="minorEastAsia"/>
          <w:lang w:eastAsia="en-US"/>
        </w:rPr>
      </w:pPr>
      <w:r w:rsidRPr="0078579A">
        <w:rPr>
          <w:rFonts w:eastAsiaTheme="minorEastAsia"/>
          <w:lang w:eastAsia="en-US"/>
        </w:rPr>
        <w:t>Abdu</w:t>
      </w:r>
      <w:r w:rsidR="00D36F7A">
        <w:rPr>
          <w:rFonts w:eastAsiaTheme="minorEastAsia"/>
          <w:lang w:eastAsia="en-US"/>
        </w:rPr>
        <w:t>llah Gül Üniversitesi Eylül 2019</w:t>
      </w:r>
      <w:r w:rsidRPr="0078579A">
        <w:rPr>
          <w:rFonts w:eastAsiaTheme="minorEastAsia"/>
          <w:lang w:eastAsia="en-US"/>
        </w:rPr>
        <w:t xml:space="preserve"> tarihi itibariyle idari personel sayımız boş ve dolu kadrolar bazında aş</w:t>
      </w:r>
      <w:r w:rsidR="00472CA5">
        <w:rPr>
          <w:rFonts w:eastAsiaTheme="minorEastAsia"/>
          <w:lang w:eastAsia="en-US"/>
        </w:rPr>
        <w:t>ağıdaki tabloda gösterilmiştir.</w:t>
      </w:r>
    </w:p>
    <w:tbl>
      <w:tblPr>
        <w:tblW w:w="9224" w:type="dxa"/>
        <w:tblInd w:w="55" w:type="dxa"/>
        <w:tblCellMar>
          <w:left w:w="70" w:type="dxa"/>
          <w:right w:w="70" w:type="dxa"/>
        </w:tblCellMar>
        <w:tblLook w:val="04A0" w:firstRow="1" w:lastRow="0" w:firstColumn="1" w:lastColumn="0" w:noHBand="0" w:noVBand="1"/>
      </w:tblPr>
      <w:tblGrid>
        <w:gridCol w:w="3701"/>
        <w:gridCol w:w="2268"/>
        <w:gridCol w:w="1843"/>
        <w:gridCol w:w="1412"/>
      </w:tblGrid>
      <w:tr w:rsidR="00CB660C" w:rsidRPr="00CB660C" w:rsidTr="00CB660C">
        <w:trPr>
          <w:trHeight w:val="723"/>
        </w:trPr>
        <w:tc>
          <w:tcPr>
            <w:tcW w:w="92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660C" w:rsidRPr="00335CBA" w:rsidRDefault="00CB660C" w:rsidP="00CB660C">
            <w:pPr>
              <w:jc w:val="center"/>
              <w:rPr>
                <w:rFonts w:ascii="Times New Roman" w:eastAsia="Times New Roman" w:hAnsi="Times New Roman" w:cs="Times New Roman"/>
                <w:bCs/>
                <w:sz w:val="18"/>
                <w:szCs w:val="18"/>
                <w:lang w:val="tr-TR" w:eastAsia="tr-TR"/>
              </w:rPr>
            </w:pPr>
            <w:r w:rsidRPr="00335CBA">
              <w:rPr>
                <w:rFonts w:ascii="Times New Roman" w:eastAsia="Times New Roman" w:hAnsi="Times New Roman" w:cs="Times New Roman"/>
                <w:bCs/>
                <w:szCs w:val="18"/>
                <w:lang w:val="tr-TR" w:eastAsia="tr-TR"/>
              </w:rPr>
              <w:t xml:space="preserve">UNVAN BAZINDA DOLU BOŞ KADROSAYILARI </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CB660C" w:rsidRPr="00CB660C" w:rsidRDefault="00CB660C" w:rsidP="00CB660C">
            <w:pPr>
              <w:jc w:val="center"/>
              <w:rPr>
                <w:rFonts w:ascii="Times New Roman" w:eastAsia="Times New Roman" w:hAnsi="Times New Roman" w:cs="Times New Roman"/>
                <w:b/>
                <w:bCs/>
                <w:sz w:val="18"/>
                <w:szCs w:val="18"/>
                <w:lang w:val="tr-TR" w:eastAsia="tr-TR"/>
              </w:rPr>
            </w:pPr>
            <w:r w:rsidRPr="00CB660C">
              <w:rPr>
                <w:rFonts w:ascii="Times New Roman" w:eastAsia="Times New Roman" w:hAnsi="Times New Roman" w:cs="Times New Roman"/>
                <w:b/>
                <w:bCs/>
                <w:sz w:val="18"/>
                <w:szCs w:val="18"/>
                <w:lang w:val="tr-TR" w:eastAsia="tr-TR"/>
              </w:rPr>
              <w:t>UNVAN</w:t>
            </w:r>
          </w:p>
        </w:tc>
        <w:tc>
          <w:tcPr>
            <w:tcW w:w="2268" w:type="dxa"/>
            <w:tcBorders>
              <w:top w:val="nil"/>
              <w:left w:val="nil"/>
              <w:bottom w:val="single" w:sz="4" w:space="0" w:color="auto"/>
              <w:right w:val="single" w:sz="4" w:space="0" w:color="auto"/>
            </w:tcBorders>
            <w:shd w:val="clear" w:color="auto" w:fill="auto"/>
            <w:noWrap/>
            <w:vAlign w:val="center"/>
            <w:hideMark/>
          </w:tcPr>
          <w:p w:rsidR="00CB660C" w:rsidRPr="00CB660C" w:rsidRDefault="00CB660C" w:rsidP="00CB660C">
            <w:pPr>
              <w:jc w:val="center"/>
              <w:rPr>
                <w:rFonts w:ascii="Times New Roman" w:eastAsia="Times New Roman" w:hAnsi="Times New Roman" w:cs="Times New Roman"/>
                <w:b/>
                <w:bCs/>
                <w:sz w:val="18"/>
                <w:szCs w:val="18"/>
                <w:lang w:val="tr-TR" w:eastAsia="tr-TR"/>
              </w:rPr>
            </w:pPr>
            <w:r w:rsidRPr="00CB660C">
              <w:rPr>
                <w:rFonts w:ascii="Times New Roman" w:eastAsia="Times New Roman" w:hAnsi="Times New Roman" w:cs="Times New Roman"/>
                <w:b/>
                <w:bCs/>
                <w:sz w:val="18"/>
                <w:szCs w:val="18"/>
                <w:lang w:val="tr-TR" w:eastAsia="tr-TR"/>
              </w:rPr>
              <w:t>DOLU</w:t>
            </w:r>
          </w:p>
        </w:tc>
        <w:tc>
          <w:tcPr>
            <w:tcW w:w="1843" w:type="dxa"/>
            <w:tcBorders>
              <w:top w:val="nil"/>
              <w:left w:val="nil"/>
              <w:bottom w:val="single" w:sz="4" w:space="0" w:color="auto"/>
              <w:right w:val="single" w:sz="4" w:space="0" w:color="auto"/>
            </w:tcBorders>
            <w:shd w:val="clear" w:color="auto" w:fill="auto"/>
            <w:noWrap/>
            <w:vAlign w:val="center"/>
            <w:hideMark/>
          </w:tcPr>
          <w:p w:rsidR="00CB660C" w:rsidRPr="00CB660C" w:rsidRDefault="00CB660C" w:rsidP="00CB660C">
            <w:pPr>
              <w:jc w:val="center"/>
              <w:rPr>
                <w:rFonts w:ascii="Times New Roman" w:eastAsia="Times New Roman" w:hAnsi="Times New Roman" w:cs="Times New Roman"/>
                <w:b/>
                <w:bCs/>
                <w:sz w:val="18"/>
                <w:szCs w:val="18"/>
                <w:lang w:val="tr-TR" w:eastAsia="tr-TR"/>
              </w:rPr>
            </w:pPr>
            <w:r w:rsidRPr="00CB660C">
              <w:rPr>
                <w:rFonts w:ascii="Times New Roman" w:eastAsia="Times New Roman" w:hAnsi="Times New Roman" w:cs="Times New Roman"/>
                <w:b/>
                <w:bCs/>
                <w:sz w:val="18"/>
                <w:szCs w:val="18"/>
                <w:lang w:val="tr-TR" w:eastAsia="tr-TR"/>
              </w:rPr>
              <w:t>BOŞ</w:t>
            </w:r>
          </w:p>
        </w:tc>
        <w:tc>
          <w:tcPr>
            <w:tcW w:w="1412" w:type="dxa"/>
            <w:tcBorders>
              <w:top w:val="nil"/>
              <w:left w:val="nil"/>
              <w:bottom w:val="single" w:sz="4" w:space="0" w:color="auto"/>
              <w:right w:val="single" w:sz="4" w:space="0" w:color="auto"/>
            </w:tcBorders>
            <w:shd w:val="clear" w:color="auto" w:fill="auto"/>
            <w:noWrap/>
            <w:vAlign w:val="center"/>
            <w:hideMark/>
          </w:tcPr>
          <w:p w:rsidR="00CB660C" w:rsidRPr="00CB660C" w:rsidRDefault="00CB660C" w:rsidP="00CB660C">
            <w:pPr>
              <w:jc w:val="center"/>
              <w:rPr>
                <w:rFonts w:ascii="Times New Roman" w:eastAsia="Times New Roman" w:hAnsi="Times New Roman" w:cs="Times New Roman"/>
                <w:b/>
                <w:bCs/>
                <w:sz w:val="18"/>
                <w:szCs w:val="18"/>
                <w:lang w:val="tr-TR" w:eastAsia="tr-TR"/>
              </w:rPr>
            </w:pPr>
            <w:r w:rsidRPr="00CB660C">
              <w:rPr>
                <w:rFonts w:ascii="Times New Roman" w:eastAsia="Times New Roman" w:hAnsi="Times New Roman" w:cs="Times New Roman"/>
                <w:b/>
                <w:bCs/>
                <w:sz w:val="18"/>
                <w:szCs w:val="18"/>
                <w:lang w:val="tr-TR" w:eastAsia="tr-TR"/>
              </w:rPr>
              <w:t>TOPLAM</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GENEL SEKRETER</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GENEL SEKRETER YARDIMCISI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HUKUK MÜŞAVİRİ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STRATEJİ GELİŞTİRME DAİRE BAŞKANI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PERSONEL DAİRESİ BAŞKANI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BİLGİ İŞLEM DAİRESİ BAŞKANI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İDARİ VE MALİ İŞLER DAİRESİ BAŞKANI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KÜTÜPHANE VE DÖKÜMANTASYON DAİRESİ BAŞKANI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ÖĞRENCİ İŞLERİ DAİRESİ BAŞKANI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SAĞLIK KÜLTÜR VE SPOR DAİRESİ BAŞKANI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YAPI İŞLERİ VE TEKNİK DAİRESİ BAŞKANI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İÇ DENETÇİ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İŞLETME MÜDÜRÜ</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YURT MÜDÜRÜ</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FAKÜLTE SEKRETERİ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6</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9</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proofErr w:type="gramStart"/>
            <w:r w:rsidRPr="00CB660C">
              <w:rPr>
                <w:rFonts w:ascii="Times New Roman" w:eastAsia="Times New Roman" w:hAnsi="Times New Roman" w:cs="Times New Roman"/>
                <w:sz w:val="18"/>
                <w:szCs w:val="18"/>
                <w:lang w:val="tr-TR" w:eastAsia="tr-TR"/>
              </w:rPr>
              <w:t>YÜKSEK OKUL</w:t>
            </w:r>
            <w:proofErr w:type="gramEnd"/>
            <w:r w:rsidRPr="00CB660C">
              <w:rPr>
                <w:rFonts w:ascii="Times New Roman" w:eastAsia="Times New Roman" w:hAnsi="Times New Roman" w:cs="Times New Roman"/>
                <w:sz w:val="18"/>
                <w:szCs w:val="18"/>
                <w:lang w:val="tr-TR" w:eastAsia="tr-TR"/>
              </w:rPr>
              <w:t xml:space="preserve"> SEKRETERİ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ENSTİTÜ SEKRETERİ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ŞUBE MÜDÜRÜ</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6</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9</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15</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AVUKAT</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MALİ HİZMETLER UZMANI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SİVİL SAVUNMA UZMANI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MALİ HİZMETLER UZMANI YARDIMCISI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KÜTÜPHANECİ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7</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SOSYAL ÇALIŞMACI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ARAŞTIRMACI(ÖZELLEŞTİRME)</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SOSYOLOG</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PROGRAMCI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6</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6</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ÇÖZÜMLEYİCİ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ŞEF</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12</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22</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ŞEF (ÖZELLEŞTİRME)</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MEMUR</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39</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39</w:t>
            </w:r>
          </w:p>
        </w:tc>
      </w:tr>
      <w:tr w:rsidR="00CB660C" w:rsidRPr="00CB660C" w:rsidTr="00335CBA">
        <w:trPr>
          <w:trHeight w:val="349"/>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lastRenderedPageBreak/>
              <w:t>MEMUR (Ş)</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10</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SEKRETER</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11</w:t>
            </w:r>
          </w:p>
        </w:tc>
      </w:tr>
      <w:tr w:rsidR="00CB660C" w:rsidRPr="00CB660C" w:rsidTr="00CB660C">
        <w:trPr>
          <w:trHeight w:val="349"/>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BİLGİSAYAR İŞLETMENİ</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83</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118</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VERİ HAZIRLAMA VE KONTROL İŞLETMENİ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9</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47</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56</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 xml:space="preserve">VER. </w:t>
            </w:r>
            <w:proofErr w:type="gramStart"/>
            <w:r w:rsidRPr="00CB660C">
              <w:rPr>
                <w:rFonts w:ascii="Times New Roman" w:eastAsia="Times New Roman" w:hAnsi="Times New Roman" w:cs="Times New Roman"/>
                <w:sz w:val="18"/>
                <w:szCs w:val="18"/>
                <w:lang w:val="tr-TR" w:eastAsia="tr-TR"/>
              </w:rPr>
              <w:t>HZ.KONT.IŞL</w:t>
            </w:r>
            <w:proofErr w:type="gramEnd"/>
            <w:r w:rsidRPr="00CB660C">
              <w:rPr>
                <w:rFonts w:ascii="Times New Roman" w:eastAsia="Times New Roman" w:hAnsi="Times New Roman" w:cs="Times New Roman"/>
                <w:sz w:val="18"/>
                <w:szCs w:val="18"/>
                <w:lang w:val="tr-TR" w:eastAsia="tr-TR"/>
              </w:rPr>
              <w:t>(ÖZEL) (3-12)</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ŞOFÖR</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12</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16</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UZMAN TABİB</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TABİP</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5</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5</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DİŞ TABİBİ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PSİKOLOG</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DİYETİSYEN</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HEMŞİRE</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MÜHENDİS(ÖZELLEŞTİRME)</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MÜHENDİS</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11</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MİMAR</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2</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TEKNİKER(ÖZELLEŞTİRME)</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3</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TEKNİKER</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8</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18</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TEKNİSYEN</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5</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11</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16</w:t>
            </w:r>
          </w:p>
        </w:tc>
      </w:tr>
      <w:tr w:rsidR="00CB660C" w:rsidRPr="00CB660C" w:rsidTr="00335CBA">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TEKNİSYEN (ÖZELLEŞTİRME) (3-12)</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4</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HİZMETLİ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19</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19</w:t>
            </w:r>
          </w:p>
        </w:tc>
      </w:tr>
      <w:tr w:rsidR="00CB660C" w:rsidRPr="00CB660C" w:rsidTr="00335CBA">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HİZMETLİ (Ş)</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9</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9</w:t>
            </w:r>
          </w:p>
        </w:tc>
      </w:tr>
      <w:tr w:rsidR="00CB660C" w:rsidRPr="00CB660C" w:rsidTr="00CB660C">
        <w:trPr>
          <w:trHeight w:val="349"/>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AŞÇI</w:t>
            </w:r>
          </w:p>
        </w:tc>
        <w:tc>
          <w:tcPr>
            <w:tcW w:w="2268"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5</w:t>
            </w:r>
          </w:p>
        </w:tc>
        <w:tc>
          <w:tcPr>
            <w:tcW w:w="1412" w:type="dxa"/>
            <w:tcBorders>
              <w:top w:val="nil"/>
              <w:left w:val="nil"/>
              <w:bottom w:val="single" w:sz="4" w:space="0" w:color="auto"/>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5</w:t>
            </w:r>
          </w:p>
        </w:tc>
      </w:tr>
      <w:tr w:rsidR="00CB660C" w:rsidRPr="00CB660C" w:rsidTr="00CB660C">
        <w:trPr>
          <w:trHeight w:val="349"/>
        </w:trPr>
        <w:tc>
          <w:tcPr>
            <w:tcW w:w="3701" w:type="dxa"/>
            <w:tcBorders>
              <w:top w:val="nil"/>
              <w:left w:val="single" w:sz="4" w:space="0" w:color="auto"/>
              <w:bottom w:val="nil"/>
              <w:right w:val="single" w:sz="4" w:space="0" w:color="auto"/>
            </w:tcBorders>
            <w:shd w:val="clear" w:color="auto" w:fill="auto"/>
            <w:noWrap/>
            <w:vAlign w:val="bottom"/>
            <w:hideMark/>
          </w:tcPr>
          <w:p w:rsidR="00CB660C" w:rsidRPr="00CB660C" w:rsidRDefault="00CB660C" w:rsidP="00CB660C">
            <w:pP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KALORİFERCİ</w:t>
            </w:r>
          </w:p>
        </w:tc>
        <w:tc>
          <w:tcPr>
            <w:tcW w:w="2268" w:type="dxa"/>
            <w:tcBorders>
              <w:top w:val="nil"/>
              <w:left w:val="nil"/>
              <w:bottom w:val="nil"/>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0</w:t>
            </w:r>
          </w:p>
        </w:tc>
        <w:tc>
          <w:tcPr>
            <w:tcW w:w="1843" w:type="dxa"/>
            <w:tcBorders>
              <w:top w:val="nil"/>
              <w:left w:val="nil"/>
              <w:bottom w:val="nil"/>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5</w:t>
            </w:r>
          </w:p>
        </w:tc>
        <w:tc>
          <w:tcPr>
            <w:tcW w:w="1412" w:type="dxa"/>
            <w:tcBorders>
              <w:top w:val="nil"/>
              <w:left w:val="nil"/>
              <w:bottom w:val="nil"/>
              <w:right w:val="single" w:sz="4" w:space="0" w:color="auto"/>
            </w:tcBorders>
            <w:shd w:val="clear" w:color="auto" w:fill="auto"/>
            <w:noWrap/>
            <w:vAlign w:val="bottom"/>
            <w:hideMark/>
          </w:tcPr>
          <w:p w:rsidR="00CB660C" w:rsidRPr="00CB660C" w:rsidRDefault="00CB660C" w:rsidP="00CB660C">
            <w:pPr>
              <w:jc w:val="center"/>
              <w:rPr>
                <w:rFonts w:ascii="Times New Roman" w:eastAsia="Times New Roman" w:hAnsi="Times New Roman" w:cs="Times New Roman"/>
                <w:sz w:val="18"/>
                <w:szCs w:val="18"/>
                <w:lang w:val="tr-TR" w:eastAsia="tr-TR"/>
              </w:rPr>
            </w:pPr>
            <w:r w:rsidRPr="00CB660C">
              <w:rPr>
                <w:rFonts w:ascii="Times New Roman" w:eastAsia="Times New Roman" w:hAnsi="Times New Roman" w:cs="Times New Roman"/>
                <w:sz w:val="18"/>
                <w:szCs w:val="18"/>
                <w:lang w:val="tr-TR" w:eastAsia="tr-TR"/>
              </w:rPr>
              <w:t>5</w:t>
            </w:r>
          </w:p>
        </w:tc>
      </w:tr>
      <w:tr w:rsidR="00CB660C" w:rsidRPr="00CB660C" w:rsidTr="00CB660C">
        <w:trPr>
          <w:trHeight w:val="129"/>
        </w:trPr>
        <w:tc>
          <w:tcPr>
            <w:tcW w:w="3701" w:type="dxa"/>
            <w:tcBorders>
              <w:top w:val="nil"/>
              <w:left w:val="single" w:sz="4" w:space="0" w:color="auto"/>
              <w:bottom w:val="single" w:sz="4" w:space="0" w:color="auto"/>
              <w:right w:val="single" w:sz="4" w:space="0" w:color="auto"/>
            </w:tcBorders>
            <w:shd w:val="clear" w:color="auto" w:fill="auto"/>
            <w:noWrap/>
            <w:vAlign w:val="bottom"/>
          </w:tcPr>
          <w:p w:rsidR="00CB660C" w:rsidRPr="00CB660C" w:rsidRDefault="00CB660C" w:rsidP="00CB660C">
            <w:pPr>
              <w:rPr>
                <w:rFonts w:ascii="Calibri" w:eastAsia="Times New Roman" w:hAnsi="Calibri" w:cs="Times New Roman"/>
                <w:sz w:val="18"/>
                <w:szCs w:val="18"/>
                <w:lang w:val="tr-TR" w:eastAsia="tr-TR"/>
              </w:rPr>
            </w:pPr>
          </w:p>
        </w:tc>
        <w:tc>
          <w:tcPr>
            <w:tcW w:w="2268" w:type="dxa"/>
            <w:tcBorders>
              <w:top w:val="nil"/>
              <w:left w:val="nil"/>
              <w:bottom w:val="single" w:sz="4" w:space="0" w:color="auto"/>
              <w:right w:val="single" w:sz="4" w:space="0" w:color="auto"/>
            </w:tcBorders>
            <w:shd w:val="clear" w:color="auto" w:fill="auto"/>
            <w:noWrap/>
            <w:vAlign w:val="bottom"/>
          </w:tcPr>
          <w:p w:rsidR="00CB660C" w:rsidRPr="00CB660C" w:rsidRDefault="00CB660C" w:rsidP="00CB660C">
            <w:pPr>
              <w:jc w:val="center"/>
              <w:rPr>
                <w:rFonts w:ascii="Calibri" w:eastAsia="Times New Roman" w:hAnsi="Calibri" w:cs="Times New Roman"/>
                <w:sz w:val="18"/>
                <w:szCs w:val="18"/>
                <w:lang w:val="tr-TR" w:eastAsia="tr-TR"/>
              </w:rPr>
            </w:pPr>
          </w:p>
        </w:tc>
        <w:tc>
          <w:tcPr>
            <w:tcW w:w="1843" w:type="dxa"/>
            <w:tcBorders>
              <w:top w:val="nil"/>
              <w:left w:val="nil"/>
              <w:bottom w:val="single" w:sz="4" w:space="0" w:color="auto"/>
              <w:right w:val="single" w:sz="4" w:space="0" w:color="auto"/>
            </w:tcBorders>
            <w:shd w:val="clear" w:color="auto" w:fill="auto"/>
            <w:noWrap/>
            <w:vAlign w:val="bottom"/>
          </w:tcPr>
          <w:p w:rsidR="00CB660C" w:rsidRPr="00CB660C" w:rsidRDefault="00CB660C" w:rsidP="00CB660C">
            <w:pPr>
              <w:jc w:val="center"/>
              <w:rPr>
                <w:rFonts w:ascii="Calibri" w:eastAsia="Times New Roman" w:hAnsi="Calibri" w:cs="Times New Roman"/>
                <w:sz w:val="18"/>
                <w:szCs w:val="18"/>
                <w:lang w:val="tr-TR" w:eastAsia="tr-TR"/>
              </w:rPr>
            </w:pPr>
          </w:p>
        </w:tc>
        <w:tc>
          <w:tcPr>
            <w:tcW w:w="1412" w:type="dxa"/>
            <w:tcBorders>
              <w:top w:val="nil"/>
              <w:left w:val="nil"/>
              <w:bottom w:val="single" w:sz="4" w:space="0" w:color="auto"/>
              <w:right w:val="single" w:sz="4" w:space="0" w:color="auto"/>
            </w:tcBorders>
            <w:shd w:val="clear" w:color="auto" w:fill="auto"/>
            <w:noWrap/>
            <w:vAlign w:val="bottom"/>
          </w:tcPr>
          <w:p w:rsidR="00CB660C" w:rsidRPr="00CB660C" w:rsidRDefault="00CB660C" w:rsidP="00CB660C">
            <w:pPr>
              <w:jc w:val="center"/>
              <w:rPr>
                <w:rFonts w:ascii="Calibri" w:eastAsia="Times New Roman" w:hAnsi="Calibri" w:cs="Times New Roman"/>
                <w:sz w:val="18"/>
                <w:szCs w:val="18"/>
                <w:lang w:val="tr-TR" w:eastAsia="tr-TR"/>
              </w:rPr>
            </w:pPr>
          </w:p>
        </w:tc>
      </w:tr>
      <w:tr w:rsidR="00CB660C" w:rsidRPr="00CB660C" w:rsidTr="00CB660C">
        <w:trPr>
          <w:trHeight w:val="45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660C" w:rsidRPr="00CB660C" w:rsidRDefault="00CB660C" w:rsidP="00CB660C">
            <w:pPr>
              <w:rPr>
                <w:rFonts w:ascii="Times New Roman" w:eastAsia="Times New Roman" w:hAnsi="Times New Roman" w:cs="Times New Roman"/>
                <w:b/>
                <w:sz w:val="22"/>
                <w:szCs w:val="18"/>
                <w:lang w:val="tr-TR" w:eastAsia="tr-TR"/>
              </w:rPr>
            </w:pPr>
            <w:r w:rsidRPr="00CB660C">
              <w:rPr>
                <w:rFonts w:ascii="Times New Roman" w:eastAsia="Times New Roman" w:hAnsi="Times New Roman" w:cs="Times New Roman"/>
                <w:b/>
                <w:sz w:val="22"/>
                <w:szCs w:val="18"/>
                <w:lang w:val="tr-TR" w:eastAsia="tr-TR"/>
              </w:rPr>
              <w:t>TOPLAM</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CB660C" w:rsidRPr="00CB660C" w:rsidRDefault="00CB660C" w:rsidP="00CB660C">
            <w:pPr>
              <w:jc w:val="center"/>
              <w:rPr>
                <w:rFonts w:ascii="Times New Roman" w:eastAsia="Times New Roman" w:hAnsi="Times New Roman" w:cs="Times New Roman"/>
                <w:b/>
                <w:sz w:val="22"/>
                <w:szCs w:val="18"/>
                <w:lang w:val="tr-TR" w:eastAsia="tr-TR"/>
              </w:rPr>
            </w:pPr>
            <w:r w:rsidRPr="00CB660C">
              <w:rPr>
                <w:rFonts w:ascii="Times New Roman" w:eastAsia="Times New Roman" w:hAnsi="Times New Roman" w:cs="Times New Roman"/>
                <w:b/>
                <w:sz w:val="22"/>
                <w:szCs w:val="18"/>
                <w:lang w:val="tr-TR" w:eastAsia="tr-TR"/>
              </w:rPr>
              <w:t>140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CB660C" w:rsidRPr="00CB660C" w:rsidRDefault="00CB660C" w:rsidP="00CB660C">
            <w:pPr>
              <w:jc w:val="center"/>
              <w:rPr>
                <w:rFonts w:ascii="Times New Roman" w:eastAsia="Times New Roman" w:hAnsi="Times New Roman" w:cs="Times New Roman"/>
                <w:b/>
                <w:sz w:val="22"/>
                <w:szCs w:val="18"/>
                <w:lang w:val="tr-TR" w:eastAsia="tr-TR"/>
              </w:rPr>
            </w:pPr>
            <w:r w:rsidRPr="00CB660C">
              <w:rPr>
                <w:rFonts w:ascii="Times New Roman" w:eastAsia="Times New Roman" w:hAnsi="Times New Roman" w:cs="Times New Roman"/>
                <w:b/>
                <w:sz w:val="22"/>
                <w:szCs w:val="18"/>
                <w:lang w:val="tr-TR" w:eastAsia="tr-TR"/>
              </w:rPr>
              <w:t>329</w:t>
            </w:r>
          </w:p>
        </w:tc>
        <w:tc>
          <w:tcPr>
            <w:tcW w:w="1412" w:type="dxa"/>
            <w:tcBorders>
              <w:top w:val="single" w:sz="4" w:space="0" w:color="auto"/>
              <w:left w:val="nil"/>
              <w:bottom w:val="single" w:sz="4" w:space="0" w:color="auto"/>
              <w:right w:val="single" w:sz="4" w:space="0" w:color="auto"/>
            </w:tcBorders>
            <w:shd w:val="clear" w:color="auto" w:fill="auto"/>
            <w:noWrap/>
            <w:vAlign w:val="bottom"/>
          </w:tcPr>
          <w:p w:rsidR="00CB660C" w:rsidRPr="00CB660C" w:rsidRDefault="00CB660C" w:rsidP="00CB660C">
            <w:pPr>
              <w:jc w:val="center"/>
              <w:rPr>
                <w:rFonts w:ascii="Times New Roman" w:eastAsia="Times New Roman" w:hAnsi="Times New Roman" w:cs="Times New Roman"/>
                <w:b/>
                <w:sz w:val="22"/>
                <w:szCs w:val="18"/>
                <w:lang w:val="tr-TR" w:eastAsia="tr-TR"/>
              </w:rPr>
            </w:pPr>
            <w:r w:rsidRPr="00CB660C">
              <w:rPr>
                <w:rFonts w:ascii="Times New Roman" w:eastAsia="Times New Roman" w:hAnsi="Times New Roman" w:cs="Times New Roman"/>
                <w:b/>
                <w:sz w:val="22"/>
                <w:szCs w:val="18"/>
                <w:lang w:val="tr-TR" w:eastAsia="tr-TR"/>
              </w:rPr>
              <w:t>469</w:t>
            </w:r>
          </w:p>
        </w:tc>
      </w:tr>
    </w:tbl>
    <w:p w:rsidR="00CB660C" w:rsidRPr="0078579A" w:rsidRDefault="00CB660C" w:rsidP="004A64C1">
      <w:pPr>
        <w:pStyle w:val="NormalWeb"/>
        <w:spacing w:after="0" w:line="240" w:lineRule="exact"/>
        <w:ind w:left="284" w:firstLine="720"/>
        <w:jc w:val="both"/>
        <w:rPr>
          <w:rFonts w:eastAsiaTheme="minorEastAsia"/>
          <w:lang w:eastAsia="en-US"/>
        </w:rPr>
      </w:pPr>
    </w:p>
    <w:p w:rsidR="004A64C1" w:rsidRPr="0078579A" w:rsidRDefault="004A64C1" w:rsidP="004A64C1">
      <w:pPr>
        <w:spacing w:line="360" w:lineRule="auto"/>
        <w:ind w:left="284"/>
        <w:jc w:val="both"/>
        <w:rPr>
          <w:rFonts w:ascii="Times New Roman" w:hAnsi="Times New Roman" w:cs="Times New Roman"/>
          <w:lang w:val="tr-TR"/>
        </w:rPr>
      </w:pPr>
      <w:r w:rsidRPr="0078579A">
        <w:rPr>
          <w:rFonts w:ascii="Times New Roman" w:hAnsi="Times New Roman" w:cs="Times New Roman"/>
          <w:lang w:val="tr-TR"/>
        </w:rPr>
        <w:t xml:space="preserve"> İdari personelimizin hizmet sınıfına göre dağılımı aşağıdaki tabloda yer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317"/>
        <w:gridCol w:w="1434"/>
        <w:gridCol w:w="1492"/>
        <w:gridCol w:w="1656"/>
        <w:gridCol w:w="2104"/>
      </w:tblGrid>
      <w:tr w:rsidR="00472CA5" w:rsidRPr="0078579A" w:rsidTr="00291331">
        <w:trPr>
          <w:jc w:val="center"/>
        </w:trPr>
        <w:tc>
          <w:tcPr>
            <w:tcW w:w="9288" w:type="dxa"/>
            <w:gridSpan w:val="6"/>
          </w:tcPr>
          <w:p w:rsidR="00472CA5" w:rsidRPr="0078579A" w:rsidRDefault="00472CA5" w:rsidP="00291331">
            <w:pPr>
              <w:ind w:left="284"/>
              <w:jc w:val="center"/>
              <w:rPr>
                <w:rFonts w:ascii="Times New Roman" w:hAnsi="Times New Roman" w:cs="Times New Roman"/>
              </w:rPr>
            </w:pPr>
            <w:bookmarkStart w:id="45" w:name="_Toc475344423"/>
            <w:r w:rsidRPr="0078579A">
              <w:rPr>
                <w:rFonts w:ascii="Times New Roman" w:hAnsi="Times New Roman" w:cs="Times New Roman"/>
              </w:rPr>
              <w:t>İdari Personelin Hizmet Sınıflarına Göre Dağılımı</w:t>
            </w:r>
            <w:bookmarkEnd w:id="45"/>
          </w:p>
        </w:tc>
      </w:tr>
      <w:tr w:rsidR="00472CA5" w:rsidRPr="0078579A" w:rsidTr="00291331">
        <w:trPr>
          <w:jc w:val="center"/>
        </w:trPr>
        <w:tc>
          <w:tcPr>
            <w:tcW w:w="1285" w:type="dxa"/>
          </w:tcPr>
          <w:p w:rsidR="00472CA5" w:rsidRPr="0078579A" w:rsidRDefault="00472CA5" w:rsidP="00291331">
            <w:pPr>
              <w:ind w:left="284"/>
              <w:jc w:val="both"/>
              <w:rPr>
                <w:rFonts w:ascii="Times New Roman" w:hAnsi="Times New Roman" w:cs="Times New Roman"/>
              </w:rPr>
            </w:pPr>
            <w:bookmarkStart w:id="46" w:name="_Toc475344424"/>
            <w:r w:rsidRPr="0078579A">
              <w:rPr>
                <w:rFonts w:ascii="Times New Roman" w:hAnsi="Times New Roman" w:cs="Times New Roman"/>
              </w:rPr>
              <w:t>GİH</w:t>
            </w:r>
            <w:bookmarkEnd w:id="46"/>
          </w:p>
        </w:tc>
        <w:tc>
          <w:tcPr>
            <w:tcW w:w="1317" w:type="dxa"/>
          </w:tcPr>
          <w:p w:rsidR="00472CA5" w:rsidRPr="0078579A" w:rsidRDefault="00472CA5" w:rsidP="00291331">
            <w:pPr>
              <w:ind w:left="284"/>
              <w:jc w:val="both"/>
              <w:rPr>
                <w:rFonts w:ascii="Times New Roman" w:hAnsi="Times New Roman" w:cs="Times New Roman"/>
              </w:rPr>
            </w:pPr>
            <w:bookmarkStart w:id="47" w:name="_Toc475344425"/>
            <w:r w:rsidRPr="0078579A">
              <w:rPr>
                <w:rFonts w:ascii="Times New Roman" w:hAnsi="Times New Roman" w:cs="Times New Roman"/>
              </w:rPr>
              <w:t>THS</w:t>
            </w:r>
            <w:bookmarkEnd w:id="47"/>
          </w:p>
        </w:tc>
        <w:tc>
          <w:tcPr>
            <w:tcW w:w="1434" w:type="dxa"/>
          </w:tcPr>
          <w:p w:rsidR="00472CA5" w:rsidRPr="0078579A" w:rsidRDefault="00472CA5" w:rsidP="00291331">
            <w:pPr>
              <w:ind w:left="284"/>
              <w:jc w:val="both"/>
              <w:rPr>
                <w:rFonts w:ascii="Times New Roman" w:hAnsi="Times New Roman" w:cs="Times New Roman"/>
              </w:rPr>
            </w:pPr>
            <w:bookmarkStart w:id="48" w:name="_Toc475344426"/>
            <w:r w:rsidRPr="0078579A">
              <w:rPr>
                <w:rFonts w:ascii="Times New Roman" w:hAnsi="Times New Roman" w:cs="Times New Roman"/>
              </w:rPr>
              <w:t>AHS</w:t>
            </w:r>
            <w:bookmarkEnd w:id="48"/>
          </w:p>
        </w:tc>
        <w:tc>
          <w:tcPr>
            <w:tcW w:w="1492" w:type="dxa"/>
          </w:tcPr>
          <w:p w:rsidR="00472CA5" w:rsidRPr="0078579A" w:rsidRDefault="00472CA5" w:rsidP="00291331">
            <w:pPr>
              <w:ind w:left="284"/>
              <w:jc w:val="both"/>
              <w:rPr>
                <w:rFonts w:ascii="Times New Roman" w:hAnsi="Times New Roman" w:cs="Times New Roman"/>
              </w:rPr>
            </w:pPr>
            <w:r>
              <w:rPr>
                <w:rFonts w:ascii="Times New Roman" w:hAnsi="Times New Roman" w:cs="Times New Roman"/>
              </w:rPr>
              <w:t>SHS</w:t>
            </w:r>
          </w:p>
        </w:tc>
        <w:tc>
          <w:tcPr>
            <w:tcW w:w="1656" w:type="dxa"/>
          </w:tcPr>
          <w:p w:rsidR="00472CA5" w:rsidRPr="0078579A" w:rsidRDefault="00472CA5" w:rsidP="00291331">
            <w:pPr>
              <w:ind w:left="284"/>
              <w:jc w:val="both"/>
              <w:rPr>
                <w:rFonts w:ascii="Times New Roman" w:hAnsi="Times New Roman" w:cs="Times New Roman"/>
              </w:rPr>
            </w:pPr>
            <w:bookmarkStart w:id="49" w:name="_Toc475344427"/>
            <w:r w:rsidRPr="0078579A">
              <w:rPr>
                <w:rFonts w:ascii="Times New Roman" w:hAnsi="Times New Roman" w:cs="Times New Roman"/>
              </w:rPr>
              <w:t>YHS</w:t>
            </w:r>
            <w:bookmarkEnd w:id="49"/>
          </w:p>
        </w:tc>
        <w:tc>
          <w:tcPr>
            <w:tcW w:w="2104" w:type="dxa"/>
          </w:tcPr>
          <w:p w:rsidR="00472CA5" w:rsidRPr="0078579A" w:rsidRDefault="00472CA5" w:rsidP="00291331">
            <w:pPr>
              <w:ind w:left="284"/>
              <w:jc w:val="both"/>
              <w:rPr>
                <w:rFonts w:ascii="Times New Roman" w:hAnsi="Times New Roman" w:cs="Times New Roman"/>
              </w:rPr>
            </w:pPr>
            <w:bookmarkStart w:id="50" w:name="_Toc475344428"/>
            <w:r w:rsidRPr="0078579A">
              <w:rPr>
                <w:rFonts w:ascii="Times New Roman" w:hAnsi="Times New Roman" w:cs="Times New Roman"/>
              </w:rPr>
              <w:t>TOPLAM</w:t>
            </w:r>
            <w:bookmarkEnd w:id="50"/>
          </w:p>
        </w:tc>
      </w:tr>
      <w:tr w:rsidR="00472CA5" w:rsidRPr="0078579A" w:rsidTr="00291331">
        <w:trPr>
          <w:jc w:val="center"/>
        </w:trPr>
        <w:tc>
          <w:tcPr>
            <w:tcW w:w="1285" w:type="dxa"/>
          </w:tcPr>
          <w:p w:rsidR="00472CA5" w:rsidRPr="0078579A" w:rsidRDefault="00D36F7A" w:rsidP="00D36F7A">
            <w:pPr>
              <w:ind w:left="284"/>
              <w:rPr>
                <w:rFonts w:ascii="Times New Roman" w:hAnsi="Times New Roman" w:cs="Times New Roman"/>
              </w:rPr>
            </w:pPr>
            <w:r>
              <w:rPr>
                <w:rFonts w:ascii="Times New Roman" w:hAnsi="Times New Roman" w:cs="Times New Roman"/>
              </w:rPr>
              <w:t xml:space="preserve">  97</w:t>
            </w:r>
          </w:p>
        </w:tc>
        <w:tc>
          <w:tcPr>
            <w:tcW w:w="1317" w:type="dxa"/>
          </w:tcPr>
          <w:p w:rsidR="00472CA5" w:rsidRPr="0078579A" w:rsidRDefault="00D36F7A" w:rsidP="00291331">
            <w:pPr>
              <w:ind w:left="284"/>
              <w:jc w:val="both"/>
              <w:rPr>
                <w:rFonts w:ascii="Times New Roman" w:hAnsi="Times New Roman" w:cs="Times New Roman"/>
              </w:rPr>
            </w:pPr>
            <w:r>
              <w:rPr>
                <w:rFonts w:ascii="Times New Roman" w:hAnsi="Times New Roman" w:cs="Times New Roman"/>
              </w:rPr>
              <w:t xml:space="preserve">  31</w:t>
            </w:r>
          </w:p>
        </w:tc>
        <w:tc>
          <w:tcPr>
            <w:tcW w:w="1434" w:type="dxa"/>
          </w:tcPr>
          <w:p w:rsidR="00472CA5" w:rsidRPr="0078579A" w:rsidRDefault="00D36F7A" w:rsidP="00291331">
            <w:pPr>
              <w:ind w:left="284"/>
              <w:jc w:val="both"/>
              <w:rPr>
                <w:rFonts w:ascii="Times New Roman" w:hAnsi="Times New Roman" w:cs="Times New Roman"/>
              </w:rPr>
            </w:pPr>
            <w:r>
              <w:rPr>
                <w:rFonts w:ascii="Times New Roman" w:hAnsi="Times New Roman" w:cs="Times New Roman"/>
              </w:rPr>
              <w:t xml:space="preserve">   2</w:t>
            </w:r>
          </w:p>
        </w:tc>
        <w:tc>
          <w:tcPr>
            <w:tcW w:w="1492" w:type="dxa"/>
          </w:tcPr>
          <w:p w:rsidR="00472CA5" w:rsidRPr="0078579A" w:rsidRDefault="00D36F7A" w:rsidP="00291331">
            <w:pPr>
              <w:ind w:left="284"/>
              <w:jc w:val="both"/>
              <w:rPr>
                <w:rFonts w:ascii="Times New Roman" w:hAnsi="Times New Roman" w:cs="Times New Roman"/>
              </w:rPr>
            </w:pPr>
            <w:r>
              <w:rPr>
                <w:rFonts w:ascii="Times New Roman" w:hAnsi="Times New Roman" w:cs="Times New Roman"/>
              </w:rPr>
              <w:t xml:space="preserve">   </w:t>
            </w:r>
            <w:r w:rsidR="00472CA5">
              <w:rPr>
                <w:rFonts w:ascii="Times New Roman" w:hAnsi="Times New Roman" w:cs="Times New Roman"/>
              </w:rPr>
              <w:t>1</w:t>
            </w:r>
          </w:p>
        </w:tc>
        <w:tc>
          <w:tcPr>
            <w:tcW w:w="1656" w:type="dxa"/>
          </w:tcPr>
          <w:p w:rsidR="00472CA5" w:rsidRPr="0078579A" w:rsidRDefault="00D36F7A" w:rsidP="00291331">
            <w:pPr>
              <w:ind w:left="284"/>
              <w:jc w:val="both"/>
              <w:rPr>
                <w:rFonts w:ascii="Times New Roman" w:hAnsi="Times New Roman" w:cs="Times New Roman"/>
              </w:rPr>
            </w:pPr>
            <w:r>
              <w:rPr>
                <w:rFonts w:ascii="Times New Roman" w:hAnsi="Times New Roman" w:cs="Times New Roman"/>
              </w:rPr>
              <w:t xml:space="preserve">   </w:t>
            </w:r>
            <w:r w:rsidR="00472CA5">
              <w:rPr>
                <w:rFonts w:ascii="Times New Roman" w:hAnsi="Times New Roman" w:cs="Times New Roman"/>
              </w:rPr>
              <w:t>9</w:t>
            </w:r>
          </w:p>
        </w:tc>
        <w:tc>
          <w:tcPr>
            <w:tcW w:w="2104" w:type="dxa"/>
          </w:tcPr>
          <w:p w:rsidR="00472CA5" w:rsidRPr="0078579A" w:rsidRDefault="00D36F7A" w:rsidP="00291331">
            <w:pPr>
              <w:ind w:left="284"/>
              <w:jc w:val="both"/>
              <w:rPr>
                <w:rFonts w:ascii="Times New Roman" w:hAnsi="Times New Roman" w:cs="Times New Roman"/>
              </w:rPr>
            </w:pPr>
            <w:r>
              <w:rPr>
                <w:rFonts w:ascii="Times New Roman" w:hAnsi="Times New Roman" w:cs="Times New Roman"/>
              </w:rPr>
              <w:t xml:space="preserve">    </w:t>
            </w:r>
            <w:r w:rsidR="00472CA5">
              <w:rPr>
                <w:rFonts w:ascii="Times New Roman" w:hAnsi="Times New Roman" w:cs="Times New Roman"/>
              </w:rPr>
              <w:t>130</w:t>
            </w:r>
          </w:p>
        </w:tc>
      </w:tr>
    </w:tbl>
    <w:p w:rsidR="004A64C1" w:rsidRDefault="004A64C1" w:rsidP="004A64C1">
      <w:pPr>
        <w:jc w:val="both"/>
        <w:rPr>
          <w:rFonts w:ascii="Times New Roman" w:hAnsi="Times New Roman" w:cs="Times New Roman"/>
        </w:rPr>
      </w:pPr>
    </w:p>
    <w:p w:rsidR="004A64C1" w:rsidRPr="0078579A" w:rsidRDefault="004A64C1" w:rsidP="004A64C1">
      <w:pPr>
        <w:ind w:left="284"/>
        <w:jc w:val="both"/>
        <w:rPr>
          <w:rFonts w:ascii="Times New Roman" w:hAnsi="Times New Roman" w:cs="Times New Roman"/>
        </w:rPr>
      </w:pPr>
    </w:p>
    <w:p w:rsidR="004A64C1" w:rsidRDefault="004A64C1" w:rsidP="004A64C1">
      <w:pPr>
        <w:ind w:left="284"/>
        <w:jc w:val="both"/>
        <w:rPr>
          <w:rFonts w:ascii="Times New Roman" w:hAnsi="Times New Roman" w:cs="Times New Roman"/>
        </w:rPr>
      </w:pPr>
      <w:r w:rsidRPr="0078579A">
        <w:rPr>
          <w:rFonts w:ascii="Times New Roman" w:hAnsi="Times New Roman" w:cs="Times New Roman"/>
        </w:rPr>
        <w:t>İdari personelin eğitim durumuna göre dağılımı:</w:t>
      </w:r>
    </w:p>
    <w:p w:rsidR="00472CA5" w:rsidRPr="0078579A" w:rsidRDefault="00472CA5" w:rsidP="004A64C1">
      <w:pPr>
        <w:ind w:left="284"/>
        <w:jc w:val="both"/>
        <w:rPr>
          <w:rFonts w:ascii="Times New Roman" w:hAnsi="Times New Roman" w:cs="Times New Roman"/>
        </w:rPr>
      </w:pPr>
    </w:p>
    <w:tbl>
      <w:tblPr>
        <w:tblW w:w="10735" w:type="dxa"/>
        <w:tblInd w:w="-543" w:type="dxa"/>
        <w:tblCellMar>
          <w:left w:w="70" w:type="dxa"/>
          <w:right w:w="70" w:type="dxa"/>
        </w:tblCellMar>
        <w:tblLook w:val="04A0" w:firstRow="1" w:lastRow="0" w:firstColumn="1" w:lastColumn="0" w:noHBand="0" w:noVBand="1"/>
      </w:tblPr>
      <w:tblGrid>
        <w:gridCol w:w="1416"/>
        <w:gridCol w:w="1234"/>
        <w:gridCol w:w="1143"/>
        <w:gridCol w:w="814"/>
        <w:gridCol w:w="1508"/>
        <w:gridCol w:w="1106"/>
        <w:gridCol w:w="1234"/>
        <w:gridCol w:w="960"/>
        <w:gridCol w:w="1320"/>
      </w:tblGrid>
      <w:tr w:rsidR="00D36F7A" w:rsidRPr="00D36F7A" w:rsidTr="005F25EE">
        <w:trPr>
          <w:trHeight w:val="293"/>
        </w:trPr>
        <w:tc>
          <w:tcPr>
            <w:tcW w:w="1073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F7A" w:rsidRPr="00335CBA" w:rsidRDefault="00D36F7A"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İDARİ PERSONEL EĞİTİM RAPORU</w:t>
            </w:r>
          </w:p>
        </w:tc>
      </w:tr>
      <w:tr w:rsidR="005F25EE" w:rsidRPr="00D36F7A" w:rsidTr="005F25EE">
        <w:trPr>
          <w:trHeight w:val="293"/>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 İlkokul</w:t>
            </w:r>
          </w:p>
        </w:tc>
        <w:tc>
          <w:tcPr>
            <w:tcW w:w="1234" w:type="dxa"/>
            <w:tcBorders>
              <w:top w:val="nil"/>
              <w:left w:val="nil"/>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Ortaokul</w:t>
            </w:r>
          </w:p>
        </w:tc>
        <w:tc>
          <w:tcPr>
            <w:tcW w:w="1143" w:type="dxa"/>
            <w:tcBorders>
              <w:top w:val="nil"/>
              <w:left w:val="nil"/>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İlköğretim</w:t>
            </w:r>
          </w:p>
        </w:tc>
        <w:tc>
          <w:tcPr>
            <w:tcW w:w="814" w:type="dxa"/>
            <w:tcBorders>
              <w:top w:val="nil"/>
              <w:left w:val="nil"/>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Lise</w:t>
            </w:r>
          </w:p>
        </w:tc>
        <w:tc>
          <w:tcPr>
            <w:tcW w:w="1508" w:type="dxa"/>
            <w:tcBorders>
              <w:top w:val="nil"/>
              <w:left w:val="nil"/>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Yüksek Okul</w:t>
            </w:r>
          </w:p>
        </w:tc>
        <w:tc>
          <w:tcPr>
            <w:tcW w:w="1106" w:type="dxa"/>
            <w:tcBorders>
              <w:top w:val="nil"/>
              <w:left w:val="nil"/>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Üniversite</w:t>
            </w:r>
          </w:p>
        </w:tc>
        <w:tc>
          <w:tcPr>
            <w:tcW w:w="1234" w:type="dxa"/>
            <w:tcBorders>
              <w:top w:val="nil"/>
              <w:left w:val="nil"/>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Lisansüstü</w:t>
            </w:r>
          </w:p>
        </w:tc>
        <w:tc>
          <w:tcPr>
            <w:tcW w:w="960" w:type="dxa"/>
            <w:tcBorders>
              <w:top w:val="nil"/>
              <w:left w:val="nil"/>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Doktora</w:t>
            </w:r>
          </w:p>
        </w:tc>
        <w:tc>
          <w:tcPr>
            <w:tcW w:w="1320" w:type="dxa"/>
            <w:tcBorders>
              <w:top w:val="nil"/>
              <w:left w:val="nil"/>
              <w:bottom w:val="single" w:sz="4" w:space="0" w:color="auto"/>
              <w:right w:val="single" w:sz="4" w:space="0" w:color="auto"/>
            </w:tcBorders>
            <w:shd w:val="clear" w:color="auto" w:fill="auto"/>
            <w:noWrap/>
            <w:vAlign w:val="center"/>
            <w:hideMark/>
          </w:tcPr>
          <w:p w:rsidR="005F25EE" w:rsidRPr="00335CBA" w:rsidRDefault="005F25EE" w:rsidP="00D36F7A">
            <w:pPr>
              <w:jc w:val="center"/>
              <w:rPr>
                <w:rFonts w:ascii="Times New Roman" w:eastAsia="Times New Roman" w:hAnsi="Times New Roman" w:cs="Times New Roman"/>
                <w:bCs/>
                <w:sz w:val="22"/>
                <w:szCs w:val="22"/>
                <w:lang w:val="tr-TR" w:eastAsia="tr-TR"/>
              </w:rPr>
            </w:pPr>
            <w:r w:rsidRPr="00335CBA">
              <w:rPr>
                <w:rFonts w:ascii="Times New Roman" w:eastAsia="Times New Roman" w:hAnsi="Times New Roman" w:cs="Times New Roman"/>
                <w:bCs/>
                <w:sz w:val="22"/>
                <w:szCs w:val="22"/>
                <w:lang w:val="tr-TR" w:eastAsia="tr-TR"/>
              </w:rPr>
              <w:t>TOPLAM</w:t>
            </w:r>
          </w:p>
        </w:tc>
      </w:tr>
      <w:tr w:rsidR="005F25EE" w:rsidRPr="00D36F7A" w:rsidTr="005F25EE">
        <w:trPr>
          <w:trHeight w:val="293"/>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5EE" w:rsidRPr="00D36F7A" w:rsidRDefault="005F25EE" w:rsidP="00D36F7A">
            <w:pPr>
              <w:jc w:val="center"/>
              <w:rPr>
                <w:rFonts w:ascii="Times New Roman" w:eastAsia="Times New Roman" w:hAnsi="Times New Roman" w:cs="Times New Roman"/>
                <w:sz w:val="22"/>
                <w:szCs w:val="22"/>
                <w:lang w:val="tr-TR" w:eastAsia="tr-TR"/>
              </w:rPr>
            </w:pPr>
            <w:r w:rsidRPr="00D36F7A">
              <w:rPr>
                <w:rFonts w:ascii="Times New Roman" w:eastAsia="Times New Roman" w:hAnsi="Times New Roman" w:cs="Times New Roman"/>
                <w:sz w:val="22"/>
                <w:szCs w:val="22"/>
                <w:lang w:val="tr-TR" w:eastAsia="tr-TR"/>
              </w:rPr>
              <w:t>6</w:t>
            </w:r>
          </w:p>
        </w:tc>
        <w:tc>
          <w:tcPr>
            <w:tcW w:w="1234" w:type="dxa"/>
            <w:tcBorders>
              <w:top w:val="nil"/>
              <w:left w:val="nil"/>
              <w:bottom w:val="single" w:sz="4" w:space="0" w:color="auto"/>
              <w:right w:val="single" w:sz="4" w:space="0" w:color="auto"/>
            </w:tcBorders>
            <w:shd w:val="clear" w:color="auto" w:fill="auto"/>
            <w:noWrap/>
            <w:vAlign w:val="center"/>
            <w:hideMark/>
          </w:tcPr>
          <w:p w:rsidR="005F25EE" w:rsidRPr="00D36F7A" w:rsidRDefault="005F25EE" w:rsidP="00D36F7A">
            <w:pPr>
              <w:jc w:val="center"/>
              <w:rPr>
                <w:rFonts w:ascii="Times New Roman" w:eastAsia="Times New Roman" w:hAnsi="Times New Roman" w:cs="Times New Roman"/>
                <w:sz w:val="22"/>
                <w:szCs w:val="22"/>
                <w:lang w:val="tr-TR" w:eastAsia="tr-TR"/>
              </w:rPr>
            </w:pPr>
            <w:r w:rsidRPr="00D36F7A">
              <w:rPr>
                <w:rFonts w:ascii="Times New Roman" w:eastAsia="Times New Roman" w:hAnsi="Times New Roman" w:cs="Times New Roman"/>
                <w:sz w:val="22"/>
                <w:szCs w:val="22"/>
                <w:lang w:val="tr-TR" w:eastAsia="tr-TR"/>
              </w:rPr>
              <w:t>2</w:t>
            </w:r>
          </w:p>
        </w:tc>
        <w:tc>
          <w:tcPr>
            <w:tcW w:w="1143" w:type="dxa"/>
            <w:tcBorders>
              <w:top w:val="nil"/>
              <w:left w:val="nil"/>
              <w:bottom w:val="single" w:sz="4" w:space="0" w:color="auto"/>
              <w:right w:val="single" w:sz="4" w:space="0" w:color="auto"/>
            </w:tcBorders>
            <w:shd w:val="clear" w:color="auto" w:fill="auto"/>
            <w:noWrap/>
            <w:vAlign w:val="center"/>
            <w:hideMark/>
          </w:tcPr>
          <w:p w:rsidR="005F25EE" w:rsidRPr="00D36F7A" w:rsidRDefault="005F25EE" w:rsidP="00D36F7A">
            <w:pPr>
              <w:jc w:val="center"/>
              <w:rPr>
                <w:rFonts w:ascii="Times New Roman" w:eastAsia="Times New Roman" w:hAnsi="Times New Roman" w:cs="Times New Roman"/>
                <w:sz w:val="22"/>
                <w:szCs w:val="22"/>
                <w:lang w:val="tr-TR" w:eastAsia="tr-TR"/>
              </w:rPr>
            </w:pPr>
            <w:r w:rsidRPr="00D36F7A">
              <w:rPr>
                <w:rFonts w:ascii="Times New Roman" w:eastAsia="Times New Roman" w:hAnsi="Times New Roman" w:cs="Times New Roman"/>
                <w:sz w:val="22"/>
                <w:szCs w:val="22"/>
                <w:lang w:val="tr-TR" w:eastAsia="tr-TR"/>
              </w:rPr>
              <w:t>2</w:t>
            </w:r>
          </w:p>
        </w:tc>
        <w:tc>
          <w:tcPr>
            <w:tcW w:w="814" w:type="dxa"/>
            <w:tcBorders>
              <w:top w:val="nil"/>
              <w:left w:val="nil"/>
              <w:bottom w:val="single" w:sz="4" w:space="0" w:color="auto"/>
              <w:right w:val="single" w:sz="4" w:space="0" w:color="auto"/>
            </w:tcBorders>
            <w:shd w:val="clear" w:color="auto" w:fill="auto"/>
            <w:noWrap/>
            <w:vAlign w:val="center"/>
            <w:hideMark/>
          </w:tcPr>
          <w:p w:rsidR="005F25EE" w:rsidRPr="00D36F7A" w:rsidRDefault="005F25EE" w:rsidP="00D36F7A">
            <w:pPr>
              <w:jc w:val="center"/>
              <w:rPr>
                <w:rFonts w:ascii="Times New Roman" w:eastAsia="Times New Roman" w:hAnsi="Times New Roman" w:cs="Times New Roman"/>
                <w:sz w:val="22"/>
                <w:szCs w:val="22"/>
                <w:lang w:val="tr-TR" w:eastAsia="tr-TR"/>
              </w:rPr>
            </w:pPr>
            <w:r w:rsidRPr="00D36F7A">
              <w:rPr>
                <w:rFonts w:ascii="Times New Roman" w:eastAsia="Times New Roman" w:hAnsi="Times New Roman" w:cs="Times New Roman"/>
                <w:sz w:val="22"/>
                <w:szCs w:val="22"/>
                <w:lang w:val="tr-TR" w:eastAsia="tr-TR"/>
              </w:rPr>
              <w:t>14</w:t>
            </w:r>
          </w:p>
        </w:tc>
        <w:tc>
          <w:tcPr>
            <w:tcW w:w="1508" w:type="dxa"/>
            <w:tcBorders>
              <w:top w:val="nil"/>
              <w:left w:val="nil"/>
              <w:bottom w:val="single" w:sz="4" w:space="0" w:color="auto"/>
              <w:right w:val="single" w:sz="4" w:space="0" w:color="auto"/>
            </w:tcBorders>
            <w:shd w:val="clear" w:color="auto" w:fill="auto"/>
            <w:noWrap/>
            <w:vAlign w:val="center"/>
            <w:hideMark/>
          </w:tcPr>
          <w:p w:rsidR="005F25EE" w:rsidRPr="00D36F7A" w:rsidRDefault="005F25EE" w:rsidP="00D36F7A">
            <w:pPr>
              <w:jc w:val="center"/>
              <w:rPr>
                <w:rFonts w:ascii="Times New Roman" w:eastAsia="Times New Roman" w:hAnsi="Times New Roman" w:cs="Times New Roman"/>
                <w:sz w:val="22"/>
                <w:szCs w:val="22"/>
                <w:lang w:val="tr-TR" w:eastAsia="tr-TR"/>
              </w:rPr>
            </w:pPr>
            <w:r w:rsidRPr="00D36F7A">
              <w:rPr>
                <w:rFonts w:ascii="Times New Roman" w:eastAsia="Times New Roman" w:hAnsi="Times New Roman" w:cs="Times New Roman"/>
                <w:sz w:val="22"/>
                <w:szCs w:val="22"/>
                <w:lang w:val="tr-TR" w:eastAsia="tr-TR"/>
              </w:rPr>
              <w:t>13</w:t>
            </w:r>
          </w:p>
        </w:tc>
        <w:tc>
          <w:tcPr>
            <w:tcW w:w="1106" w:type="dxa"/>
            <w:tcBorders>
              <w:top w:val="nil"/>
              <w:left w:val="nil"/>
              <w:bottom w:val="single" w:sz="4" w:space="0" w:color="auto"/>
              <w:right w:val="single" w:sz="4" w:space="0" w:color="auto"/>
            </w:tcBorders>
            <w:shd w:val="clear" w:color="auto" w:fill="auto"/>
            <w:noWrap/>
            <w:vAlign w:val="center"/>
            <w:hideMark/>
          </w:tcPr>
          <w:p w:rsidR="005F25EE" w:rsidRPr="00D36F7A" w:rsidRDefault="005F25EE" w:rsidP="00D36F7A">
            <w:pPr>
              <w:jc w:val="center"/>
              <w:rPr>
                <w:rFonts w:ascii="Times New Roman" w:eastAsia="Times New Roman" w:hAnsi="Times New Roman" w:cs="Times New Roman"/>
                <w:sz w:val="22"/>
                <w:szCs w:val="22"/>
                <w:lang w:val="tr-TR" w:eastAsia="tr-TR"/>
              </w:rPr>
            </w:pPr>
            <w:r w:rsidRPr="00D36F7A">
              <w:rPr>
                <w:rFonts w:ascii="Times New Roman" w:eastAsia="Times New Roman" w:hAnsi="Times New Roman" w:cs="Times New Roman"/>
                <w:sz w:val="22"/>
                <w:szCs w:val="22"/>
                <w:lang w:val="tr-TR" w:eastAsia="tr-TR"/>
              </w:rPr>
              <w:t>85</w:t>
            </w:r>
          </w:p>
        </w:tc>
        <w:tc>
          <w:tcPr>
            <w:tcW w:w="1234" w:type="dxa"/>
            <w:tcBorders>
              <w:top w:val="nil"/>
              <w:left w:val="nil"/>
              <w:bottom w:val="single" w:sz="4" w:space="0" w:color="auto"/>
              <w:right w:val="single" w:sz="4" w:space="0" w:color="auto"/>
            </w:tcBorders>
            <w:shd w:val="clear" w:color="auto" w:fill="auto"/>
            <w:noWrap/>
            <w:vAlign w:val="center"/>
            <w:hideMark/>
          </w:tcPr>
          <w:p w:rsidR="005F25EE" w:rsidRPr="00D36F7A" w:rsidRDefault="005F25EE" w:rsidP="00D36F7A">
            <w:pPr>
              <w:jc w:val="center"/>
              <w:rPr>
                <w:rFonts w:ascii="Times New Roman" w:eastAsia="Times New Roman" w:hAnsi="Times New Roman" w:cs="Times New Roman"/>
                <w:sz w:val="22"/>
                <w:szCs w:val="22"/>
                <w:lang w:val="tr-TR" w:eastAsia="tr-TR"/>
              </w:rPr>
            </w:pPr>
            <w:r w:rsidRPr="00D36F7A">
              <w:rPr>
                <w:rFonts w:ascii="Times New Roman" w:eastAsia="Times New Roman" w:hAnsi="Times New Roman" w:cs="Times New Roman"/>
                <w:sz w:val="22"/>
                <w:szCs w:val="22"/>
                <w:lang w:val="tr-TR" w:eastAsia="tr-TR"/>
              </w:rPr>
              <w:t>17</w:t>
            </w:r>
          </w:p>
        </w:tc>
        <w:tc>
          <w:tcPr>
            <w:tcW w:w="960" w:type="dxa"/>
            <w:tcBorders>
              <w:top w:val="nil"/>
              <w:left w:val="nil"/>
              <w:bottom w:val="single" w:sz="4" w:space="0" w:color="auto"/>
              <w:right w:val="single" w:sz="4" w:space="0" w:color="auto"/>
            </w:tcBorders>
            <w:shd w:val="clear" w:color="auto" w:fill="auto"/>
            <w:noWrap/>
            <w:vAlign w:val="center"/>
            <w:hideMark/>
          </w:tcPr>
          <w:p w:rsidR="005F25EE" w:rsidRPr="00D36F7A" w:rsidRDefault="005F25EE" w:rsidP="00D36F7A">
            <w:pPr>
              <w:jc w:val="center"/>
              <w:rPr>
                <w:rFonts w:ascii="Times New Roman" w:eastAsia="Times New Roman" w:hAnsi="Times New Roman" w:cs="Times New Roman"/>
                <w:sz w:val="22"/>
                <w:szCs w:val="22"/>
                <w:lang w:val="tr-TR" w:eastAsia="tr-TR"/>
              </w:rPr>
            </w:pPr>
            <w:r w:rsidRPr="00D36F7A">
              <w:rPr>
                <w:rFonts w:ascii="Times New Roman" w:eastAsia="Times New Roman" w:hAnsi="Times New Roman" w:cs="Times New Roman"/>
                <w:sz w:val="22"/>
                <w:szCs w:val="22"/>
                <w:lang w:val="tr-TR" w:eastAsia="tr-TR"/>
              </w:rPr>
              <w:t>1</w:t>
            </w:r>
          </w:p>
        </w:tc>
        <w:tc>
          <w:tcPr>
            <w:tcW w:w="1320" w:type="dxa"/>
            <w:tcBorders>
              <w:top w:val="nil"/>
              <w:left w:val="nil"/>
              <w:bottom w:val="single" w:sz="4" w:space="0" w:color="auto"/>
              <w:right w:val="single" w:sz="4" w:space="0" w:color="auto"/>
            </w:tcBorders>
            <w:shd w:val="clear" w:color="000000" w:fill="FFFFFF"/>
            <w:noWrap/>
            <w:vAlign w:val="center"/>
            <w:hideMark/>
          </w:tcPr>
          <w:p w:rsidR="005F25EE" w:rsidRPr="00D36F7A" w:rsidRDefault="005F25EE" w:rsidP="00D36F7A">
            <w:pPr>
              <w:jc w:val="center"/>
              <w:rPr>
                <w:rFonts w:ascii="Times New Roman" w:eastAsia="Times New Roman" w:hAnsi="Times New Roman" w:cs="Times New Roman"/>
                <w:b/>
                <w:bCs/>
                <w:sz w:val="22"/>
                <w:szCs w:val="22"/>
                <w:lang w:val="tr-TR" w:eastAsia="tr-TR"/>
              </w:rPr>
            </w:pPr>
            <w:r w:rsidRPr="00D36F7A">
              <w:rPr>
                <w:rFonts w:ascii="Times New Roman" w:eastAsia="Times New Roman" w:hAnsi="Times New Roman" w:cs="Times New Roman"/>
                <w:b/>
                <w:bCs/>
                <w:sz w:val="22"/>
                <w:szCs w:val="22"/>
                <w:lang w:val="tr-TR" w:eastAsia="tr-TR"/>
              </w:rPr>
              <w:t>140</w:t>
            </w:r>
          </w:p>
        </w:tc>
      </w:tr>
    </w:tbl>
    <w:p w:rsidR="004A64C1" w:rsidRPr="0078579A" w:rsidRDefault="004A64C1" w:rsidP="004A64C1">
      <w:pPr>
        <w:jc w:val="both"/>
        <w:rPr>
          <w:rFonts w:ascii="Times New Roman" w:hAnsi="Times New Roman" w:cs="Times New Roman"/>
        </w:rPr>
      </w:pPr>
    </w:p>
    <w:p w:rsidR="004A64C1" w:rsidRDefault="004A64C1" w:rsidP="004A64C1">
      <w:pPr>
        <w:ind w:left="284"/>
        <w:jc w:val="both"/>
        <w:rPr>
          <w:rFonts w:ascii="Times New Roman" w:hAnsi="Times New Roman" w:cs="Times New Roman"/>
        </w:rPr>
      </w:pPr>
    </w:p>
    <w:p w:rsidR="005F25EE" w:rsidRDefault="005F25EE" w:rsidP="004A64C1">
      <w:pPr>
        <w:ind w:left="284"/>
        <w:jc w:val="both"/>
        <w:rPr>
          <w:rFonts w:ascii="Times New Roman" w:hAnsi="Times New Roman" w:cs="Times New Roman"/>
        </w:rPr>
      </w:pPr>
    </w:p>
    <w:p w:rsidR="005F25EE" w:rsidRDefault="005F25EE" w:rsidP="004A64C1">
      <w:pPr>
        <w:ind w:left="284"/>
        <w:jc w:val="both"/>
        <w:rPr>
          <w:rFonts w:ascii="Times New Roman" w:hAnsi="Times New Roman" w:cs="Times New Roman"/>
        </w:rPr>
      </w:pPr>
    </w:p>
    <w:p w:rsidR="005F25EE" w:rsidRPr="0078579A" w:rsidRDefault="005F25EE" w:rsidP="004A64C1">
      <w:pPr>
        <w:ind w:left="284"/>
        <w:jc w:val="both"/>
        <w:rPr>
          <w:rFonts w:ascii="Times New Roman" w:hAnsi="Times New Roman" w:cs="Times New Roman"/>
        </w:rPr>
      </w:pPr>
    </w:p>
    <w:p w:rsidR="004A64C1" w:rsidRDefault="004A64C1" w:rsidP="004A64C1">
      <w:pPr>
        <w:ind w:left="284"/>
        <w:jc w:val="both"/>
        <w:rPr>
          <w:rFonts w:ascii="Times New Roman" w:hAnsi="Times New Roman" w:cs="Times New Roman"/>
        </w:rPr>
      </w:pPr>
      <w:r w:rsidRPr="0078579A">
        <w:rPr>
          <w:rFonts w:ascii="Times New Roman" w:hAnsi="Times New Roman" w:cs="Times New Roman"/>
        </w:rPr>
        <w:t>İdari personelin yaşa göre dağılımı:</w:t>
      </w:r>
    </w:p>
    <w:p w:rsidR="004A64C1" w:rsidRPr="0078579A" w:rsidRDefault="004A64C1" w:rsidP="004A64C1">
      <w:pPr>
        <w:ind w:left="284"/>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243"/>
        <w:gridCol w:w="1308"/>
        <w:gridCol w:w="1308"/>
        <w:gridCol w:w="1308"/>
        <w:gridCol w:w="1308"/>
        <w:gridCol w:w="1272"/>
      </w:tblGrid>
      <w:tr w:rsidR="00472CA5" w:rsidRPr="0078579A" w:rsidTr="002D67F9">
        <w:trPr>
          <w:trHeight w:val="248"/>
          <w:jc w:val="center"/>
        </w:trPr>
        <w:tc>
          <w:tcPr>
            <w:tcW w:w="8992" w:type="dxa"/>
            <w:gridSpan w:val="7"/>
          </w:tcPr>
          <w:p w:rsidR="00472CA5" w:rsidRPr="0078579A" w:rsidRDefault="00472CA5" w:rsidP="00291331">
            <w:pPr>
              <w:ind w:left="284"/>
              <w:jc w:val="both"/>
              <w:rPr>
                <w:rFonts w:ascii="Times New Roman" w:hAnsi="Times New Roman" w:cs="Times New Roman"/>
              </w:rPr>
            </w:pPr>
            <w:bookmarkStart w:id="51" w:name="_Toc475344473"/>
            <w:r w:rsidRPr="0078579A">
              <w:rPr>
                <w:rFonts w:ascii="Times New Roman" w:hAnsi="Times New Roman" w:cs="Times New Roman"/>
              </w:rPr>
              <w:t>İdari Personelin Yaş İtibariyle Dağılımı</w:t>
            </w:r>
            <w:bookmarkEnd w:id="51"/>
          </w:p>
        </w:tc>
      </w:tr>
      <w:tr w:rsidR="00472CA5" w:rsidRPr="0078579A" w:rsidTr="002D67F9">
        <w:trPr>
          <w:trHeight w:val="488"/>
          <w:jc w:val="center"/>
        </w:trPr>
        <w:tc>
          <w:tcPr>
            <w:tcW w:w="1245" w:type="dxa"/>
          </w:tcPr>
          <w:p w:rsidR="00472CA5" w:rsidRDefault="005F25EE" w:rsidP="005F25EE">
            <w:pPr>
              <w:ind w:left="284"/>
              <w:jc w:val="center"/>
              <w:rPr>
                <w:rFonts w:ascii="Times New Roman" w:hAnsi="Times New Roman" w:cs="Times New Roman"/>
              </w:rPr>
            </w:pPr>
            <w:r>
              <w:rPr>
                <w:rFonts w:ascii="Times New Roman" w:hAnsi="Times New Roman" w:cs="Times New Roman"/>
              </w:rPr>
              <w:t>Yaş</w:t>
            </w:r>
          </w:p>
          <w:p w:rsidR="005F25EE" w:rsidRPr="0078579A" w:rsidRDefault="005F25EE" w:rsidP="005F25EE">
            <w:pPr>
              <w:ind w:left="284"/>
              <w:jc w:val="center"/>
              <w:rPr>
                <w:rFonts w:ascii="Times New Roman" w:hAnsi="Times New Roman" w:cs="Times New Roman"/>
              </w:rPr>
            </w:pPr>
            <w:r>
              <w:rPr>
                <w:rFonts w:ascii="Times New Roman" w:hAnsi="Times New Roman" w:cs="Times New Roman"/>
              </w:rPr>
              <w:t>Aralığı</w:t>
            </w:r>
          </w:p>
        </w:tc>
        <w:tc>
          <w:tcPr>
            <w:tcW w:w="1243" w:type="dxa"/>
          </w:tcPr>
          <w:p w:rsidR="00472CA5" w:rsidRPr="0078579A" w:rsidRDefault="00472CA5" w:rsidP="005F25EE">
            <w:pPr>
              <w:ind w:left="284"/>
              <w:jc w:val="center"/>
              <w:rPr>
                <w:rFonts w:ascii="Times New Roman" w:hAnsi="Times New Roman" w:cs="Times New Roman"/>
              </w:rPr>
            </w:pPr>
            <w:bookmarkStart w:id="52" w:name="_Toc475344474"/>
            <w:r w:rsidRPr="0078579A">
              <w:rPr>
                <w:rFonts w:ascii="Times New Roman" w:hAnsi="Times New Roman" w:cs="Times New Roman"/>
              </w:rPr>
              <w:t>21-25 Yaş</w:t>
            </w:r>
            <w:bookmarkEnd w:id="52"/>
          </w:p>
        </w:tc>
        <w:tc>
          <w:tcPr>
            <w:tcW w:w="1308" w:type="dxa"/>
          </w:tcPr>
          <w:p w:rsidR="00472CA5" w:rsidRPr="0078579A" w:rsidRDefault="00472CA5" w:rsidP="005F25EE">
            <w:pPr>
              <w:ind w:left="284"/>
              <w:jc w:val="center"/>
              <w:rPr>
                <w:rFonts w:ascii="Times New Roman" w:hAnsi="Times New Roman" w:cs="Times New Roman"/>
              </w:rPr>
            </w:pPr>
            <w:bookmarkStart w:id="53" w:name="_Toc475344475"/>
            <w:r w:rsidRPr="0078579A">
              <w:rPr>
                <w:rFonts w:ascii="Times New Roman" w:hAnsi="Times New Roman" w:cs="Times New Roman"/>
              </w:rPr>
              <w:t>26-30 Yaş</w:t>
            </w:r>
            <w:bookmarkEnd w:id="53"/>
          </w:p>
        </w:tc>
        <w:tc>
          <w:tcPr>
            <w:tcW w:w="1308" w:type="dxa"/>
          </w:tcPr>
          <w:p w:rsidR="00472CA5" w:rsidRPr="0078579A" w:rsidRDefault="00472CA5" w:rsidP="005F25EE">
            <w:pPr>
              <w:ind w:left="284"/>
              <w:jc w:val="center"/>
              <w:rPr>
                <w:rFonts w:ascii="Times New Roman" w:hAnsi="Times New Roman" w:cs="Times New Roman"/>
              </w:rPr>
            </w:pPr>
            <w:bookmarkStart w:id="54" w:name="_Toc475344476"/>
            <w:r w:rsidRPr="0078579A">
              <w:rPr>
                <w:rFonts w:ascii="Times New Roman" w:hAnsi="Times New Roman" w:cs="Times New Roman"/>
              </w:rPr>
              <w:t>31-35 Yaş</w:t>
            </w:r>
            <w:bookmarkEnd w:id="54"/>
          </w:p>
        </w:tc>
        <w:tc>
          <w:tcPr>
            <w:tcW w:w="1308" w:type="dxa"/>
          </w:tcPr>
          <w:p w:rsidR="00472CA5" w:rsidRPr="0078579A" w:rsidRDefault="00472CA5" w:rsidP="005F25EE">
            <w:pPr>
              <w:ind w:left="284"/>
              <w:jc w:val="center"/>
              <w:rPr>
                <w:rFonts w:ascii="Times New Roman" w:hAnsi="Times New Roman" w:cs="Times New Roman"/>
              </w:rPr>
            </w:pPr>
            <w:bookmarkStart w:id="55" w:name="_Toc475344477"/>
            <w:r w:rsidRPr="0078579A">
              <w:rPr>
                <w:rFonts w:ascii="Times New Roman" w:hAnsi="Times New Roman" w:cs="Times New Roman"/>
              </w:rPr>
              <w:t>36-40 Yaş</w:t>
            </w:r>
            <w:bookmarkEnd w:id="55"/>
          </w:p>
        </w:tc>
        <w:tc>
          <w:tcPr>
            <w:tcW w:w="1308" w:type="dxa"/>
          </w:tcPr>
          <w:p w:rsidR="00472CA5" w:rsidRPr="0078579A" w:rsidRDefault="00472CA5" w:rsidP="005F25EE">
            <w:pPr>
              <w:ind w:left="284"/>
              <w:jc w:val="center"/>
              <w:rPr>
                <w:rFonts w:ascii="Times New Roman" w:hAnsi="Times New Roman" w:cs="Times New Roman"/>
              </w:rPr>
            </w:pPr>
            <w:bookmarkStart w:id="56" w:name="_Toc475344478"/>
            <w:r w:rsidRPr="0078579A">
              <w:rPr>
                <w:rFonts w:ascii="Times New Roman" w:hAnsi="Times New Roman" w:cs="Times New Roman"/>
              </w:rPr>
              <w:t>41-50 Yaş</w:t>
            </w:r>
            <w:bookmarkEnd w:id="56"/>
          </w:p>
        </w:tc>
        <w:tc>
          <w:tcPr>
            <w:tcW w:w="1270" w:type="dxa"/>
          </w:tcPr>
          <w:p w:rsidR="00472CA5" w:rsidRPr="0078579A" w:rsidRDefault="00472CA5" w:rsidP="005F25EE">
            <w:pPr>
              <w:ind w:left="284"/>
              <w:jc w:val="center"/>
              <w:rPr>
                <w:rFonts w:ascii="Times New Roman" w:hAnsi="Times New Roman" w:cs="Times New Roman"/>
              </w:rPr>
            </w:pPr>
            <w:bookmarkStart w:id="57" w:name="_Toc475344479"/>
            <w:r w:rsidRPr="0078579A">
              <w:rPr>
                <w:rFonts w:ascii="Times New Roman" w:hAnsi="Times New Roman" w:cs="Times New Roman"/>
              </w:rPr>
              <w:t>51- Üzeri</w:t>
            </w:r>
            <w:bookmarkEnd w:id="57"/>
          </w:p>
        </w:tc>
      </w:tr>
      <w:tr w:rsidR="00472CA5" w:rsidRPr="0078579A" w:rsidTr="002D67F9">
        <w:trPr>
          <w:trHeight w:val="488"/>
          <w:jc w:val="center"/>
        </w:trPr>
        <w:tc>
          <w:tcPr>
            <w:tcW w:w="1245" w:type="dxa"/>
          </w:tcPr>
          <w:p w:rsidR="00472CA5" w:rsidRPr="0078579A" w:rsidRDefault="00472CA5" w:rsidP="005F25EE">
            <w:pPr>
              <w:ind w:left="284"/>
              <w:jc w:val="center"/>
              <w:rPr>
                <w:rFonts w:ascii="Times New Roman" w:hAnsi="Times New Roman" w:cs="Times New Roman"/>
              </w:rPr>
            </w:pPr>
            <w:bookmarkStart w:id="58" w:name="_Toc475344480"/>
            <w:r w:rsidRPr="0078579A">
              <w:rPr>
                <w:rFonts w:ascii="Times New Roman" w:hAnsi="Times New Roman" w:cs="Times New Roman"/>
              </w:rPr>
              <w:t>Kişi Sayısı</w:t>
            </w:r>
            <w:bookmarkEnd w:id="58"/>
          </w:p>
        </w:tc>
        <w:tc>
          <w:tcPr>
            <w:tcW w:w="1243" w:type="dxa"/>
          </w:tcPr>
          <w:p w:rsidR="00472CA5" w:rsidRPr="0078579A" w:rsidRDefault="005F25EE" w:rsidP="005F25EE">
            <w:pPr>
              <w:ind w:left="284"/>
              <w:jc w:val="center"/>
              <w:rPr>
                <w:rFonts w:ascii="Times New Roman" w:hAnsi="Times New Roman" w:cs="Times New Roman"/>
              </w:rPr>
            </w:pPr>
            <w:r>
              <w:rPr>
                <w:rFonts w:ascii="Times New Roman" w:hAnsi="Times New Roman" w:cs="Times New Roman"/>
              </w:rPr>
              <w:t>4</w:t>
            </w:r>
          </w:p>
        </w:tc>
        <w:tc>
          <w:tcPr>
            <w:tcW w:w="1308" w:type="dxa"/>
          </w:tcPr>
          <w:p w:rsidR="00472CA5" w:rsidRPr="0078579A" w:rsidRDefault="005F25EE" w:rsidP="005F25EE">
            <w:pPr>
              <w:ind w:left="284"/>
              <w:jc w:val="center"/>
              <w:rPr>
                <w:rFonts w:ascii="Times New Roman" w:hAnsi="Times New Roman" w:cs="Times New Roman"/>
              </w:rPr>
            </w:pPr>
            <w:r>
              <w:rPr>
                <w:rFonts w:ascii="Times New Roman" w:hAnsi="Times New Roman" w:cs="Times New Roman"/>
              </w:rPr>
              <w:t>11</w:t>
            </w:r>
          </w:p>
        </w:tc>
        <w:tc>
          <w:tcPr>
            <w:tcW w:w="1308" w:type="dxa"/>
          </w:tcPr>
          <w:p w:rsidR="00472CA5" w:rsidRPr="0078579A" w:rsidRDefault="005F25EE" w:rsidP="005F25EE">
            <w:pPr>
              <w:ind w:left="284"/>
              <w:jc w:val="center"/>
              <w:rPr>
                <w:rFonts w:ascii="Times New Roman" w:hAnsi="Times New Roman" w:cs="Times New Roman"/>
              </w:rPr>
            </w:pPr>
            <w:r>
              <w:rPr>
                <w:rFonts w:ascii="Times New Roman" w:hAnsi="Times New Roman" w:cs="Times New Roman"/>
              </w:rPr>
              <w:t>54</w:t>
            </w:r>
          </w:p>
        </w:tc>
        <w:tc>
          <w:tcPr>
            <w:tcW w:w="1308" w:type="dxa"/>
          </w:tcPr>
          <w:p w:rsidR="00472CA5" w:rsidRPr="0078579A" w:rsidRDefault="005F25EE" w:rsidP="005F25EE">
            <w:pPr>
              <w:ind w:left="284"/>
              <w:jc w:val="center"/>
              <w:rPr>
                <w:rFonts w:ascii="Times New Roman" w:hAnsi="Times New Roman" w:cs="Times New Roman"/>
              </w:rPr>
            </w:pPr>
            <w:r>
              <w:rPr>
                <w:rFonts w:ascii="Times New Roman" w:hAnsi="Times New Roman" w:cs="Times New Roman"/>
              </w:rPr>
              <w:t>35</w:t>
            </w:r>
          </w:p>
        </w:tc>
        <w:tc>
          <w:tcPr>
            <w:tcW w:w="1308" w:type="dxa"/>
          </w:tcPr>
          <w:p w:rsidR="00472CA5" w:rsidRPr="0078579A" w:rsidRDefault="005F25EE" w:rsidP="005F25EE">
            <w:pPr>
              <w:ind w:left="284"/>
              <w:jc w:val="center"/>
              <w:rPr>
                <w:rFonts w:ascii="Times New Roman" w:hAnsi="Times New Roman" w:cs="Times New Roman"/>
              </w:rPr>
            </w:pPr>
            <w:r>
              <w:rPr>
                <w:rFonts w:ascii="Times New Roman" w:hAnsi="Times New Roman" w:cs="Times New Roman"/>
              </w:rPr>
              <w:t>28</w:t>
            </w:r>
          </w:p>
        </w:tc>
        <w:tc>
          <w:tcPr>
            <w:tcW w:w="1270" w:type="dxa"/>
          </w:tcPr>
          <w:p w:rsidR="00472CA5" w:rsidRPr="0078579A" w:rsidRDefault="005F25EE" w:rsidP="005F25EE">
            <w:pPr>
              <w:ind w:left="284"/>
              <w:jc w:val="center"/>
              <w:rPr>
                <w:rFonts w:ascii="Times New Roman" w:hAnsi="Times New Roman" w:cs="Times New Roman"/>
              </w:rPr>
            </w:pPr>
            <w:r>
              <w:rPr>
                <w:rFonts w:ascii="Times New Roman" w:hAnsi="Times New Roman" w:cs="Times New Roman"/>
              </w:rPr>
              <w:t>8</w:t>
            </w:r>
          </w:p>
        </w:tc>
      </w:tr>
    </w:tbl>
    <w:p w:rsidR="004A64C1" w:rsidRDefault="004A64C1" w:rsidP="004A64C1">
      <w:pPr>
        <w:spacing w:line="360" w:lineRule="auto"/>
        <w:ind w:left="284" w:firstLine="720"/>
        <w:jc w:val="both"/>
        <w:rPr>
          <w:rFonts w:ascii="Times New Roman" w:hAnsi="Times New Roman" w:cs="Times New Roman"/>
          <w:lang w:val="tr-TR"/>
        </w:rPr>
      </w:pPr>
    </w:p>
    <w:p w:rsidR="004A64C1" w:rsidRPr="0078579A" w:rsidRDefault="004A64C1" w:rsidP="00472CA5">
      <w:pPr>
        <w:spacing w:line="360" w:lineRule="auto"/>
        <w:ind w:left="284" w:firstLine="720"/>
        <w:jc w:val="both"/>
        <w:rPr>
          <w:rFonts w:ascii="Times New Roman" w:hAnsi="Times New Roman" w:cs="Times New Roman"/>
          <w:lang w:val="tr-TR"/>
        </w:rPr>
      </w:pPr>
      <w:r>
        <w:rPr>
          <w:rFonts w:ascii="Times New Roman" w:hAnsi="Times New Roman" w:cs="Times New Roman"/>
          <w:lang w:val="tr-TR"/>
        </w:rPr>
        <w:t xml:space="preserve"> </w:t>
      </w:r>
      <w:r w:rsidRPr="0078579A">
        <w:rPr>
          <w:rFonts w:ascii="Times New Roman" w:hAnsi="Times New Roman" w:cs="Times New Roman"/>
          <w:lang w:val="tr-TR"/>
        </w:rPr>
        <w:t>Üniversitemizde 201</w:t>
      </w:r>
      <w:r w:rsidR="005F25EE">
        <w:rPr>
          <w:rFonts w:ascii="Times New Roman" w:hAnsi="Times New Roman" w:cs="Times New Roman"/>
          <w:lang w:val="tr-TR"/>
        </w:rPr>
        <w:t>9</w:t>
      </w:r>
      <w:r w:rsidRPr="0078579A">
        <w:rPr>
          <w:rFonts w:ascii="Times New Roman" w:hAnsi="Times New Roman" w:cs="Times New Roman"/>
          <w:lang w:val="tr-TR"/>
        </w:rPr>
        <w:t xml:space="preserve"> yılında göreve başlayan idari pers</w:t>
      </w:r>
      <w:r w:rsidR="00472CA5">
        <w:rPr>
          <w:rFonts w:ascii="Times New Roman" w:hAnsi="Times New Roman" w:cs="Times New Roman"/>
          <w:lang w:val="tr-TR"/>
        </w:rPr>
        <w:t xml:space="preserve">onelin unvan bazında sayıları: </w:t>
      </w:r>
    </w:p>
    <w:tbl>
      <w:tblPr>
        <w:tblW w:w="10260" w:type="dxa"/>
        <w:tblInd w:w="55" w:type="dxa"/>
        <w:tblCellMar>
          <w:left w:w="70" w:type="dxa"/>
          <w:right w:w="70" w:type="dxa"/>
        </w:tblCellMar>
        <w:tblLook w:val="04A0" w:firstRow="1" w:lastRow="0" w:firstColumn="1" w:lastColumn="0" w:noHBand="0" w:noVBand="1"/>
      </w:tblPr>
      <w:tblGrid>
        <w:gridCol w:w="2361"/>
        <w:gridCol w:w="2153"/>
        <w:gridCol w:w="1885"/>
        <w:gridCol w:w="1960"/>
        <w:gridCol w:w="1901"/>
      </w:tblGrid>
      <w:tr w:rsidR="005F25EE" w:rsidRPr="005F25EE" w:rsidTr="005F25EE">
        <w:trPr>
          <w:trHeight w:val="300"/>
        </w:trPr>
        <w:tc>
          <w:tcPr>
            <w:tcW w:w="102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2019 YILI GÖREVE BAŞLAYAN İDARİ PERSONEL SAYISI</w:t>
            </w:r>
          </w:p>
        </w:tc>
      </w:tr>
      <w:tr w:rsidR="005F25EE" w:rsidRPr="005F25EE" w:rsidTr="005F25EE">
        <w:trPr>
          <w:trHeight w:val="1320"/>
        </w:trPr>
        <w:tc>
          <w:tcPr>
            <w:tcW w:w="2361" w:type="dxa"/>
            <w:tcBorders>
              <w:top w:val="nil"/>
              <w:left w:val="single" w:sz="4" w:space="0" w:color="auto"/>
              <w:bottom w:val="single" w:sz="4" w:space="0" w:color="auto"/>
              <w:right w:val="single" w:sz="4" w:space="0" w:color="auto"/>
            </w:tcBorders>
            <w:shd w:val="clear" w:color="auto" w:fill="auto"/>
            <w:noWrap/>
            <w:vAlign w:val="center"/>
            <w:hideMark/>
          </w:tcPr>
          <w:p w:rsidR="005F25EE" w:rsidRPr="005F25EE" w:rsidRDefault="005F25EE" w:rsidP="005F25EE">
            <w:pPr>
              <w:rPr>
                <w:rFonts w:ascii="Times New Roman" w:eastAsia="Times New Roman" w:hAnsi="Times New Roman" w:cs="Times New Roman"/>
                <w:b/>
                <w:bCs/>
                <w:color w:val="000000"/>
                <w:lang w:val="tr-TR" w:eastAsia="tr-TR"/>
              </w:rPr>
            </w:pPr>
            <w:r w:rsidRPr="005F25EE">
              <w:rPr>
                <w:rFonts w:ascii="Times New Roman" w:eastAsia="Times New Roman" w:hAnsi="Times New Roman" w:cs="Times New Roman"/>
                <w:b/>
                <w:bCs/>
                <w:color w:val="000000"/>
                <w:lang w:val="tr-TR" w:eastAsia="tr-TR"/>
              </w:rPr>
              <w:t>UNVANI</w:t>
            </w:r>
          </w:p>
        </w:tc>
        <w:tc>
          <w:tcPr>
            <w:tcW w:w="2153" w:type="dxa"/>
            <w:tcBorders>
              <w:top w:val="nil"/>
              <w:left w:val="nil"/>
              <w:bottom w:val="single" w:sz="4" w:space="0" w:color="auto"/>
              <w:right w:val="single" w:sz="4" w:space="0" w:color="auto"/>
            </w:tcBorders>
            <w:shd w:val="clear" w:color="auto" w:fill="auto"/>
            <w:noWrap/>
            <w:vAlign w:val="center"/>
            <w:hideMark/>
          </w:tcPr>
          <w:p w:rsidR="005F25EE" w:rsidRPr="005F25EE" w:rsidRDefault="005F25EE" w:rsidP="005F25EE">
            <w:pPr>
              <w:rPr>
                <w:rFonts w:ascii="Times New Roman" w:eastAsia="Times New Roman" w:hAnsi="Times New Roman" w:cs="Times New Roman"/>
                <w:b/>
                <w:bCs/>
                <w:color w:val="000000"/>
                <w:lang w:val="tr-TR" w:eastAsia="tr-TR"/>
              </w:rPr>
            </w:pPr>
            <w:r w:rsidRPr="005F25EE">
              <w:rPr>
                <w:rFonts w:ascii="Times New Roman" w:eastAsia="Times New Roman" w:hAnsi="Times New Roman" w:cs="Times New Roman"/>
                <w:b/>
                <w:bCs/>
                <w:color w:val="000000"/>
                <w:lang w:val="tr-TR" w:eastAsia="tr-TR"/>
              </w:rPr>
              <w:t>ATAMA NEDENİ</w:t>
            </w:r>
          </w:p>
        </w:tc>
        <w:tc>
          <w:tcPr>
            <w:tcW w:w="1885" w:type="dxa"/>
            <w:tcBorders>
              <w:top w:val="nil"/>
              <w:left w:val="nil"/>
              <w:bottom w:val="single" w:sz="4" w:space="0" w:color="auto"/>
              <w:right w:val="single" w:sz="4" w:space="0" w:color="auto"/>
            </w:tcBorders>
            <w:shd w:val="clear" w:color="auto" w:fill="auto"/>
            <w:noWrap/>
            <w:vAlign w:val="center"/>
            <w:hideMark/>
          </w:tcPr>
          <w:p w:rsidR="005F25EE" w:rsidRPr="005F25EE" w:rsidRDefault="005F25EE" w:rsidP="005F25EE">
            <w:pPr>
              <w:rPr>
                <w:rFonts w:ascii="Times New Roman" w:eastAsia="Times New Roman" w:hAnsi="Times New Roman" w:cs="Times New Roman"/>
                <w:b/>
                <w:bCs/>
                <w:color w:val="000000"/>
                <w:lang w:val="tr-TR" w:eastAsia="tr-TR"/>
              </w:rPr>
            </w:pPr>
            <w:r w:rsidRPr="005F25EE">
              <w:rPr>
                <w:rFonts w:ascii="Times New Roman" w:eastAsia="Times New Roman" w:hAnsi="Times New Roman" w:cs="Times New Roman"/>
                <w:b/>
                <w:bCs/>
                <w:color w:val="000000"/>
                <w:lang w:val="tr-TR" w:eastAsia="tr-TR"/>
              </w:rPr>
              <w:t>KADIN SAYISI</w:t>
            </w:r>
          </w:p>
        </w:tc>
        <w:tc>
          <w:tcPr>
            <w:tcW w:w="1960" w:type="dxa"/>
            <w:tcBorders>
              <w:top w:val="nil"/>
              <w:left w:val="nil"/>
              <w:bottom w:val="single" w:sz="4" w:space="0" w:color="auto"/>
              <w:right w:val="single" w:sz="4" w:space="0" w:color="auto"/>
            </w:tcBorders>
            <w:shd w:val="clear" w:color="auto" w:fill="auto"/>
            <w:noWrap/>
            <w:vAlign w:val="center"/>
            <w:hideMark/>
          </w:tcPr>
          <w:p w:rsidR="005F25EE" w:rsidRPr="005F25EE" w:rsidRDefault="005F25EE" w:rsidP="005F25EE">
            <w:pPr>
              <w:rPr>
                <w:rFonts w:ascii="Times New Roman" w:eastAsia="Times New Roman" w:hAnsi="Times New Roman" w:cs="Times New Roman"/>
                <w:b/>
                <w:bCs/>
                <w:color w:val="000000"/>
                <w:lang w:val="tr-TR" w:eastAsia="tr-TR"/>
              </w:rPr>
            </w:pPr>
            <w:r w:rsidRPr="005F25EE">
              <w:rPr>
                <w:rFonts w:ascii="Times New Roman" w:eastAsia="Times New Roman" w:hAnsi="Times New Roman" w:cs="Times New Roman"/>
                <w:b/>
                <w:bCs/>
                <w:color w:val="000000"/>
                <w:lang w:val="tr-TR" w:eastAsia="tr-TR"/>
              </w:rPr>
              <w:t>ERKEK SAYISI</w:t>
            </w:r>
          </w:p>
        </w:tc>
        <w:tc>
          <w:tcPr>
            <w:tcW w:w="1901" w:type="dxa"/>
            <w:tcBorders>
              <w:top w:val="nil"/>
              <w:left w:val="nil"/>
              <w:bottom w:val="single" w:sz="4" w:space="0" w:color="auto"/>
              <w:right w:val="single" w:sz="4" w:space="0" w:color="auto"/>
            </w:tcBorders>
            <w:shd w:val="clear" w:color="auto" w:fill="auto"/>
            <w:vAlign w:val="center"/>
            <w:hideMark/>
          </w:tcPr>
          <w:p w:rsidR="005F25EE" w:rsidRPr="005F25EE" w:rsidRDefault="005F25EE" w:rsidP="005F25EE">
            <w:pPr>
              <w:rPr>
                <w:rFonts w:ascii="Times New Roman" w:eastAsia="Times New Roman" w:hAnsi="Times New Roman" w:cs="Times New Roman"/>
                <w:b/>
                <w:bCs/>
                <w:color w:val="000000"/>
                <w:lang w:val="tr-TR" w:eastAsia="tr-TR"/>
              </w:rPr>
            </w:pPr>
            <w:r w:rsidRPr="005F25EE">
              <w:rPr>
                <w:rFonts w:ascii="Times New Roman" w:eastAsia="Times New Roman" w:hAnsi="Times New Roman" w:cs="Times New Roman"/>
                <w:b/>
                <w:bCs/>
                <w:color w:val="000000"/>
                <w:lang w:val="tr-TR" w:eastAsia="tr-TR"/>
              </w:rPr>
              <w:t>GÖREVE BAŞLAYAN TOPLAM PERSONEL</w:t>
            </w:r>
          </w:p>
        </w:tc>
      </w:tr>
      <w:tr w:rsidR="005F25EE" w:rsidRPr="005F25EE" w:rsidTr="005F25EE">
        <w:trPr>
          <w:trHeight w:val="315"/>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Avukat</w:t>
            </w:r>
          </w:p>
        </w:tc>
        <w:tc>
          <w:tcPr>
            <w:tcW w:w="2153"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Açıktan (KPSS)</w:t>
            </w:r>
          </w:p>
        </w:tc>
        <w:tc>
          <w:tcPr>
            <w:tcW w:w="1885"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w:t>
            </w:r>
          </w:p>
        </w:tc>
        <w:tc>
          <w:tcPr>
            <w:tcW w:w="1960"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w:t>
            </w:r>
          </w:p>
        </w:tc>
        <w:tc>
          <w:tcPr>
            <w:tcW w:w="1901" w:type="dxa"/>
            <w:tcBorders>
              <w:top w:val="nil"/>
              <w:left w:val="nil"/>
              <w:bottom w:val="single" w:sz="4" w:space="0" w:color="auto"/>
              <w:right w:val="single" w:sz="4" w:space="0" w:color="auto"/>
            </w:tcBorders>
            <w:shd w:val="clear" w:color="auto" w:fill="auto"/>
            <w:vAlign w:val="center"/>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w:t>
            </w:r>
          </w:p>
        </w:tc>
      </w:tr>
      <w:tr w:rsidR="005F25EE" w:rsidRPr="005F25EE" w:rsidTr="005F25EE">
        <w:trPr>
          <w:trHeight w:val="33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Yüksekokul Sekreteri</w:t>
            </w:r>
          </w:p>
        </w:tc>
        <w:tc>
          <w:tcPr>
            <w:tcW w:w="2153"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Naklen</w:t>
            </w:r>
          </w:p>
        </w:tc>
        <w:tc>
          <w:tcPr>
            <w:tcW w:w="1885"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w:t>
            </w:r>
          </w:p>
        </w:tc>
        <w:tc>
          <w:tcPr>
            <w:tcW w:w="1960"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w:t>
            </w:r>
          </w:p>
        </w:tc>
        <w:tc>
          <w:tcPr>
            <w:tcW w:w="1901" w:type="dxa"/>
            <w:tcBorders>
              <w:top w:val="nil"/>
              <w:left w:val="nil"/>
              <w:bottom w:val="single" w:sz="4" w:space="0" w:color="auto"/>
              <w:right w:val="single" w:sz="4" w:space="0" w:color="auto"/>
            </w:tcBorders>
            <w:shd w:val="clear" w:color="auto" w:fill="auto"/>
            <w:vAlign w:val="center"/>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w:t>
            </w:r>
          </w:p>
        </w:tc>
      </w:tr>
      <w:tr w:rsidR="005F25EE" w:rsidRPr="005F25EE" w:rsidTr="005F25EE">
        <w:trPr>
          <w:trHeight w:val="33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Bilgisayar İşletmeni</w:t>
            </w:r>
          </w:p>
        </w:tc>
        <w:tc>
          <w:tcPr>
            <w:tcW w:w="2153"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Naklen</w:t>
            </w:r>
          </w:p>
        </w:tc>
        <w:tc>
          <w:tcPr>
            <w:tcW w:w="1885"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w:t>
            </w:r>
          </w:p>
        </w:tc>
        <w:tc>
          <w:tcPr>
            <w:tcW w:w="1960"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w:t>
            </w:r>
          </w:p>
        </w:tc>
        <w:tc>
          <w:tcPr>
            <w:tcW w:w="1901"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w:t>
            </w:r>
          </w:p>
        </w:tc>
      </w:tr>
      <w:tr w:rsidR="005F25EE" w:rsidRPr="005F25EE" w:rsidTr="005F25EE">
        <w:trPr>
          <w:trHeight w:val="33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VHKİ</w:t>
            </w:r>
          </w:p>
        </w:tc>
        <w:tc>
          <w:tcPr>
            <w:tcW w:w="2153"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OHAL İade</w:t>
            </w:r>
          </w:p>
        </w:tc>
        <w:tc>
          <w:tcPr>
            <w:tcW w:w="1885"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w:t>
            </w:r>
          </w:p>
        </w:tc>
        <w:tc>
          <w:tcPr>
            <w:tcW w:w="1960"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w:t>
            </w:r>
          </w:p>
        </w:tc>
        <w:tc>
          <w:tcPr>
            <w:tcW w:w="1901"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w:t>
            </w:r>
          </w:p>
        </w:tc>
      </w:tr>
      <w:tr w:rsidR="005F25EE" w:rsidRPr="005F25EE" w:rsidTr="005F25EE">
        <w:trPr>
          <w:trHeight w:val="33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Memur (Ş)</w:t>
            </w:r>
          </w:p>
        </w:tc>
        <w:tc>
          <w:tcPr>
            <w:tcW w:w="2153"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3713</w:t>
            </w:r>
          </w:p>
        </w:tc>
        <w:tc>
          <w:tcPr>
            <w:tcW w:w="1885"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w:t>
            </w:r>
          </w:p>
        </w:tc>
        <w:tc>
          <w:tcPr>
            <w:tcW w:w="1960"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w:t>
            </w:r>
          </w:p>
        </w:tc>
        <w:tc>
          <w:tcPr>
            <w:tcW w:w="1901"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4</w:t>
            </w:r>
          </w:p>
        </w:tc>
      </w:tr>
      <w:tr w:rsidR="005F25EE" w:rsidRPr="005F25EE" w:rsidTr="005F25EE">
        <w:trPr>
          <w:trHeight w:val="33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Mühendis</w:t>
            </w:r>
          </w:p>
        </w:tc>
        <w:tc>
          <w:tcPr>
            <w:tcW w:w="2153"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OHAL İade</w:t>
            </w:r>
          </w:p>
        </w:tc>
        <w:tc>
          <w:tcPr>
            <w:tcW w:w="1885"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w:t>
            </w:r>
          </w:p>
        </w:tc>
        <w:tc>
          <w:tcPr>
            <w:tcW w:w="1960"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w:t>
            </w:r>
          </w:p>
        </w:tc>
        <w:tc>
          <w:tcPr>
            <w:tcW w:w="1901"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w:t>
            </w:r>
          </w:p>
        </w:tc>
      </w:tr>
      <w:tr w:rsidR="005F25EE" w:rsidRPr="005F25EE" w:rsidTr="005F25EE">
        <w:trPr>
          <w:trHeight w:val="33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Kütüphaneci</w:t>
            </w:r>
          </w:p>
        </w:tc>
        <w:tc>
          <w:tcPr>
            <w:tcW w:w="2153"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OHAL İade</w:t>
            </w:r>
          </w:p>
        </w:tc>
        <w:tc>
          <w:tcPr>
            <w:tcW w:w="1885"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w:t>
            </w:r>
          </w:p>
        </w:tc>
        <w:tc>
          <w:tcPr>
            <w:tcW w:w="1960"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w:t>
            </w:r>
          </w:p>
        </w:tc>
        <w:tc>
          <w:tcPr>
            <w:tcW w:w="1901"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w:t>
            </w:r>
          </w:p>
        </w:tc>
      </w:tr>
      <w:tr w:rsidR="005F25EE" w:rsidRPr="005F25EE" w:rsidTr="005F25EE">
        <w:trPr>
          <w:trHeight w:val="33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Tekniker</w:t>
            </w:r>
          </w:p>
        </w:tc>
        <w:tc>
          <w:tcPr>
            <w:tcW w:w="2153"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OHAL İade</w:t>
            </w:r>
          </w:p>
        </w:tc>
        <w:tc>
          <w:tcPr>
            <w:tcW w:w="1885"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w:t>
            </w:r>
          </w:p>
        </w:tc>
        <w:tc>
          <w:tcPr>
            <w:tcW w:w="1960"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w:t>
            </w:r>
          </w:p>
        </w:tc>
        <w:tc>
          <w:tcPr>
            <w:tcW w:w="1901"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2</w:t>
            </w:r>
          </w:p>
        </w:tc>
      </w:tr>
      <w:tr w:rsidR="005F25EE" w:rsidRPr="005F25EE" w:rsidTr="005F25EE">
        <w:trPr>
          <w:trHeight w:val="330"/>
        </w:trPr>
        <w:tc>
          <w:tcPr>
            <w:tcW w:w="45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25EE" w:rsidRPr="005F25EE" w:rsidRDefault="005F25EE" w:rsidP="005F25EE">
            <w:pPr>
              <w:jc w:val="center"/>
              <w:rPr>
                <w:rFonts w:ascii="Times New Roman" w:eastAsia="Times New Roman" w:hAnsi="Times New Roman" w:cs="Times New Roman"/>
                <w:b/>
                <w:bCs/>
                <w:color w:val="000000"/>
                <w:lang w:val="tr-TR" w:eastAsia="tr-TR"/>
              </w:rPr>
            </w:pPr>
            <w:r w:rsidRPr="005F25EE">
              <w:rPr>
                <w:rFonts w:ascii="Times New Roman" w:eastAsia="Times New Roman" w:hAnsi="Times New Roman" w:cs="Times New Roman"/>
                <w:b/>
                <w:bCs/>
                <w:color w:val="000000"/>
                <w:lang w:val="tr-TR" w:eastAsia="tr-TR"/>
              </w:rPr>
              <w:t xml:space="preserve">GENEL TOPLAM </w:t>
            </w:r>
          </w:p>
        </w:tc>
        <w:tc>
          <w:tcPr>
            <w:tcW w:w="1885" w:type="dxa"/>
            <w:tcBorders>
              <w:top w:val="nil"/>
              <w:left w:val="nil"/>
              <w:bottom w:val="single" w:sz="4" w:space="0" w:color="auto"/>
              <w:right w:val="single" w:sz="4" w:space="0" w:color="auto"/>
            </w:tcBorders>
            <w:shd w:val="clear" w:color="auto" w:fill="auto"/>
            <w:noWrap/>
            <w:vAlign w:val="center"/>
            <w:hideMark/>
          </w:tcPr>
          <w:p w:rsidR="005F25EE" w:rsidRPr="005F25EE" w:rsidRDefault="005F25EE" w:rsidP="005F25EE">
            <w:pPr>
              <w:jc w:val="center"/>
              <w:rPr>
                <w:rFonts w:ascii="Times New Roman" w:eastAsia="Times New Roman" w:hAnsi="Times New Roman" w:cs="Times New Roman"/>
                <w:b/>
                <w:bCs/>
                <w:color w:val="000000"/>
                <w:lang w:val="tr-TR" w:eastAsia="tr-TR"/>
              </w:rPr>
            </w:pPr>
            <w:r w:rsidRPr="005F25EE">
              <w:rPr>
                <w:rFonts w:ascii="Times New Roman" w:eastAsia="Times New Roman" w:hAnsi="Times New Roman" w:cs="Times New Roman"/>
                <w:b/>
                <w:bCs/>
                <w:color w:val="000000"/>
                <w:lang w:val="tr-TR" w:eastAsia="tr-TR"/>
              </w:rPr>
              <w:t>4</w:t>
            </w:r>
          </w:p>
        </w:tc>
        <w:tc>
          <w:tcPr>
            <w:tcW w:w="1960" w:type="dxa"/>
            <w:tcBorders>
              <w:top w:val="nil"/>
              <w:left w:val="nil"/>
              <w:bottom w:val="single" w:sz="4" w:space="0" w:color="auto"/>
              <w:right w:val="single" w:sz="4" w:space="0" w:color="auto"/>
            </w:tcBorders>
            <w:shd w:val="clear" w:color="auto" w:fill="auto"/>
            <w:noWrap/>
            <w:vAlign w:val="center"/>
            <w:hideMark/>
          </w:tcPr>
          <w:p w:rsidR="005F25EE" w:rsidRPr="005F25EE" w:rsidRDefault="005F25EE" w:rsidP="005F25EE">
            <w:pPr>
              <w:jc w:val="center"/>
              <w:rPr>
                <w:rFonts w:ascii="Times New Roman" w:eastAsia="Times New Roman" w:hAnsi="Times New Roman" w:cs="Times New Roman"/>
                <w:b/>
                <w:bCs/>
                <w:color w:val="000000"/>
                <w:lang w:val="tr-TR" w:eastAsia="tr-TR"/>
              </w:rPr>
            </w:pPr>
            <w:r w:rsidRPr="005F25EE">
              <w:rPr>
                <w:rFonts w:ascii="Times New Roman" w:eastAsia="Times New Roman" w:hAnsi="Times New Roman" w:cs="Times New Roman"/>
                <w:b/>
                <w:bCs/>
                <w:color w:val="000000"/>
                <w:lang w:val="tr-TR" w:eastAsia="tr-TR"/>
              </w:rPr>
              <w:t>10</w:t>
            </w:r>
          </w:p>
        </w:tc>
        <w:tc>
          <w:tcPr>
            <w:tcW w:w="1901" w:type="dxa"/>
            <w:tcBorders>
              <w:top w:val="nil"/>
              <w:left w:val="nil"/>
              <w:bottom w:val="single" w:sz="4" w:space="0" w:color="auto"/>
              <w:right w:val="single" w:sz="4" w:space="0" w:color="auto"/>
            </w:tcBorders>
            <w:shd w:val="clear" w:color="auto" w:fill="auto"/>
            <w:noWrap/>
            <w:vAlign w:val="bottom"/>
            <w:hideMark/>
          </w:tcPr>
          <w:p w:rsidR="005F25EE" w:rsidRPr="005F25EE" w:rsidRDefault="005F25EE" w:rsidP="005F25EE">
            <w:pPr>
              <w:jc w:val="center"/>
              <w:rPr>
                <w:rFonts w:ascii="Times New Roman" w:eastAsia="Times New Roman" w:hAnsi="Times New Roman" w:cs="Times New Roman"/>
                <w:color w:val="000000"/>
                <w:lang w:val="tr-TR" w:eastAsia="tr-TR"/>
              </w:rPr>
            </w:pPr>
            <w:r w:rsidRPr="005F25EE">
              <w:rPr>
                <w:rFonts w:ascii="Times New Roman" w:eastAsia="Times New Roman" w:hAnsi="Times New Roman" w:cs="Times New Roman"/>
                <w:color w:val="000000"/>
                <w:lang w:val="tr-TR" w:eastAsia="tr-TR"/>
              </w:rPr>
              <w:t>14</w:t>
            </w:r>
          </w:p>
        </w:tc>
      </w:tr>
    </w:tbl>
    <w:p w:rsidR="00685F4C" w:rsidRDefault="00685F4C" w:rsidP="00C55880">
      <w:pPr>
        <w:pStyle w:val="ListeParagraf"/>
        <w:spacing w:line="360" w:lineRule="auto"/>
        <w:ind w:left="284"/>
        <w:rPr>
          <w:rFonts w:ascii="Times New Roman" w:hAnsi="Times New Roman" w:cs="Times New Roman"/>
          <w:b/>
          <w:lang w:val="tr-TR"/>
        </w:rPr>
      </w:pPr>
    </w:p>
    <w:p w:rsidR="00685F4C" w:rsidRDefault="00685F4C" w:rsidP="00485D6A">
      <w:pPr>
        <w:pStyle w:val="Balk1"/>
        <w:rPr>
          <w:lang w:val="tr-TR"/>
        </w:rPr>
      </w:pPr>
      <w:bookmarkStart w:id="59" w:name="_Toc23836168"/>
      <w:r w:rsidRPr="00685F4C">
        <w:rPr>
          <w:lang w:val="tr-TR"/>
        </w:rPr>
        <w:t>PERFORMANS BİLGİLERİ</w:t>
      </w:r>
      <w:bookmarkEnd w:id="59"/>
    </w:p>
    <w:p w:rsidR="00685F4C" w:rsidRDefault="00685F4C" w:rsidP="00685F4C">
      <w:pPr>
        <w:rPr>
          <w:rFonts w:ascii="Times New Roman" w:hAnsi="Times New Roman" w:cs="Times New Roman"/>
          <w:b/>
          <w:lang w:val="tr-TR"/>
        </w:rPr>
      </w:pPr>
    </w:p>
    <w:p w:rsidR="00685F4C" w:rsidRPr="00685F4C" w:rsidRDefault="00685F4C" w:rsidP="00485D6A">
      <w:pPr>
        <w:pStyle w:val="Balk2"/>
      </w:pPr>
      <w:bookmarkStart w:id="60" w:name="_Toc23836169"/>
      <w:r w:rsidRPr="00685F4C">
        <w:t>Temel Politika ve Öncelikler</w:t>
      </w:r>
      <w:bookmarkEnd w:id="60"/>
    </w:p>
    <w:p w:rsidR="00685F4C" w:rsidRDefault="00685F4C" w:rsidP="00685F4C">
      <w:pPr>
        <w:rPr>
          <w:rFonts w:ascii="Times New Roman" w:hAnsi="Times New Roman" w:cs="Times New Roman"/>
          <w:b/>
          <w:lang w:val="tr-TR"/>
        </w:rPr>
      </w:pPr>
    </w:p>
    <w:p w:rsidR="00241D6B" w:rsidRDefault="00241D6B" w:rsidP="00F4729B">
      <w:pPr>
        <w:spacing w:line="360" w:lineRule="auto"/>
        <w:jc w:val="both"/>
        <w:rPr>
          <w:rFonts w:ascii="Times New Roman" w:hAnsi="Times New Roman" w:cs="Times New Roman"/>
        </w:rPr>
      </w:pPr>
      <w:r>
        <w:rPr>
          <w:rFonts w:ascii="Times New Roman" w:hAnsi="Times New Roman" w:cs="Times New Roman"/>
        </w:rPr>
        <w:tab/>
      </w:r>
      <w:proofErr w:type="gramStart"/>
      <w:r w:rsidRPr="00241D6B">
        <w:rPr>
          <w:rFonts w:ascii="Times New Roman" w:hAnsi="Times New Roman" w:cs="Times New Roman"/>
        </w:rPr>
        <w:t>Onuncu kalkınma planı göz önüne alındığında, eğitim sisteminde, bireylerin kişilik ve kabiliyetlerini geliştiren, hayat boyu öğrenme yaklaşımı çerçevesinde işgücü piyasasıyla uyumunu güçlendiren, fırsat eşitliğine dayalı, kalite odaklı dönüşüm sürdürülmesi çerçevesinde eğitim öğretim süreçlerinin iyileştirilmesi hedeflenmiştir.</w:t>
      </w:r>
      <w:proofErr w:type="gramEnd"/>
      <w:r w:rsidRPr="00241D6B">
        <w:rPr>
          <w:rFonts w:ascii="Times New Roman" w:hAnsi="Times New Roman" w:cs="Times New Roman"/>
        </w:rPr>
        <w:t xml:space="preserve"> Bu hedef doğrultusunda, üniversitemizde birimlerin ihtiyaçları doğrultusunda akademik ve idari personel istihdamının sağlanması, öğrencilerin ulusal ve uluslararası düzeyde bireyler olarak yetişmesi, öğrenciler için sosyal tesislerin iç mekân ve çevre düzenlemesinin yapılarak iyileştirilmesi, öğrencilere konferans, seminer ve birebir danışmanlık hizmetlerinin verilmesi, </w:t>
      </w:r>
      <w:r w:rsidRPr="00241D6B">
        <w:rPr>
          <w:rFonts w:ascii="Times New Roman" w:hAnsi="Times New Roman" w:cs="Times New Roman"/>
        </w:rPr>
        <w:lastRenderedPageBreak/>
        <w:t>üniversitemizde okuyan ve mezun olan öğrencilerin mezun öğrenci portalına bilgilerini girmelerinin sağlanması, üniversitemizce daha kaliteli hizmet verilebilmesi için üniversitemiz programlarında akreditasyon süreçlerinin başlatılması, Kütüphane hizmetlerinin kalitesinin arttırılması, eğitim faaliyetlerinde uygulama çalışmalarının arttırılması, öğretim elemanı</w:t>
      </w:r>
      <w:r>
        <w:rPr>
          <w:rFonts w:ascii="Times New Roman" w:hAnsi="Times New Roman" w:cs="Times New Roman"/>
        </w:rPr>
        <w:t xml:space="preserve"> </w:t>
      </w:r>
      <w:r w:rsidRPr="00241D6B">
        <w:rPr>
          <w:rFonts w:ascii="Times New Roman" w:hAnsi="Times New Roman" w:cs="Times New Roman"/>
        </w:rPr>
        <w:t>öğrenci i</w:t>
      </w:r>
      <w:r w:rsidR="00C71960">
        <w:rPr>
          <w:rFonts w:ascii="Times New Roman" w:hAnsi="Times New Roman" w:cs="Times New Roman"/>
        </w:rPr>
        <w:t>lişkilerinin geliştirilmesi 2020</w:t>
      </w:r>
      <w:r w:rsidRPr="00241D6B">
        <w:rPr>
          <w:rFonts w:ascii="Times New Roman" w:hAnsi="Times New Roman" w:cs="Times New Roman"/>
        </w:rPr>
        <w:t xml:space="preserve"> yılı hedefleri olarak belirlenmiş olup, eğitim öğretim kalitesinin arttırılması amaçlanmaktadır. </w:t>
      </w:r>
      <w:proofErr w:type="gramStart"/>
      <w:r w:rsidRPr="00241D6B">
        <w:rPr>
          <w:rFonts w:ascii="Times New Roman" w:hAnsi="Times New Roman" w:cs="Times New Roman"/>
        </w:rPr>
        <w:t>Ayrıca onuncu kalkınma planında temel ve sosyal bilimlerde yetkin araştırmacıların yetiştirilmesinin desteklenmesi, üniversiteler ve kamu kurumları bünyesinde bu alanlardaki araştırmaların sayısı, niteliği ve etkinliğinin artırılması ve beşeri sermayenin geliştirilmesi desteklenmesi amaçlanmıştır.</w:t>
      </w:r>
      <w:proofErr w:type="gramEnd"/>
      <w:r w:rsidRPr="00241D6B">
        <w:rPr>
          <w:rFonts w:ascii="Times New Roman" w:hAnsi="Times New Roman" w:cs="Times New Roman"/>
        </w:rPr>
        <w:t xml:space="preserve"> Bu kapsamda üniversitemizde AR-GE faaliyetleri kapsamında analiz sayılarının arttırılması, BAP tarafından desteklenen projelerin niteliğinin arttırılması ve dış kaynaklı pro</w:t>
      </w:r>
      <w:r w:rsidR="00C71960">
        <w:rPr>
          <w:rFonts w:ascii="Times New Roman" w:hAnsi="Times New Roman" w:cs="Times New Roman"/>
        </w:rPr>
        <w:t>je sayılarının arttırılması 2020</w:t>
      </w:r>
      <w:r w:rsidRPr="00241D6B">
        <w:rPr>
          <w:rFonts w:ascii="Times New Roman" w:hAnsi="Times New Roman" w:cs="Times New Roman"/>
        </w:rPr>
        <w:t xml:space="preserve"> yılı hedeflerimizi oluşturarak araştırma geliştirme faaliyetlerin nicelik ve nitelik olarak arttırmak amaçlanmıştır.</w:t>
      </w:r>
    </w:p>
    <w:p w:rsidR="00241D6B" w:rsidRDefault="00241D6B"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EA0DA5" w:rsidRDefault="00EA0DA5" w:rsidP="00241D6B">
      <w:pPr>
        <w:jc w:val="both"/>
        <w:rPr>
          <w:rFonts w:ascii="Times New Roman" w:hAnsi="Times New Roman" w:cs="Times New Roman"/>
        </w:rPr>
      </w:pPr>
    </w:p>
    <w:p w:rsidR="00823334" w:rsidRDefault="00823334" w:rsidP="00241D6B">
      <w:pPr>
        <w:pStyle w:val="ListeParagraf"/>
        <w:ind w:left="709"/>
        <w:jc w:val="both"/>
        <w:rPr>
          <w:rFonts w:ascii="Times New Roman" w:hAnsi="Times New Roman" w:cs="Times New Roman"/>
          <w:b/>
        </w:rPr>
        <w:sectPr w:rsidR="00823334" w:rsidSect="002E3570">
          <w:pgSz w:w="11906" w:h="16838"/>
          <w:pgMar w:top="1417" w:right="1417" w:bottom="1417" w:left="1417" w:header="708" w:footer="708" w:gutter="0"/>
          <w:cols w:space="708"/>
          <w:docGrid w:linePitch="360"/>
        </w:sectPr>
      </w:pPr>
    </w:p>
    <w:p w:rsidR="00823334" w:rsidRDefault="00ED6CA1" w:rsidP="00485D6A">
      <w:pPr>
        <w:pStyle w:val="Balk2"/>
      </w:pPr>
      <w:bookmarkStart w:id="61" w:name="_Toc23836170"/>
      <w:r>
        <w:lastRenderedPageBreak/>
        <w:t>Amaç ve Hedefler</w:t>
      </w:r>
      <w:bookmarkEnd w:id="61"/>
    </w:p>
    <w:p w:rsidR="00ED6CA1" w:rsidRDefault="00ED6CA1" w:rsidP="00485D6A">
      <w:pPr>
        <w:pStyle w:val="Balk3"/>
      </w:pPr>
      <w:bookmarkStart w:id="62" w:name="_Toc23836171"/>
      <w:r>
        <w:t>Alt Program Hedef- Stratejik Plan İlişkisi</w:t>
      </w:r>
      <w:bookmarkEnd w:id="62"/>
    </w:p>
    <w:p w:rsidR="00823334" w:rsidRDefault="00823334" w:rsidP="00241D6B">
      <w:pPr>
        <w:pStyle w:val="ListeParagraf"/>
        <w:ind w:left="709"/>
        <w:jc w:val="both"/>
        <w:rPr>
          <w:rFonts w:ascii="Times New Roman" w:hAnsi="Times New Roman" w:cs="Times New Roman"/>
          <w:b/>
        </w:rPr>
      </w:pPr>
    </w:p>
    <w:p w:rsidR="00823334" w:rsidRDefault="00823334" w:rsidP="00241D6B">
      <w:pPr>
        <w:pStyle w:val="ListeParagraf"/>
        <w:ind w:left="709"/>
        <w:jc w:val="both"/>
        <w:rPr>
          <w:rFonts w:ascii="Times New Roman" w:hAnsi="Times New Roman" w:cs="Times New Roman"/>
          <w:b/>
        </w:rPr>
      </w:pPr>
    </w:p>
    <w:tbl>
      <w:tblPr>
        <w:tblW w:w="13765" w:type="dxa"/>
        <w:tblInd w:w="55" w:type="dxa"/>
        <w:tblCellMar>
          <w:left w:w="70" w:type="dxa"/>
          <w:right w:w="70" w:type="dxa"/>
        </w:tblCellMar>
        <w:tblLook w:val="04A0" w:firstRow="1" w:lastRow="0" w:firstColumn="1" w:lastColumn="0" w:noHBand="0" w:noVBand="1"/>
      </w:tblPr>
      <w:tblGrid>
        <w:gridCol w:w="2591"/>
        <w:gridCol w:w="2821"/>
        <w:gridCol w:w="3324"/>
        <w:gridCol w:w="5029"/>
      </w:tblGrid>
      <w:tr w:rsidR="00823334" w:rsidRPr="00823334" w:rsidTr="00ED6CA1">
        <w:trPr>
          <w:trHeight w:val="452"/>
        </w:trPr>
        <w:tc>
          <w:tcPr>
            <w:tcW w:w="13765" w:type="dxa"/>
            <w:gridSpan w:val="4"/>
            <w:tcBorders>
              <w:top w:val="single" w:sz="8" w:space="0" w:color="auto"/>
              <w:left w:val="single" w:sz="8" w:space="0" w:color="auto"/>
              <w:bottom w:val="nil"/>
              <w:right w:val="single" w:sz="8" w:space="0" w:color="000000"/>
            </w:tcBorders>
            <w:shd w:val="clear" w:color="auto" w:fill="auto"/>
            <w:noWrap/>
            <w:vAlign w:val="center"/>
            <w:hideMark/>
          </w:tcPr>
          <w:p w:rsidR="00823334" w:rsidRPr="00823334" w:rsidRDefault="00823334" w:rsidP="00823334">
            <w:pPr>
              <w:jc w:val="center"/>
              <w:rPr>
                <w:rFonts w:ascii="Times New Roman" w:eastAsia="Times New Roman" w:hAnsi="Times New Roman" w:cs="Times New Roman"/>
                <w:b/>
                <w:bCs/>
                <w:color w:val="000000"/>
                <w:lang w:val="tr-TR" w:eastAsia="tr-TR"/>
              </w:rPr>
            </w:pPr>
            <w:r w:rsidRPr="00823334">
              <w:rPr>
                <w:rFonts w:ascii="Times New Roman" w:eastAsia="Times New Roman" w:hAnsi="Times New Roman" w:cs="Times New Roman"/>
                <w:b/>
                <w:bCs/>
                <w:color w:val="000000"/>
                <w:lang w:val="tr-TR" w:eastAsia="tr-TR"/>
              </w:rPr>
              <w:t>ALT PROGRAM HEDEFLERİ VE STRATEJİK PLAN İLİŞKİSİ</w:t>
            </w:r>
          </w:p>
        </w:tc>
      </w:tr>
      <w:tr w:rsidR="00823334" w:rsidRPr="00823334" w:rsidTr="00823334">
        <w:trPr>
          <w:trHeight w:val="540"/>
        </w:trPr>
        <w:tc>
          <w:tcPr>
            <w:tcW w:w="1376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23334" w:rsidRPr="00823334" w:rsidRDefault="00823334" w:rsidP="00823334">
            <w:pPr>
              <w:rPr>
                <w:rFonts w:ascii="Times New Roman" w:eastAsia="Times New Roman" w:hAnsi="Times New Roman" w:cs="Times New Roman"/>
                <w:b/>
                <w:bCs/>
                <w:color w:val="000000"/>
                <w:lang w:val="tr-TR" w:eastAsia="tr-TR"/>
              </w:rPr>
            </w:pPr>
            <w:r w:rsidRPr="00823334">
              <w:rPr>
                <w:rFonts w:ascii="Times New Roman" w:eastAsia="Times New Roman" w:hAnsi="Times New Roman" w:cs="Times New Roman"/>
                <w:b/>
                <w:bCs/>
                <w:color w:val="000000"/>
                <w:lang w:val="tr-TR" w:eastAsia="tr-TR"/>
              </w:rPr>
              <w:t>Kurum: ABDULLAH GÜL ÜNİVERSİTESİ</w:t>
            </w:r>
          </w:p>
        </w:tc>
      </w:tr>
      <w:tr w:rsidR="00823334" w:rsidRPr="00823334" w:rsidTr="00823334">
        <w:trPr>
          <w:trHeight w:val="525"/>
        </w:trPr>
        <w:tc>
          <w:tcPr>
            <w:tcW w:w="1376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23334" w:rsidRPr="00823334" w:rsidRDefault="00823334" w:rsidP="00823334">
            <w:pPr>
              <w:rPr>
                <w:rFonts w:ascii="Times New Roman" w:eastAsia="Times New Roman" w:hAnsi="Times New Roman" w:cs="Times New Roman"/>
                <w:b/>
                <w:bCs/>
                <w:color w:val="000000"/>
                <w:lang w:val="tr-TR" w:eastAsia="tr-TR"/>
              </w:rPr>
            </w:pPr>
            <w:r w:rsidRPr="00823334">
              <w:rPr>
                <w:rFonts w:ascii="Times New Roman" w:eastAsia="Times New Roman" w:hAnsi="Times New Roman" w:cs="Times New Roman"/>
                <w:b/>
                <w:bCs/>
                <w:color w:val="000000"/>
                <w:lang w:val="tr-TR" w:eastAsia="tr-TR"/>
              </w:rPr>
              <w:t>Yıl: 2020</w:t>
            </w:r>
          </w:p>
        </w:tc>
      </w:tr>
      <w:tr w:rsidR="00823334" w:rsidRPr="00823334" w:rsidTr="00823334">
        <w:trPr>
          <w:trHeight w:val="570"/>
        </w:trPr>
        <w:tc>
          <w:tcPr>
            <w:tcW w:w="2591" w:type="dxa"/>
            <w:tcBorders>
              <w:top w:val="nil"/>
              <w:left w:val="single" w:sz="8" w:space="0" w:color="auto"/>
              <w:bottom w:val="single" w:sz="4" w:space="0" w:color="auto"/>
              <w:right w:val="single" w:sz="4" w:space="0" w:color="auto"/>
            </w:tcBorders>
            <w:shd w:val="clear" w:color="000000" w:fill="336699"/>
            <w:noWrap/>
            <w:vAlign w:val="center"/>
            <w:hideMark/>
          </w:tcPr>
          <w:p w:rsidR="00823334" w:rsidRPr="00823334" w:rsidRDefault="00823334" w:rsidP="00823334">
            <w:pPr>
              <w:jc w:val="center"/>
              <w:rPr>
                <w:rFonts w:ascii="Times New Roman" w:eastAsia="Times New Roman" w:hAnsi="Times New Roman" w:cs="Times New Roman"/>
                <w:b/>
                <w:bCs/>
                <w:color w:val="F2F2F2"/>
                <w:lang w:val="tr-TR" w:eastAsia="tr-TR"/>
              </w:rPr>
            </w:pPr>
            <w:r w:rsidRPr="00823334">
              <w:rPr>
                <w:rFonts w:ascii="Times New Roman" w:eastAsia="Times New Roman" w:hAnsi="Times New Roman" w:cs="Times New Roman"/>
                <w:b/>
                <w:bCs/>
                <w:color w:val="F2F2F2"/>
                <w:lang w:val="tr-TR" w:eastAsia="tr-TR"/>
              </w:rPr>
              <w:t>PROGRAM ADI</w:t>
            </w:r>
          </w:p>
        </w:tc>
        <w:tc>
          <w:tcPr>
            <w:tcW w:w="2821" w:type="dxa"/>
            <w:tcBorders>
              <w:top w:val="nil"/>
              <w:left w:val="nil"/>
              <w:bottom w:val="single" w:sz="4" w:space="0" w:color="auto"/>
              <w:right w:val="single" w:sz="4" w:space="0" w:color="auto"/>
            </w:tcBorders>
            <w:shd w:val="clear" w:color="000000" w:fill="336699"/>
            <w:noWrap/>
            <w:vAlign w:val="center"/>
            <w:hideMark/>
          </w:tcPr>
          <w:p w:rsidR="00823334" w:rsidRPr="00823334" w:rsidRDefault="00823334" w:rsidP="00823334">
            <w:pPr>
              <w:jc w:val="center"/>
              <w:rPr>
                <w:rFonts w:ascii="Times New Roman" w:eastAsia="Times New Roman" w:hAnsi="Times New Roman" w:cs="Times New Roman"/>
                <w:b/>
                <w:bCs/>
                <w:color w:val="F2F2F2"/>
                <w:lang w:val="tr-TR" w:eastAsia="tr-TR"/>
              </w:rPr>
            </w:pPr>
            <w:r w:rsidRPr="00823334">
              <w:rPr>
                <w:rFonts w:ascii="Times New Roman" w:eastAsia="Times New Roman" w:hAnsi="Times New Roman" w:cs="Times New Roman"/>
                <w:b/>
                <w:bCs/>
                <w:color w:val="F2F2F2"/>
                <w:lang w:val="tr-TR" w:eastAsia="tr-TR"/>
              </w:rPr>
              <w:t>ALT PROGRAM ADI</w:t>
            </w:r>
          </w:p>
        </w:tc>
        <w:tc>
          <w:tcPr>
            <w:tcW w:w="3324" w:type="dxa"/>
            <w:tcBorders>
              <w:top w:val="nil"/>
              <w:left w:val="nil"/>
              <w:bottom w:val="single" w:sz="4" w:space="0" w:color="auto"/>
              <w:right w:val="single" w:sz="4" w:space="0" w:color="auto"/>
            </w:tcBorders>
            <w:shd w:val="clear" w:color="000000" w:fill="336699"/>
            <w:noWrap/>
            <w:vAlign w:val="center"/>
            <w:hideMark/>
          </w:tcPr>
          <w:p w:rsidR="00823334" w:rsidRPr="00823334" w:rsidRDefault="00823334" w:rsidP="00823334">
            <w:pPr>
              <w:jc w:val="center"/>
              <w:rPr>
                <w:rFonts w:ascii="Times New Roman" w:eastAsia="Times New Roman" w:hAnsi="Times New Roman" w:cs="Times New Roman"/>
                <w:b/>
                <w:bCs/>
                <w:color w:val="F2F2F2"/>
                <w:lang w:val="tr-TR" w:eastAsia="tr-TR"/>
              </w:rPr>
            </w:pPr>
            <w:r w:rsidRPr="00823334">
              <w:rPr>
                <w:rFonts w:ascii="Times New Roman" w:eastAsia="Times New Roman" w:hAnsi="Times New Roman" w:cs="Times New Roman"/>
                <w:b/>
                <w:bCs/>
                <w:color w:val="F2F2F2"/>
                <w:lang w:val="tr-TR" w:eastAsia="tr-TR"/>
              </w:rPr>
              <w:t>ALT PROGRAM HEDEFLERİ</w:t>
            </w:r>
          </w:p>
        </w:tc>
        <w:tc>
          <w:tcPr>
            <w:tcW w:w="5029" w:type="dxa"/>
            <w:tcBorders>
              <w:top w:val="nil"/>
              <w:left w:val="nil"/>
              <w:bottom w:val="single" w:sz="4" w:space="0" w:color="auto"/>
              <w:right w:val="single" w:sz="8" w:space="0" w:color="auto"/>
            </w:tcBorders>
            <w:shd w:val="clear" w:color="000000" w:fill="336699"/>
            <w:noWrap/>
            <w:vAlign w:val="center"/>
            <w:hideMark/>
          </w:tcPr>
          <w:p w:rsidR="00823334" w:rsidRPr="00823334" w:rsidRDefault="00823334" w:rsidP="00823334">
            <w:pPr>
              <w:jc w:val="center"/>
              <w:rPr>
                <w:rFonts w:ascii="Times New Roman" w:eastAsia="Times New Roman" w:hAnsi="Times New Roman" w:cs="Times New Roman"/>
                <w:b/>
                <w:bCs/>
                <w:color w:val="F2F2F2"/>
                <w:lang w:val="tr-TR" w:eastAsia="tr-TR"/>
              </w:rPr>
            </w:pPr>
            <w:r w:rsidRPr="00823334">
              <w:rPr>
                <w:rFonts w:ascii="Times New Roman" w:eastAsia="Times New Roman" w:hAnsi="Times New Roman" w:cs="Times New Roman"/>
                <w:b/>
                <w:bCs/>
                <w:color w:val="F2F2F2"/>
                <w:lang w:val="tr-TR" w:eastAsia="tr-TR"/>
              </w:rPr>
              <w:t>İLİŞKİLİ OLDUĞU STRATEJİK AMAÇ</w:t>
            </w:r>
          </w:p>
        </w:tc>
      </w:tr>
      <w:tr w:rsidR="00823334" w:rsidRPr="00823334" w:rsidTr="00823334">
        <w:trPr>
          <w:trHeight w:val="2210"/>
        </w:trPr>
        <w:tc>
          <w:tcPr>
            <w:tcW w:w="2591" w:type="dxa"/>
            <w:tcBorders>
              <w:top w:val="nil"/>
              <w:left w:val="single" w:sz="8" w:space="0" w:color="auto"/>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bookmarkStart w:id="63" w:name="RANGE!B7"/>
            <w:r w:rsidRPr="00823334">
              <w:rPr>
                <w:rFonts w:ascii="Times New Roman" w:eastAsia="Times New Roman" w:hAnsi="Times New Roman" w:cs="Times New Roman"/>
                <w:color w:val="000000"/>
                <w:sz w:val="22"/>
                <w:szCs w:val="22"/>
                <w:lang w:val="tr-TR" w:eastAsia="tr-TR"/>
              </w:rPr>
              <w:t>HAYAT BOYU ÖĞRENME</w:t>
            </w:r>
            <w:bookmarkEnd w:id="63"/>
          </w:p>
        </w:tc>
        <w:tc>
          <w:tcPr>
            <w:tcW w:w="2821" w:type="dxa"/>
            <w:tcBorders>
              <w:top w:val="nil"/>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YÜKSEKÖĞRETİM KURUMLARI SÜREKLİ EĞİTİM FAALİYETLERİ</w:t>
            </w:r>
          </w:p>
        </w:tc>
        <w:tc>
          <w:tcPr>
            <w:tcW w:w="3324" w:type="dxa"/>
            <w:tcBorders>
              <w:top w:val="nil"/>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Toplumun tüm kesimlerine ihtiyaç duyduğu alanlarda eğitimler verilmesi, kamu kurum ve kuruluşları, özel sektör ve uluslararası kuruluşlarla işbirliğinin gelişmesine katkıda bulunulması</w:t>
            </w:r>
          </w:p>
        </w:tc>
        <w:tc>
          <w:tcPr>
            <w:tcW w:w="5029" w:type="dxa"/>
            <w:tcBorders>
              <w:top w:val="nil"/>
              <w:left w:val="nil"/>
              <w:bottom w:val="single" w:sz="4" w:space="0" w:color="auto"/>
              <w:right w:val="single" w:sz="8"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AGÜ’NÜN YENİ NESİL ÜNİVERSİTELERİN ÖNCÜSÜ OLMA VİZYONUNA UYGUN OLARAK BÜTÜN FAALİYETLERİYLE TOPLUMA KATKI YAPAN VE GEREK EĞİTİM GEREKSE ARAŞTIRMA FAALİYETLERİNDE GİRİŞİMCİLİĞİ DESTEKLEYEN VE GELİŞTİREN BİR ÜNİVERSİTE OLMAK</w:t>
            </w:r>
          </w:p>
        </w:tc>
      </w:tr>
      <w:tr w:rsidR="00823334" w:rsidRPr="00823334" w:rsidTr="00823334">
        <w:trPr>
          <w:trHeight w:val="1190"/>
        </w:trPr>
        <w:tc>
          <w:tcPr>
            <w:tcW w:w="2591" w:type="dxa"/>
            <w:vMerge w:val="restart"/>
            <w:tcBorders>
              <w:top w:val="nil"/>
              <w:left w:val="single" w:sz="8" w:space="0" w:color="auto"/>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ARAŞTIRMA, GELİŞTİRME VE YENİLİK</w:t>
            </w:r>
          </w:p>
        </w:tc>
        <w:tc>
          <w:tcPr>
            <w:tcW w:w="2821" w:type="dxa"/>
            <w:tcBorders>
              <w:top w:val="nil"/>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YÜKSEKÖĞRETİMDE BİLİMSEL ARAŞTIRMA VE GELİŞTİRME</w:t>
            </w:r>
          </w:p>
        </w:tc>
        <w:tc>
          <w:tcPr>
            <w:tcW w:w="3324" w:type="dxa"/>
            <w:tcBorders>
              <w:top w:val="nil"/>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Yükseköğretim kurumlarında inovasyon amaçlı bilimsel çalışmaların arttırılması</w:t>
            </w:r>
          </w:p>
        </w:tc>
        <w:tc>
          <w:tcPr>
            <w:tcW w:w="5029" w:type="dxa"/>
            <w:tcBorders>
              <w:top w:val="nil"/>
              <w:left w:val="nil"/>
              <w:bottom w:val="single" w:sz="4" w:space="0" w:color="auto"/>
              <w:right w:val="single" w:sz="8"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NİTELİKLİ VE İLERİ DÜZEY ARAŞTIRMA ÇALIŞMALARININ YAPILMASINI SAĞLAMAK</w:t>
            </w:r>
          </w:p>
        </w:tc>
      </w:tr>
      <w:tr w:rsidR="00823334" w:rsidRPr="00823334" w:rsidTr="00823334">
        <w:trPr>
          <w:trHeight w:val="1740"/>
        </w:trPr>
        <w:tc>
          <w:tcPr>
            <w:tcW w:w="2591" w:type="dxa"/>
            <w:vMerge/>
            <w:tcBorders>
              <w:top w:val="nil"/>
              <w:left w:val="single" w:sz="8" w:space="0" w:color="auto"/>
              <w:bottom w:val="single" w:sz="4" w:space="0" w:color="auto"/>
              <w:right w:val="single" w:sz="4" w:space="0" w:color="auto"/>
            </w:tcBorders>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p>
        </w:tc>
        <w:tc>
          <w:tcPr>
            <w:tcW w:w="2821" w:type="dxa"/>
            <w:tcBorders>
              <w:top w:val="nil"/>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ARAŞTIRMA ALTYAPILARI</w:t>
            </w:r>
          </w:p>
        </w:tc>
        <w:tc>
          <w:tcPr>
            <w:tcW w:w="3324" w:type="dxa"/>
            <w:tcBorders>
              <w:top w:val="nil"/>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Ülkemizin bilgi birikiminin arttırılmasına ve teknolojik gelişimine katkıda bulunmak üzere yükseköğretim kurumlarında araştırma altyapılarının kurulması ve kapasitelerinin güçlendirilmesi</w:t>
            </w:r>
          </w:p>
        </w:tc>
        <w:tc>
          <w:tcPr>
            <w:tcW w:w="5029" w:type="dxa"/>
            <w:tcBorders>
              <w:top w:val="nil"/>
              <w:left w:val="nil"/>
              <w:bottom w:val="single" w:sz="4" w:space="0" w:color="auto"/>
              <w:right w:val="single" w:sz="8"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NİTELİKLİ VE İLERİ DÜZEY ARAŞTIRMA ÇALIŞMALARININ YAPILMASINI SAĞLAMAK</w:t>
            </w:r>
          </w:p>
        </w:tc>
      </w:tr>
      <w:tr w:rsidR="00823334" w:rsidRPr="00823334" w:rsidTr="00823334">
        <w:trPr>
          <w:trHeight w:val="2520"/>
        </w:trPr>
        <w:tc>
          <w:tcPr>
            <w:tcW w:w="259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lastRenderedPageBreak/>
              <w:t>YÜKSEKÖĞRETİM HİZMETLERİ</w:t>
            </w:r>
          </w:p>
        </w:tc>
        <w:tc>
          <w:tcPr>
            <w:tcW w:w="2821" w:type="dxa"/>
            <w:tcBorders>
              <w:top w:val="single" w:sz="4" w:space="0" w:color="auto"/>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ÖN LİSANS EĞİTİMİ, LİSANS EĞİTİMİ VE LİSANSÜSTÜ EĞİTİM</w:t>
            </w:r>
          </w:p>
        </w:tc>
        <w:tc>
          <w:tcPr>
            <w:tcW w:w="3324" w:type="dxa"/>
            <w:tcBorders>
              <w:top w:val="single" w:sz="4" w:space="0" w:color="auto"/>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Mesleki yeterlilik sahibi ve gelişime açık mezunlar yetiştirilmesi</w:t>
            </w:r>
          </w:p>
        </w:tc>
        <w:tc>
          <w:tcPr>
            <w:tcW w:w="5029" w:type="dxa"/>
            <w:tcBorders>
              <w:top w:val="single" w:sz="4" w:space="0" w:color="auto"/>
              <w:left w:val="nil"/>
              <w:bottom w:val="single" w:sz="4" w:space="0" w:color="auto"/>
              <w:right w:val="single" w:sz="8"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YENİLİKÇİ, KALİTELİ BİR EĞİTİM ANLAYIŞIYLA; GÜNÜMÜZÜN, GELECEĞİN İŞ VE TOPLUMSAL YAŞAMI İÇİN GEREKLİ BİLGİ VE BECERİLERLE DONANMIŞ LİDER BİREYLER YETİŞTİRMEK VE AGÜ’NÜN NİTELİKLİ ÖĞRENCİLER TARAFINDAN TERCİH EDİLİR BİR ÜNİVERSİTE OLMASINI SAĞLAMAK.</w:t>
            </w:r>
          </w:p>
        </w:tc>
      </w:tr>
      <w:tr w:rsidR="00823334" w:rsidRPr="00823334" w:rsidTr="00823334">
        <w:trPr>
          <w:trHeight w:val="2520"/>
        </w:trPr>
        <w:tc>
          <w:tcPr>
            <w:tcW w:w="2591" w:type="dxa"/>
            <w:tcBorders>
              <w:top w:val="nil"/>
              <w:left w:val="single" w:sz="8" w:space="0" w:color="auto"/>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 </w:t>
            </w:r>
          </w:p>
        </w:tc>
        <w:tc>
          <w:tcPr>
            <w:tcW w:w="2821" w:type="dxa"/>
            <w:tcBorders>
              <w:top w:val="nil"/>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ÖĞRETİM ELEMANLARININ MESLEKİ GELİŞİMİ</w:t>
            </w:r>
          </w:p>
        </w:tc>
        <w:tc>
          <w:tcPr>
            <w:tcW w:w="3324" w:type="dxa"/>
            <w:tcBorders>
              <w:top w:val="nil"/>
              <w:left w:val="nil"/>
              <w:bottom w:val="single" w:sz="4"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Alanında yetkin, araştırmacı, bilgi üreten ve aktaran akademisyenler yetiştirilmesi</w:t>
            </w:r>
          </w:p>
        </w:tc>
        <w:tc>
          <w:tcPr>
            <w:tcW w:w="5029" w:type="dxa"/>
            <w:tcBorders>
              <w:top w:val="nil"/>
              <w:left w:val="nil"/>
              <w:bottom w:val="single" w:sz="4" w:space="0" w:color="auto"/>
              <w:right w:val="single" w:sz="8"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YENİLİKÇİ, KALİTELİ BİR EĞİTİM ANLAYIŞIYLA; GÜNÜMÜZÜN, GELECEĞİN İŞ VE TOPLUMSAL YAŞAMI İÇİN GEREKLİ BİLGİ VE BECERİLERLE DONANMIŞ LİDER BİREYLER YETİŞTİRMEK VE AGÜ’NÜN NİTELİKLİ ÖĞRENCİLER TARAFINDAN TERCİH EDİLİR BİR ÜNİVERSİTE OLMASINI SAĞLAMAK.</w:t>
            </w:r>
          </w:p>
        </w:tc>
      </w:tr>
      <w:tr w:rsidR="00823334" w:rsidRPr="00823334" w:rsidTr="00823334">
        <w:trPr>
          <w:trHeight w:val="2560"/>
        </w:trPr>
        <w:tc>
          <w:tcPr>
            <w:tcW w:w="2591" w:type="dxa"/>
            <w:tcBorders>
              <w:top w:val="nil"/>
              <w:left w:val="single" w:sz="8" w:space="0" w:color="auto"/>
              <w:bottom w:val="single" w:sz="8"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 </w:t>
            </w:r>
          </w:p>
        </w:tc>
        <w:tc>
          <w:tcPr>
            <w:tcW w:w="2821" w:type="dxa"/>
            <w:tcBorders>
              <w:top w:val="nil"/>
              <w:left w:val="nil"/>
              <w:bottom w:val="single" w:sz="8"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YÜKSEKÖĞRETİMDE ÖĞRENCİ YAŞAMI</w:t>
            </w:r>
          </w:p>
        </w:tc>
        <w:tc>
          <w:tcPr>
            <w:tcW w:w="3324" w:type="dxa"/>
            <w:tcBorders>
              <w:top w:val="nil"/>
              <w:left w:val="nil"/>
              <w:bottom w:val="single" w:sz="8" w:space="0" w:color="auto"/>
              <w:right w:val="single" w:sz="4"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Yükseköğretim öğrencilerine sunulan beslenme ve barınma hizmetlerinin kalitesinin artırılması; öğrencilerin kişisel ve sosyal gelişimi desteklenerek yaşam kalitesinin yükseltilmesi</w:t>
            </w:r>
          </w:p>
        </w:tc>
        <w:tc>
          <w:tcPr>
            <w:tcW w:w="5029" w:type="dxa"/>
            <w:tcBorders>
              <w:top w:val="nil"/>
              <w:left w:val="nil"/>
              <w:bottom w:val="single" w:sz="8" w:space="0" w:color="auto"/>
              <w:right w:val="single" w:sz="8" w:space="0" w:color="auto"/>
            </w:tcBorders>
            <w:shd w:val="clear" w:color="auto" w:fill="auto"/>
            <w:vAlign w:val="center"/>
            <w:hideMark/>
          </w:tcPr>
          <w:p w:rsidR="00823334" w:rsidRPr="00823334" w:rsidRDefault="00823334" w:rsidP="00823334">
            <w:pPr>
              <w:rPr>
                <w:rFonts w:ascii="Times New Roman" w:eastAsia="Times New Roman" w:hAnsi="Times New Roman" w:cs="Times New Roman"/>
                <w:color w:val="000000"/>
                <w:sz w:val="22"/>
                <w:szCs w:val="22"/>
                <w:lang w:val="tr-TR" w:eastAsia="tr-TR"/>
              </w:rPr>
            </w:pPr>
            <w:r w:rsidRPr="00823334">
              <w:rPr>
                <w:rFonts w:ascii="Times New Roman" w:eastAsia="Times New Roman" w:hAnsi="Times New Roman" w:cs="Times New Roman"/>
                <w:color w:val="000000"/>
                <w:sz w:val="22"/>
                <w:szCs w:val="22"/>
                <w:lang w:val="tr-TR" w:eastAsia="tr-TR"/>
              </w:rPr>
              <w:t>YENİLİKÇİ, KALİTELİ BİR EĞİTİM ANLAYIŞIYLA; GÜNÜMÜZÜN, GELECEĞİN İŞ VE TOPLUMSAL YAŞAMI İÇİN GEREKLİ BİLGİ VE BECERİLERLE DONANMIŞ LİDER BİREYLER YETİŞTİRMEK VE AGÜ’NÜN NİTELİKLİ ÖĞRENCİLER TARAFINDAN TERCİH EDİLİR BİR ÜNİVERSİTE OLMASINI SAĞLAMAK.</w:t>
            </w:r>
          </w:p>
        </w:tc>
      </w:tr>
    </w:tbl>
    <w:p w:rsidR="00823334" w:rsidRDefault="00823334" w:rsidP="00241D6B">
      <w:pPr>
        <w:pStyle w:val="ListeParagraf"/>
        <w:ind w:left="709"/>
        <w:jc w:val="both"/>
        <w:rPr>
          <w:rFonts w:ascii="Times New Roman" w:hAnsi="Times New Roman" w:cs="Times New Roman"/>
          <w:b/>
        </w:rPr>
      </w:pPr>
    </w:p>
    <w:p w:rsidR="00A34876" w:rsidRDefault="00A34876" w:rsidP="00241D6B">
      <w:pPr>
        <w:pStyle w:val="ListeParagraf"/>
        <w:ind w:left="709"/>
        <w:jc w:val="both"/>
        <w:rPr>
          <w:rFonts w:ascii="Times New Roman" w:hAnsi="Times New Roman" w:cs="Times New Roman"/>
          <w:b/>
        </w:rPr>
      </w:pPr>
    </w:p>
    <w:p w:rsidR="00A34876" w:rsidRDefault="00A34876" w:rsidP="00241D6B">
      <w:pPr>
        <w:pStyle w:val="ListeParagraf"/>
        <w:ind w:left="709"/>
        <w:jc w:val="both"/>
        <w:rPr>
          <w:rFonts w:ascii="Times New Roman" w:hAnsi="Times New Roman" w:cs="Times New Roman"/>
          <w:b/>
        </w:rPr>
      </w:pPr>
    </w:p>
    <w:p w:rsidR="00855E03" w:rsidRDefault="00855E03" w:rsidP="00855E03">
      <w:pPr>
        <w:pStyle w:val="ListeParagraf"/>
        <w:ind w:left="2160"/>
        <w:jc w:val="both"/>
        <w:rPr>
          <w:rFonts w:ascii="Times New Roman" w:hAnsi="Times New Roman" w:cs="Times New Roman"/>
          <w:b/>
        </w:rPr>
      </w:pPr>
    </w:p>
    <w:p w:rsidR="00855E03" w:rsidRDefault="00855E03" w:rsidP="00855E03">
      <w:pPr>
        <w:pStyle w:val="ListeParagraf"/>
        <w:ind w:left="2160"/>
        <w:jc w:val="both"/>
        <w:rPr>
          <w:rFonts w:ascii="Times New Roman" w:hAnsi="Times New Roman" w:cs="Times New Roman"/>
          <w:b/>
        </w:rPr>
      </w:pPr>
    </w:p>
    <w:p w:rsidR="00855E03" w:rsidRDefault="00855E03" w:rsidP="00855E03">
      <w:pPr>
        <w:pStyle w:val="ListeParagraf"/>
        <w:ind w:left="2160"/>
        <w:jc w:val="both"/>
        <w:rPr>
          <w:rFonts w:ascii="Times New Roman" w:hAnsi="Times New Roman" w:cs="Times New Roman"/>
          <w:b/>
        </w:rPr>
        <w:sectPr w:rsidR="00855E03" w:rsidSect="00EA0DA5">
          <w:pgSz w:w="16838" w:h="11906" w:orient="landscape"/>
          <w:pgMar w:top="1417" w:right="1417" w:bottom="1417" w:left="1417" w:header="708" w:footer="708" w:gutter="0"/>
          <w:cols w:space="708"/>
          <w:docGrid w:linePitch="360"/>
        </w:sectPr>
      </w:pPr>
    </w:p>
    <w:p w:rsidR="0027235C" w:rsidRPr="0027235C" w:rsidRDefault="00831D31" w:rsidP="003678A5">
      <w:pPr>
        <w:pStyle w:val="Balk2"/>
      </w:pPr>
      <w:bookmarkStart w:id="64" w:name="_Toc23836172"/>
      <w:r>
        <w:lastRenderedPageBreak/>
        <w:t>İdare Performans Bilgisi</w:t>
      </w:r>
      <w:bookmarkEnd w:id="64"/>
    </w:p>
    <w:p w:rsidR="0027235C" w:rsidRDefault="0027235C" w:rsidP="0027235C">
      <w:pPr>
        <w:pStyle w:val="ListeParagraf"/>
        <w:ind w:left="426"/>
        <w:rPr>
          <w:rFonts w:ascii="Times New Roman" w:hAnsi="Times New Roman" w:cs="Times New Roman"/>
          <w:b/>
        </w:rPr>
      </w:pPr>
    </w:p>
    <w:p w:rsidR="0027235C" w:rsidRDefault="0027235C" w:rsidP="0027235C">
      <w:pPr>
        <w:pStyle w:val="ListeParagraf"/>
        <w:ind w:left="426"/>
        <w:rPr>
          <w:rFonts w:ascii="Times New Roman" w:hAnsi="Times New Roman" w:cs="Times New Roman"/>
          <w:b/>
        </w:rPr>
      </w:pPr>
    </w:p>
    <w:p w:rsidR="00855E03" w:rsidRPr="009C6C5B" w:rsidRDefault="009C6C5B" w:rsidP="003678A5">
      <w:pPr>
        <w:pStyle w:val="Balk3"/>
      </w:pPr>
      <w:bookmarkStart w:id="65" w:name="_Toc23836173"/>
      <w:r>
        <w:t>İdare Performans Raporu</w:t>
      </w:r>
      <w:bookmarkEnd w:id="65"/>
    </w:p>
    <w:p w:rsidR="009C6C5B" w:rsidRPr="00D75541" w:rsidRDefault="009C6C5B" w:rsidP="009C6C5B">
      <w:pPr>
        <w:spacing w:after="120"/>
        <w:rPr>
          <w:rFonts w:ascii="Times New Roman" w:hAnsi="Times New Roman" w:cs="Times New Roman"/>
          <w:b/>
        </w:rPr>
      </w:pPr>
    </w:p>
    <w:tbl>
      <w:tblPr>
        <w:tblStyle w:val="TabloKlavuzu"/>
        <w:tblW w:w="9678" w:type="dxa"/>
        <w:tblBorders>
          <w:top w:val="nil"/>
          <w:left w:val="nil"/>
          <w:bottom w:val="nil"/>
          <w:right w:val="nil"/>
          <w:insideH w:val="nil"/>
          <w:insideV w:val="nil"/>
        </w:tblBorders>
        <w:tblLook w:val="04A0" w:firstRow="1" w:lastRow="0" w:firstColumn="1" w:lastColumn="0" w:noHBand="0" w:noVBand="1"/>
      </w:tblPr>
      <w:tblGrid>
        <w:gridCol w:w="2380"/>
        <w:gridCol w:w="7298"/>
      </w:tblGrid>
      <w:tr w:rsidR="009C6C5B" w:rsidRPr="00D75541" w:rsidTr="009C6C5B">
        <w:trPr>
          <w:trHeight w:val="190"/>
        </w:trPr>
        <w:tc>
          <w:tcPr>
            <w:tcW w:w="2380" w:type="dxa"/>
          </w:tcPr>
          <w:p w:rsidR="009C6C5B" w:rsidRPr="00D75541" w:rsidRDefault="009C6C5B" w:rsidP="001F5E61">
            <w:pPr>
              <w:spacing w:after="120"/>
              <w:rPr>
                <w:rFonts w:ascii="Times New Roman" w:hAnsi="Times New Roman" w:cs="Times New Roman"/>
                <w:b/>
              </w:rPr>
            </w:pPr>
            <w:r w:rsidRPr="00D75541">
              <w:rPr>
                <w:rFonts w:ascii="Times New Roman" w:hAnsi="Times New Roman" w:cs="Times New Roman"/>
                <w:b/>
              </w:rPr>
              <w:t>Program Adı:</w:t>
            </w:r>
          </w:p>
        </w:tc>
        <w:tc>
          <w:tcPr>
            <w:tcW w:w="7298" w:type="dxa"/>
          </w:tcPr>
          <w:p w:rsidR="009C6C5B" w:rsidRPr="00D75541" w:rsidRDefault="009C6C5B" w:rsidP="001F5E61">
            <w:pPr>
              <w:spacing w:after="120"/>
              <w:rPr>
                <w:rFonts w:ascii="Times New Roman" w:hAnsi="Times New Roman" w:cs="Times New Roman"/>
              </w:rPr>
            </w:pPr>
            <w:r w:rsidRPr="00D75541">
              <w:rPr>
                <w:rFonts w:ascii="Times New Roman" w:hAnsi="Times New Roman" w:cs="Times New Roman"/>
                <w:noProof/>
              </w:rPr>
              <w:t>ARAŞTIRMA, GELİŞTİRME VE YENİLİK</w:t>
            </w:r>
          </w:p>
        </w:tc>
      </w:tr>
      <w:tr w:rsidR="009C6C5B" w:rsidRPr="00D75541" w:rsidTr="009C6C5B">
        <w:trPr>
          <w:trHeight w:val="195"/>
        </w:trPr>
        <w:tc>
          <w:tcPr>
            <w:tcW w:w="2380" w:type="dxa"/>
          </w:tcPr>
          <w:p w:rsidR="009C6C5B" w:rsidRPr="00D75541" w:rsidRDefault="009C6C5B" w:rsidP="001F5E61">
            <w:pPr>
              <w:spacing w:after="120"/>
              <w:rPr>
                <w:rFonts w:ascii="Times New Roman" w:hAnsi="Times New Roman" w:cs="Times New Roman"/>
                <w:b/>
              </w:rPr>
            </w:pPr>
            <w:r w:rsidRPr="00D75541">
              <w:rPr>
                <w:rFonts w:ascii="Times New Roman" w:hAnsi="Times New Roman" w:cs="Times New Roman"/>
                <w:b/>
              </w:rPr>
              <w:t>Programın Amacı:</w:t>
            </w:r>
          </w:p>
        </w:tc>
        <w:tc>
          <w:tcPr>
            <w:tcW w:w="7298" w:type="dxa"/>
          </w:tcPr>
          <w:p w:rsidR="009C6C5B" w:rsidRPr="00D75541" w:rsidRDefault="009C6C5B" w:rsidP="001F5E61">
            <w:pPr>
              <w:spacing w:after="120"/>
              <w:rPr>
                <w:rFonts w:ascii="Times New Roman" w:hAnsi="Times New Roman" w:cs="Times New Roman"/>
              </w:rPr>
            </w:pPr>
            <w:r w:rsidRPr="00D75541">
              <w:rPr>
                <w:rFonts w:ascii="Times New Roman" w:hAnsi="Times New Roman" w:cs="Times New Roman"/>
                <w:noProof/>
              </w:rPr>
              <w:t>Türkiye'nin Bilimsel ve Teknolojik Ekosistemine Katkı Sağlanması</w:t>
            </w:r>
          </w:p>
        </w:tc>
      </w:tr>
      <w:tr w:rsidR="009C6C5B" w:rsidRPr="00D75541" w:rsidTr="009C6C5B">
        <w:trPr>
          <w:trHeight w:val="327"/>
        </w:trPr>
        <w:tc>
          <w:tcPr>
            <w:tcW w:w="2380" w:type="dxa"/>
          </w:tcPr>
          <w:p w:rsidR="009C6C5B" w:rsidRPr="00D75541" w:rsidRDefault="009C6C5B" w:rsidP="001F5E61">
            <w:pPr>
              <w:spacing w:after="120"/>
              <w:rPr>
                <w:rFonts w:ascii="Times New Roman" w:hAnsi="Times New Roman" w:cs="Times New Roman"/>
                <w:b/>
              </w:rPr>
            </w:pPr>
            <w:r w:rsidRPr="00D75541">
              <w:rPr>
                <w:rFonts w:ascii="Times New Roman" w:hAnsi="Times New Roman" w:cs="Times New Roman"/>
                <w:b/>
              </w:rPr>
              <w:t>Programın Kapsamı:</w:t>
            </w:r>
          </w:p>
        </w:tc>
        <w:tc>
          <w:tcPr>
            <w:tcW w:w="7298" w:type="dxa"/>
          </w:tcPr>
          <w:p w:rsidR="009C6C5B" w:rsidRPr="00D75541" w:rsidRDefault="009C6C5B" w:rsidP="001F5E61">
            <w:pPr>
              <w:spacing w:after="120"/>
              <w:rPr>
                <w:rFonts w:ascii="Times New Roman" w:hAnsi="Times New Roman" w:cs="Times New Roman"/>
              </w:rPr>
            </w:pPr>
            <w:r w:rsidRPr="00D75541">
              <w:rPr>
                <w:rFonts w:ascii="Times New Roman" w:hAnsi="Times New Roman" w:cs="Times New Roman"/>
                <w:noProof/>
              </w:rPr>
              <w:t>Ar-Ge ve Yenilik Faaliyetleri ile Türkiye'nin Bilimsel ve Teknolojik Ekosistemi ve Sosyoekonomik Gelişimine Katkı Sağlama</w:t>
            </w:r>
          </w:p>
        </w:tc>
      </w:tr>
    </w:tbl>
    <w:p w:rsidR="009C6C5B" w:rsidRPr="00D75541" w:rsidRDefault="001F5E61" w:rsidP="009C6C5B">
      <w:pPr>
        <w:tabs>
          <w:tab w:val="left" w:pos="3119"/>
        </w:tabs>
        <w:ind w:left="3119" w:hanging="3119"/>
        <w:rPr>
          <w:rFonts w:ascii="Times New Roman" w:hAnsi="Times New Roman" w:cs="Times New Roman"/>
        </w:rPr>
      </w:pPr>
      <w:r>
        <w:rPr>
          <w:rFonts w:ascii="Times New Roman" w:hAnsi="Times New Roman" w:cs="Times New Roman"/>
          <w:b/>
        </w:rPr>
        <w:t xml:space="preserve">    </w:t>
      </w:r>
      <w:r w:rsidR="009C6C5B" w:rsidRPr="00D75541">
        <w:rPr>
          <w:rFonts w:ascii="Times New Roman" w:hAnsi="Times New Roman" w:cs="Times New Roman"/>
          <w:b/>
        </w:rPr>
        <w:t>Anahtar Göstergeler</w:t>
      </w:r>
    </w:p>
    <w:p w:rsidR="009C6C5B" w:rsidRPr="00D75541" w:rsidRDefault="009C6C5B" w:rsidP="009C6C5B">
      <w:pPr>
        <w:tabs>
          <w:tab w:val="left" w:pos="567"/>
        </w:tabs>
        <w:ind w:left="567" w:hanging="283"/>
        <w:rPr>
          <w:rFonts w:ascii="Times New Roman" w:hAnsi="Times New Roman" w:cs="Times New Roman"/>
        </w:rPr>
      </w:pPr>
      <w:r w:rsidRPr="00D75541">
        <w:rPr>
          <w:rFonts w:ascii="Times New Roman" w:hAnsi="Times New Roman" w:cs="Times New Roman"/>
          <w:bCs/>
          <w:noProof/>
        </w:rPr>
        <w:t>1</w:t>
      </w:r>
      <w:r w:rsidRPr="00D75541">
        <w:rPr>
          <w:rFonts w:ascii="Times New Roman" w:hAnsi="Times New Roman" w:cs="Times New Roman"/>
        </w:rPr>
        <w:t>-</w:t>
      </w:r>
      <w:r w:rsidRPr="00D75541">
        <w:rPr>
          <w:rFonts w:ascii="Times New Roman" w:hAnsi="Times New Roman" w:cs="Times New Roman"/>
        </w:rPr>
        <w:tab/>
      </w:r>
      <w:r w:rsidRPr="00D75541">
        <w:rPr>
          <w:rFonts w:ascii="Times New Roman" w:hAnsi="Times New Roman" w:cs="Times New Roman"/>
          <w:bCs/>
          <w:noProof/>
        </w:rPr>
        <w:t>Ar-ge harcamasının</w:t>
      </w:r>
      <w:r w:rsidRPr="00D75541">
        <w:rPr>
          <w:rFonts w:ascii="Times New Roman" w:hAnsi="Times New Roman" w:cs="Times New Roman"/>
        </w:rPr>
        <w:t xml:space="preserve"> GSYH'ye oranı</w:t>
      </w:r>
    </w:p>
    <w:p w:rsidR="009C6C5B" w:rsidRPr="00D75541" w:rsidRDefault="009C6C5B" w:rsidP="009C6C5B">
      <w:pPr>
        <w:tabs>
          <w:tab w:val="left" w:pos="567"/>
        </w:tabs>
        <w:ind w:left="567" w:hanging="283"/>
        <w:rPr>
          <w:rFonts w:ascii="Times New Roman" w:hAnsi="Times New Roman" w:cs="Times New Roman"/>
        </w:rPr>
      </w:pPr>
      <w:r w:rsidRPr="00D75541">
        <w:rPr>
          <w:rFonts w:ascii="Times New Roman" w:hAnsi="Times New Roman" w:cs="Times New Roman"/>
          <w:bCs/>
          <w:noProof/>
        </w:rPr>
        <w:t>2</w:t>
      </w:r>
      <w:r w:rsidRPr="00D75541">
        <w:rPr>
          <w:rFonts w:ascii="Times New Roman" w:hAnsi="Times New Roman" w:cs="Times New Roman"/>
        </w:rPr>
        <w:t>-</w:t>
      </w:r>
      <w:r w:rsidRPr="00D75541">
        <w:rPr>
          <w:rFonts w:ascii="Times New Roman" w:hAnsi="Times New Roman" w:cs="Times New Roman"/>
        </w:rPr>
        <w:tab/>
      </w:r>
      <w:r w:rsidRPr="00D75541">
        <w:rPr>
          <w:rFonts w:ascii="Times New Roman" w:hAnsi="Times New Roman" w:cs="Times New Roman"/>
          <w:bCs/>
          <w:noProof/>
        </w:rPr>
        <w:t>Küresel inovasyon</w:t>
      </w:r>
      <w:r w:rsidRPr="00D75541">
        <w:rPr>
          <w:rFonts w:ascii="Times New Roman" w:hAnsi="Times New Roman" w:cs="Times New Roman"/>
        </w:rPr>
        <w:t xml:space="preserve"> endeksi</w:t>
      </w:r>
    </w:p>
    <w:tbl>
      <w:tblPr>
        <w:tblStyle w:val="TabloKlavuzu"/>
        <w:tblpPr w:leftFromText="141" w:rightFromText="141" w:vertAnchor="text" w:horzAnchor="margin" w:tblpY="617"/>
        <w:tblW w:w="0" w:type="auto"/>
        <w:tblBorders>
          <w:top w:val="nil"/>
          <w:left w:val="nil"/>
          <w:bottom w:val="nil"/>
          <w:right w:val="nil"/>
          <w:insideH w:val="nil"/>
          <w:insideV w:val="nil"/>
        </w:tblBorders>
        <w:tblLook w:val="04A0" w:firstRow="1" w:lastRow="0" w:firstColumn="1" w:lastColumn="0" w:noHBand="0" w:noVBand="1"/>
      </w:tblPr>
      <w:tblGrid>
        <w:gridCol w:w="2270"/>
        <w:gridCol w:w="7018"/>
      </w:tblGrid>
      <w:tr w:rsidR="00F279CF" w:rsidRPr="00D75541" w:rsidTr="00F279CF">
        <w:tc>
          <w:tcPr>
            <w:tcW w:w="2270" w:type="dxa"/>
          </w:tcPr>
          <w:p w:rsidR="00F279CF" w:rsidRPr="00D75541" w:rsidRDefault="00F279CF" w:rsidP="00F279CF">
            <w:pPr>
              <w:keepNext/>
              <w:spacing w:before="240"/>
              <w:rPr>
                <w:rFonts w:ascii="Times New Roman" w:hAnsi="Times New Roman" w:cs="Times New Roman"/>
                <w:b/>
              </w:rPr>
            </w:pPr>
            <w:r w:rsidRPr="00D75541">
              <w:rPr>
                <w:rFonts w:ascii="Times New Roman" w:hAnsi="Times New Roman" w:cs="Times New Roman"/>
                <w:b/>
              </w:rPr>
              <w:t>Alt Program Adı:</w:t>
            </w:r>
          </w:p>
        </w:tc>
        <w:tc>
          <w:tcPr>
            <w:tcW w:w="7018" w:type="dxa"/>
          </w:tcPr>
          <w:p w:rsidR="00F279CF" w:rsidRPr="00D75541" w:rsidRDefault="00F279CF" w:rsidP="00F279CF">
            <w:pPr>
              <w:keepNext/>
              <w:spacing w:before="240"/>
              <w:rPr>
                <w:rFonts w:ascii="Times New Roman" w:hAnsi="Times New Roman" w:cs="Times New Roman"/>
              </w:rPr>
            </w:pPr>
            <w:r w:rsidRPr="00D75541">
              <w:rPr>
                <w:rFonts w:ascii="Times New Roman" w:hAnsi="Times New Roman" w:cs="Times New Roman"/>
                <w:noProof/>
              </w:rPr>
              <w:t>YÜKSEKÖĞRETİMDE BİLİMSEL</w:t>
            </w:r>
            <w:r w:rsidRPr="00D75541">
              <w:rPr>
                <w:rFonts w:ascii="Times New Roman" w:hAnsi="Times New Roman" w:cs="Times New Roman"/>
              </w:rPr>
              <w:t xml:space="preserve"> ARAŞTIRMA VE </w:t>
            </w:r>
            <w:r>
              <w:rPr>
                <w:rFonts w:ascii="Times New Roman" w:hAnsi="Times New Roman" w:cs="Times New Roman"/>
              </w:rPr>
              <w:t xml:space="preserve"> </w:t>
            </w:r>
            <w:r w:rsidRPr="00D75541">
              <w:rPr>
                <w:rFonts w:ascii="Times New Roman" w:hAnsi="Times New Roman" w:cs="Times New Roman"/>
              </w:rPr>
              <w:t>GELİŞTİRME</w:t>
            </w:r>
          </w:p>
        </w:tc>
      </w:tr>
      <w:tr w:rsidR="00F279CF" w:rsidRPr="00D75541" w:rsidTr="00F279CF">
        <w:tc>
          <w:tcPr>
            <w:tcW w:w="2270" w:type="dxa"/>
          </w:tcPr>
          <w:p w:rsidR="00F279CF" w:rsidRPr="00D75541" w:rsidRDefault="00F279CF" w:rsidP="00F279CF">
            <w:pPr>
              <w:keepNext/>
              <w:rPr>
                <w:rFonts w:ascii="Times New Roman" w:hAnsi="Times New Roman" w:cs="Times New Roman"/>
                <w:b/>
              </w:rPr>
            </w:pPr>
            <w:r w:rsidRPr="00D75541">
              <w:rPr>
                <w:rFonts w:ascii="Times New Roman" w:hAnsi="Times New Roman" w:cs="Times New Roman"/>
                <w:b/>
              </w:rPr>
              <w:t>Alt Programın Kapsamı:</w:t>
            </w:r>
          </w:p>
        </w:tc>
        <w:tc>
          <w:tcPr>
            <w:tcW w:w="7018" w:type="dxa"/>
          </w:tcPr>
          <w:p w:rsidR="00F279CF" w:rsidRPr="00D75541" w:rsidRDefault="00F279CF" w:rsidP="00F279CF">
            <w:pPr>
              <w:keepNext/>
              <w:jc w:val="both"/>
              <w:rPr>
                <w:rFonts w:ascii="Times New Roman" w:hAnsi="Times New Roman" w:cs="Times New Roman"/>
              </w:rPr>
            </w:pPr>
            <w:r w:rsidRPr="00D75541">
              <w:rPr>
                <w:rFonts w:ascii="Times New Roman" w:hAnsi="Times New Roman" w:cs="Times New Roman"/>
                <w:noProof/>
              </w:rPr>
              <w:t xml:space="preserve">AGÜ, </w:t>
            </w:r>
            <w:r w:rsidRPr="00D75541">
              <w:rPr>
                <w:rFonts w:ascii="Times New Roman" w:hAnsi="Times New Roman" w:cs="Times New Roman"/>
              </w:rPr>
              <w:t xml:space="preserve">stratejik planı çerçevesinde belirlenen akademik öncelikleriyle uyumlu, değer üretebilen ve toplumsal faydaya dönüştürülebilen araştırma ve geliştirme faaliyetlerini teşvik etmektedir. AGÜ’nün araştırma stratejisi, hedefleri ve bu hedeflerin kimler </w:t>
            </w:r>
            <w:r>
              <w:rPr>
                <w:rFonts w:ascii="Times New Roman" w:hAnsi="Times New Roman" w:cs="Times New Roman"/>
              </w:rPr>
              <w:t xml:space="preserve">tarafından gerçekleştirileceği </w:t>
            </w:r>
            <w:r w:rsidRPr="00D75541">
              <w:rPr>
                <w:rFonts w:ascii="Times New Roman" w:hAnsi="Times New Roman" w:cs="Times New Roman"/>
              </w:rPr>
              <w:t xml:space="preserve">yapılan arama toplantıları ve bölümlerin danışma kurulu toplantıları neticesinde belirlenmiştir. Araştırma çıktılarının ekonomik değere ve toplumsal faydaya dönüştürülmesini sağlamak amacıyla, farklı disiplinlerden araştırmacıların bir araya gelerek ortak projeler yürütebilmesine imkan sunacak kurum kültürü oluşturulmuş, kurumsal yapılar ve süreçler geliştirilmiş ve ilgili mekanizmalar hayata geçirilmiştir. Bu bağlamda, araştırma altyapısının geliştirilmesi hedefi ile AGÜ, bünyesinde 2018 de kurulan Merkezi Araştırma Laboratuvarı  oluşturduğu güçlü ekipman altyapısı ile ülkemizde, başarılı araştırmacılar için bir çekim merkezi olmayı hedeflemektedir. AGÜ’nün araştırma stratejisi, ulusal ve küresel sorunlara odaklanan çok disiplinli alanlarda uluslararası düzeyde araştırmalar yaparak bilime ve topluma yenilikçi ve nitelikli katkı sağlamak üzerine kuruludur. </w:t>
            </w:r>
          </w:p>
          <w:p w:rsidR="00F279CF" w:rsidRDefault="00F279CF" w:rsidP="00F279CF">
            <w:pPr>
              <w:keepNext/>
              <w:jc w:val="both"/>
              <w:rPr>
                <w:rFonts w:ascii="Times New Roman" w:hAnsi="Times New Roman" w:cs="Times New Roman"/>
              </w:rPr>
            </w:pPr>
          </w:p>
          <w:p w:rsidR="00F279CF" w:rsidRPr="00D75541" w:rsidRDefault="00F279CF" w:rsidP="00F279CF">
            <w:pPr>
              <w:keepNext/>
              <w:jc w:val="both"/>
              <w:rPr>
                <w:rFonts w:ascii="Times New Roman" w:hAnsi="Times New Roman" w:cs="Times New Roman"/>
              </w:rPr>
            </w:pPr>
            <w:r w:rsidRPr="00D75541">
              <w:rPr>
                <w:rFonts w:ascii="Times New Roman" w:hAnsi="Times New Roman" w:cs="Times New Roman"/>
              </w:rPr>
              <w:t>AGÜ'nün bilimsel araştırma ve geliştirme alanındaki amaçları;</w:t>
            </w:r>
          </w:p>
          <w:p w:rsidR="00F279CF" w:rsidRPr="00D75541" w:rsidRDefault="00F279CF" w:rsidP="00F279CF">
            <w:pPr>
              <w:keepNext/>
              <w:jc w:val="both"/>
              <w:rPr>
                <w:rFonts w:ascii="Times New Roman" w:hAnsi="Times New Roman" w:cs="Times New Roman"/>
              </w:rPr>
            </w:pPr>
            <w:r w:rsidRPr="00D75541">
              <w:rPr>
                <w:rFonts w:ascii="Times New Roman" w:hAnsi="Times New Roman" w:cs="Times New Roman"/>
              </w:rPr>
              <w:t>1-Nitelikli ve ileri düzey araştırma çalışmalarının yapılmasını sağlamak,</w:t>
            </w:r>
          </w:p>
          <w:p w:rsidR="00F279CF" w:rsidRPr="00D75541" w:rsidRDefault="00F279CF" w:rsidP="00F279CF">
            <w:pPr>
              <w:keepNext/>
              <w:jc w:val="both"/>
              <w:rPr>
                <w:rFonts w:ascii="Times New Roman" w:hAnsi="Times New Roman" w:cs="Times New Roman"/>
              </w:rPr>
            </w:pPr>
            <w:r w:rsidRPr="00D75541">
              <w:rPr>
                <w:rFonts w:ascii="Times New Roman" w:hAnsi="Times New Roman" w:cs="Times New Roman"/>
              </w:rPr>
              <w:t>2-Küresel problemlere çözüm üretecek ve geleceğin bilimsel ilerlemelerinde söz sahibi olacak araştırma çalışmalarının yapılmasını sağlamak,</w:t>
            </w:r>
          </w:p>
          <w:p w:rsidR="00F279CF" w:rsidRPr="00D75541" w:rsidRDefault="00F279CF" w:rsidP="00F279CF">
            <w:pPr>
              <w:keepNext/>
              <w:jc w:val="both"/>
              <w:rPr>
                <w:rFonts w:ascii="Times New Roman" w:hAnsi="Times New Roman" w:cs="Times New Roman"/>
              </w:rPr>
            </w:pPr>
            <w:r w:rsidRPr="00D75541">
              <w:rPr>
                <w:rFonts w:ascii="Times New Roman" w:hAnsi="Times New Roman" w:cs="Times New Roman"/>
              </w:rPr>
              <w:t>3-Disiplinlerarası araştırma çalışmalarının yapılmasını sağlamak,</w:t>
            </w:r>
          </w:p>
          <w:p w:rsidR="00F279CF" w:rsidRPr="00D75541" w:rsidRDefault="00F279CF" w:rsidP="00F279CF">
            <w:pPr>
              <w:keepNext/>
              <w:jc w:val="both"/>
              <w:rPr>
                <w:rFonts w:ascii="Times New Roman" w:hAnsi="Times New Roman" w:cs="Times New Roman"/>
              </w:rPr>
            </w:pPr>
            <w:r w:rsidRPr="00D75541">
              <w:rPr>
                <w:rFonts w:ascii="Times New Roman" w:hAnsi="Times New Roman" w:cs="Times New Roman"/>
              </w:rPr>
              <w:t>4-Araştırmayı eğitim ve topluma katkı ile bütünleştirerek, araştırma çalışmalarının etkisini artırmaktır.</w:t>
            </w:r>
          </w:p>
          <w:p w:rsidR="00F279CF" w:rsidRPr="00D75541" w:rsidRDefault="00F279CF" w:rsidP="00F279CF">
            <w:pPr>
              <w:keepNext/>
              <w:jc w:val="both"/>
              <w:rPr>
                <w:rFonts w:ascii="Times New Roman" w:hAnsi="Times New Roman" w:cs="Times New Roman"/>
              </w:rPr>
            </w:pPr>
          </w:p>
        </w:tc>
      </w:tr>
    </w:tbl>
    <w:p w:rsidR="009C6C5B" w:rsidRPr="00D75541" w:rsidRDefault="009C6C5B" w:rsidP="009C6C5B">
      <w:pPr>
        <w:tabs>
          <w:tab w:val="left" w:pos="567"/>
        </w:tabs>
        <w:ind w:left="567" w:hanging="283"/>
        <w:rPr>
          <w:rFonts w:ascii="Times New Roman" w:hAnsi="Times New Roman" w:cs="Times New Roman"/>
        </w:rPr>
      </w:pPr>
      <w:r w:rsidRPr="00D75541">
        <w:rPr>
          <w:rFonts w:ascii="Times New Roman" w:hAnsi="Times New Roman" w:cs="Times New Roman"/>
          <w:bCs/>
          <w:noProof/>
        </w:rPr>
        <w:t>3</w:t>
      </w:r>
      <w:r w:rsidRPr="00D75541">
        <w:rPr>
          <w:rFonts w:ascii="Times New Roman" w:hAnsi="Times New Roman" w:cs="Times New Roman"/>
        </w:rPr>
        <w:t>-</w:t>
      </w:r>
      <w:r w:rsidRPr="00D75541">
        <w:rPr>
          <w:rFonts w:ascii="Times New Roman" w:hAnsi="Times New Roman" w:cs="Times New Roman"/>
        </w:rPr>
        <w:tab/>
      </w:r>
      <w:r w:rsidRPr="00D75541">
        <w:rPr>
          <w:rFonts w:ascii="Times New Roman" w:hAnsi="Times New Roman" w:cs="Times New Roman"/>
          <w:bCs/>
          <w:noProof/>
        </w:rPr>
        <w:t>Tam zamanlı</w:t>
      </w:r>
      <w:r w:rsidRPr="00D75541">
        <w:rPr>
          <w:rFonts w:ascii="Times New Roman" w:hAnsi="Times New Roman" w:cs="Times New Roman"/>
        </w:rPr>
        <w:t xml:space="preserve"> eşdeğer araştırmacı sayısı</w:t>
      </w:r>
    </w:p>
    <w:p w:rsidR="009C6C5B" w:rsidRPr="00D75541" w:rsidRDefault="009C6C5B" w:rsidP="009C6C5B">
      <w:pPr>
        <w:tabs>
          <w:tab w:val="left" w:pos="567"/>
        </w:tabs>
        <w:ind w:left="567" w:hanging="283"/>
        <w:rPr>
          <w:rFonts w:ascii="Times New Roman" w:hAnsi="Times New Roman" w:cs="Times New Roman"/>
        </w:rPr>
      </w:pPr>
      <w:r w:rsidRPr="00D75541">
        <w:rPr>
          <w:rFonts w:ascii="Times New Roman" w:hAnsi="Times New Roman" w:cs="Times New Roman"/>
          <w:bCs/>
          <w:noProof/>
        </w:rPr>
        <w:t>4</w:t>
      </w:r>
      <w:r w:rsidRPr="00D75541">
        <w:rPr>
          <w:rFonts w:ascii="Times New Roman" w:hAnsi="Times New Roman" w:cs="Times New Roman"/>
        </w:rPr>
        <w:t>-</w:t>
      </w:r>
      <w:r w:rsidRPr="00D75541">
        <w:rPr>
          <w:rFonts w:ascii="Times New Roman" w:hAnsi="Times New Roman" w:cs="Times New Roman"/>
        </w:rPr>
        <w:tab/>
      </w:r>
      <w:r w:rsidRPr="00D75541">
        <w:rPr>
          <w:rFonts w:ascii="Times New Roman" w:hAnsi="Times New Roman" w:cs="Times New Roman"/>
          <w:bCs/>
          <w:noProof/>
        </w:rPr>
        <w:t>Türkiye kaynaklı</w:t>
      </w:r>
      <w:r w:rsidRPr="00D75541">
        <w:rPr>
          <w:rFonts w:ascii="Times New Roman" w:hAnsi="Times New Roman" w:cs="Times New Roman"/>
        </w:rPr>
        <w:t xml:space="preserve"> bilimsel yayın sayısı</w:t>
      </w:r>
    </w:p>
    <w:p w:rsidR="009C6C5B" w:rsidRPr="001F5E61" w:rsidRDefault="009C6C5B" w:rsidP="009C6C5B">
      <w:pPr>
        <w:keepNext/>
        <w:tabs>
          <w:tab w:val="left" w:pos="2552"/>
        </w:tabs>
        <w:spacing w:before="240"/>
        <w:ind w:left="2552" w:hanging="2552"/>
        <w:rPr>
          <w:rFonts w:ascii="Times New Roman" w:hAnsi="Times New Roman" w:cs="Times New Roman"/>
          <w:sz w:val="22"/>
          <w:szCs w:val="22"/>
        </w:rPr>
      </w:pPr>
      <w:r w:rsidRPr="001F5E61">
        <w:rPr>
          <w:rFonts w:ascii="Times New Roman" w:hAnsi="Times New Roman" w:cs="Times New Roman"/>
          <w:b/>
          <w:sz w:val="22"/>
          <w:szCs w:val="22"/>
        </w:rPr>
        <w:lastRenderedPageBreak/>
        <w:t>Alt Program Hedefi:</w:t>
      </w:r>
      <w:r w:rsidRPr="001F5E61">
        <w:rPr>
          <w:rFonts w:ascii="Times New Roman" w:hAnsi="Times New Roman" w:cs="Times New Roman"/>
          <w:b/>
          <w:sz w:val="22"/>
          <w:szCs w:val="22"/>
        </w:rPr>
        <w:tab/>
      </w:r>
      <w:r w:rsidRPr="00C52CDB">
        <w:rPr>
          <w:rFonts w:ascii="Times New Roman" w:hAnsi="Times New Roman" w:cs="Times New Roman"/>
          <w:noProof/>
          <w:szCs w:val="22"/>
        </w:rPr>
        <w:t>Yükseköğretim kurumlarında</w:t>
      </w:r>
      <w:r w:rsidRPr="00C52CDB">
        <w:rPr>
          <w:rFonts w:ascii="Times New Roman" w:hAnsi="Times New Roman" w:cs="Times New Roman"/>
          <w:szCs w:val="22"/>
        </w:rPr>
        <w:t xml:space="preserve"> inovasyon amaçlı bilimsel çalışmaların arttırılması</w:t>
      </w:r>
    </w:p>
    <w:p w:rsidR="009C6C5B" w:rsidRPr="001F5E61" w:rsidRDefault="009C6C5B" w:rsidP="009C6C5B">
      <w:pPr>
        <w:keepNext/>
        <w:tabs>
          <w:tab w:val="left" w:pos="3119"/>
        </w:tabs>
        <w:ind w:left="3119" w:hanging="3119"/>
        <w:rPr>
          <w:rFonts w:ascii="Times New Roman" w:hAnsi="Times New Roman" w:cs="Times New Roman"/>
          <w:sz w:val="22"/>
          <w:szCs w:val="22"/>
        </w:rPr>
      </w:pPr>
      <w:r w:rsidRPr="001F5E61">
        <w:rPr>
          <w:rFonts w:ascii="Times New Roman" w:hAnsi="Times New Roman" w:cs="Times New Roman"/>
          <w:b/>
          <w:sz w:val="22"/>
          <w:szCs w:val="22"/>
        </w:rPr>
        <w:t>Performans Göstergeleri</w:t>
      </w:r>
    </w:p>
    <w:tbl>
      <w:tblPr>
        <w:tblStyle w:val="TabloKlavuzu"/>
        <w:tblW w:w="1098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013"/>
        <w:gridCol w:w="1148"/>
        <w:gridCol w:w="861"/>
        <w:gridCol w:w="1434"/>
        <w:gridCol w:w="1254"/>
        <w:gridCol w:w="1090"/>
        <w:gridCol w:w="1090"/>
        <w:gridCol w:w="1090"/>
      </w:tblGrid>
      <w:tr w:rsidR="001F5E61" w:rsidTr="004206C7">
        <w:trPr>
          <w:trHeight w:val="821"/>
        </w:trPr>
        <w:tc>
          <w:tcPr>
            <w:tcW w:w="3013"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t>Performans Göstergesi</w:t>
            </w:r>
          </w:p>
        </w:tc>
        <w:tc>
          <w:tcPr>
            <w:tcW w:w="1148"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861"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434"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254"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1090"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90"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90"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4206C7">
        <w:trPr>
          <w:trHeight w:val="214"/>
        </w:trPr>
        <w:tc>
          <w:tcPr>
            <w:tcW w:w="3013"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Ar-ge'ye harcanan</w:t>
            </w:r>
            <w:r w:rsidRPr="00291DD7">
              <w:rPr>
                <w:rFonts w:ascii="Tahoma" w:hAnsi="Tahoma" w:cs="Tahoma"/>
                <w:szCs w:val="14"/>
              </w:rPr>
              <w:t xml:space="preserve"> bütçenin toplam bütçeye oranı</w:t>
            </w:r>
          </w:p>
        </w:tc>
        <w:tc>
          <w:tcPr>
            <w:tcW w:w="1148"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Oran</w:t>
            </w:r>
          </w:p>
        </w:tc>
        <w:tc>
          <w:tcPr>
            <w:tcW w:w="861"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0,19</w:t>
            </w:r>
          </w:p>
        </w:tc>
        <w:tc>
          <w:tcPr>
            <w:tcW w:w="1434"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0,04</w:t>
            </w:r>
          </w:p>
        </w:tc>
        <w:tc>
          <w:tcPr>
            <w:tcW w:w="1254"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0,04</w:t>
            </w:r>
          </w:p>
        </w:tc>
        <w:tc>
          <w:tcPr>
            <w:tcW w:w="1090"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0,09</w:t>
            </w:r>
          </w:p>
        </w:tc>
        <w:tc>
          <w:tcPr>
            <w:tcW w:w="1090"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0,1</w:t>
            </w:r>
            <w:r w:rsidR="00234EDD">
              <w:rPr>
                <w:rFonts w:ascii="Tahoma" w:hAnsi="Tahoma" w:cs="Tahoma"/>
                <w:noProof/>
                <w:szCs w:val="14"/>
              </w:rPr>
              <w:t>0</w:t>
            </w:r>
          </w:p>
        </w:tc>
        <w:tc>
          <w:tcPr>
            <w:tcW w:w="1090"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0,11</w:t>
            </w:r>
          </w:p>
        </w:tc>
      </w:tr>
    </w:tbl>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Göstergeye İlişkin Açıklama</w:t>
      </w:r>
      <w:r w:rsidR="001F5E61" w:rsidRPr="00C52CDB">
        <w:rPr>
          <w:rFonts w:ascii="Times New Roman" w:hAnsi="Times New Roman" w:cs="Times New Roman"/>
          <w:b/>
          <w:szCs w:val="14"/>
        </w:rPr>
        <w:t xml:space="preserve">: </w:t>
      </w:r>
      <w:r w:rsidRPr="00C52CDB">
        <w:rPr>
          <w:rFonts w:ascii="Times New Roman" w:hAnsi="Times New Roman" w:cs="Times New Roman"/>
          <w:noProof/>
          <w:szCs w:val="14"/>
        </w:rPr>
        <w:t>Üniversitemizde ilgili</w:t>
      </w:r>
      <w:r w:rsidRPr="00C52CDB">
        <w:rPr>
          <w:rFonts w:ascii="Times New Roman" w:hAnsi="Times New Roman" w:cs="Times New Roman"/>
          <w:szCs w:val="14"/>
        </w:rPr>
        <w:t xml:space="preserve"> yılın bütçesinde araştırma </w:t>
      </w:r>
      <w:r w:rsidR="001F5E61" w:rsidRPr="00C52CDB">
        <w:rPr>
          <w:rFonts w:ascii="Times New Roman" w:hAnsi="Times New Roman" w:cs="Times New Roman"/>
          <w:szCs w:val="14"/>
        </w:rPr>
        <w:t xml:space="preserve">   </w:t>
      </w:r>
      <w:r w:rsidRPr="00C52CDB">
        <w:rPr>
          <w:rFonts w:ascii="Times New Roman" w:hAnsi="Times New Roman" w:cs="Times New Roman"/>
          <w:szCs w:val="14"/>
        </w:rPr>
        <w:t>geliştirme harcamaları için ayrılan bütçenin yıl içerisinde takip edilmesi.</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Pr="00C52CDB">
        <w:rPr>
          <w:rFonts w:ascii="Times New Roman" w:hAnsi="Times New Roman" w:cs="Times New Roman"/>
          <w:noProof/>
          <w:szCs w:val="14"/>
        </w:rPr>
        <w:t>Üniversitemiz bütçesindeki</w:t>
      </w:r>
      <w:r w:rsidRPr="00C52CDB">
        <w:rPr>
          <w:rFonts w:ascii="Times New Roman" w:hAnsi="Times New Roman" w:cs="Times New Roman"/>
          <w:szCs w:val="14"/>
        </w:rPr>
        <w:t xml:space="preserve"> Ar-Ge harcamalarının ilgili yılın bütçe tavan ödeneğine oranı</w:t>
      </w:r>
    </w:p>
    <w:p w:rsidR="00D36080" w:rsidRDefault="009C6C5B" w:rsidP="00D36080">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00F279CF" w:rsidRPr="00F279CF">
        <w:rPr>
          <w:rFonts w:ascii="Times New Roman" w:hAnsi="Times New Roman" w:cs="Times New Roman"/>
          <w:noProof/>
          <w:szCs w:val="14"/>
        </w:rPr>
        <w:t>Akademik Birimlerden Araştırma harcamalarına yönelik  elde edilen veriler</w:t>
      </w:r>
    </w:p>
    <w:p w:rsidR="009C6C5B" w:rsidRPr="00C52CDB" w:rsidRDefault="009C6C5B" w:rsidP="00D36080">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ab/>
      </w:r>
    </w:p>
    <w:tbl>
      <w:tblPr>
        <w:tblStyle w:val="TabloKlavuzu"/>
        <w:tblW w:w="1105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46"/>
        <w:gridCol w:w="1301"/>
        <w:gridCol w:w="866"/>
        <w:gridCol w:w="1445"/>
        <w:gridCol w:w="1407"/>
        <w:gridCol w:w="1098"/>
        <w:gridCol w:w="1098"/>
        <w:gridCol w:w="1098"/>
      </w:tblGrid>
      <w:tr w:rsidR="001F5E61" w:rsidTr="004206C7">
        <w:trPr>
          <w:trHeight w:val="860"/>
        </w:trPr>
        <w:tc>
          <w:tcPr>
            <w:tcW w:w="274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t>Performans Göstergesi</w:t>
            </w:r>
          </w:p>
        </w:tc>
        <w:tc>
          <w:tcPr>
            <w:tcW w:w="1301"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86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445"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40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1098"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98"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98"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1F5E61" w:rsidTr="004206C7">
        <w:trPr>
          <w:trHeight w:val="224"/>
        </w:trPr>
        <w:tc>
          <w:tcPr>
            <w:tcW w:w="2746"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2</w:t>
            </w:r>
            <w:r w:rsidRPr="00291DD7">
              <w:rPr>
                <w:rFonts w:ascii="Tahoma" w:hAnsi="Tahoma" w:cs="Tahoma"/>
                <w:szCs w:val="14"/>
              </w:rPr>
              <w:t xml:space="preserve">- </w:t>
            </w:r>
            <w:r w:rsidRPr="00291DD7">
              <w:rPr>
                <w:rFonts w:ascii="Tahoma" w:hAnsi="Tahoma" w:cs="Tahoma"/>
                <w:noProof/>
                <w:szCs w:val="14"/>
              </w:rPr>
              <w:t>Ar-ge sonucu</w:t>
            </w:r>
            <w:r w:rsidRPr="00291DD7">
              <w:rPr>
                <w:rFonts w:ascii="Tahoma" w:hAnsi="Tahoma" w:cs="Tahoma"/>
                <w:szCs w:val="14"/>
              </w:rPr>
              <w:t xml:space="preserve"> ortaya çıkan ürünlere ilişkin alınan patent sayısı</w:t>
            </w:r>
          </w:p>
        </w:tc>
        <w:tc>
          <w:tcPr>
            <w:tcW w:w="1301"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Sayı</w:t>
            </w:r>
          </w:p>
        </w:tc>
        <w:tc>
          <w:tcPr>
            <w:tcW w:w="866"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6</w:t>
            </w:r>
          </w:p>
        </w:tc>
        <w:tc>
          <w:tcPr>
            <w:tcW w:w="1445"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7</w:t>
            </w:r>
          </w:p>
        </w:tc>
        <w:tc>
          <w:tcPr>
            <w:tcW w:w="140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3</w:t>
            </w:r>
          </w:p>
        </w:tc>
        <w:tc>
          <w:tcPr>
            <w:tcW w:w="1098"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8</w:t>
            </w:r>
          </w:p>
        </w:tc>
        <w:tc>
          <w:tcPr>
            <w:tcW w:w="1098"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8</w:t>
            </w:r>
          </w:p>
        </w:tc>
        <w:tc>
          <w:tcPr>
            <w:tcW w:w="1098"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8</w:t>
            </w:r>
          </w:p>
        </w:tc>
      </w:tr>
    </w:tbl>
    <w:p w:rsidR="009C6C5B" w:rsidRPr="00C52CDB" w:rsidRDefault="00335CBA" w:rsidP="009C6C5B">
      <w:pPr>
        <w:keepNext/>
        <w:keepLines/>
        <w:tabs>
          <w:tab w:val="left" w:pos="2694"/>
        </w:tabs>
        <w:ind w:left="2694" w:hanging="2410"/>
        <w:rPr>
          <w:rFonts w:ascii="Times New Roman" w:hAnsi="Times New Roman" w:cs="Times New Roman"/>
          <w:szCs w:val="14"/>
        </w:rPr>
      </w:pPr>
      <w:r>
        <w:rPr>
          <w:rFonts w:ascii="Times New Roman" w:hAnsi="Times New Roman" w:cs="Times New Roman"/>
          <w:b/>
          <w:szCs w:val="14"/>
        </w:rPr>
        <w:t xml:space="preserve">Göstergeye İlişkin Açıklama: </w:t>
      </w:r>
      <w:r w:rsidR="009C6C5B" w:rsidRPr="00C52CDB">
        <w:rPr>
          <w:rFonts w:ascii="Times New Roman" w:hAnsi="Times New Roman" w:cs="Times New Roman"/>
          <w:noProof/>
          <w:szCs w:val="14"/>
        </w:rPr>
        <w:t>Üniversitemizdeki akademisyenlerin</w:t>
      </w:r>
      <w:r w:rsidR="009C6C5B" w:rsidRPr="00C52CDB">
        <w:rPr>
          <w:rFonts w:ascii="Times New Roman" w:hAnsi="Times New Roman" w:cs="Times New Roman"/>
          <w:szCs w:val="14"/>
        </w:rPr>
        <w:t xml:space="preserve"> patent başvuruları ve </w:t>
      </w:r>
      <w:proofErr w:type="gramStart"/>
      <w:r w:rsidR="009C6C5B" w:rsidRPr="00C52CDB">
        <w:rPr>
          <w:rFonts w:ascii="Times New Roman" w:hAnsi="Times New Roman" w:cs="Times New Roman"/>
          <w:szCs w:val="14"/>
        </w:rPr>
        <w:t>kabul</w:t>
      </w:r>
      <w:proofErr w:type="gramEnd"/>
      <w:r w:rsidR="009C6C5B" w:rsidRPr="00C52CDB">
        <w:rPr>
          <w:rFonts w:ascii="Times New Roman" w:hAnsi="Times New Roman" w:cs="Times New Roman"/>
          <w:szCs w:val="14"/>
        </w:rPr>
        <w:t xml:space="preserve"> edilen patent sayılarının izlenmesi sağlanacaktır.</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Pr="00C52CDB">
        <w:rPr>
          <w:rFonts w:ascii="Times New Roman" w:hAnsi="Times New Roman" w:cs="Times New Roman"/>
          <w:noProof/>
          <w:szCs w:val="14"/>
        </w:rPr>
        <w:t>Patent başvuruları</w:t>
      </w:r>
      <w:r w:rsidRPr="00C52CDB">
        <w:rPr>
          <w:rFonts w:ascii="Times New Roman" w:hAnsi="Times New Roman" w:cs="Times New Roman"/>
          <w:szCs w:val="14"/>
        </w:rPr>
        <w:t xml:space="preserve"> sonucunda elde edilen patent sayısı</w:t>
      </w:r>
    </w:p>
    <w:p w:rsidR="00D36080" w:rsidRPr="00D36080" w:rsidRDefault="009C6C5B" w:rsidP="00D36080">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00D36080" w:rsidRPr="00D36080">
        <w:rPr>
          <w:rFonts w:ascii="Times New Roman" w:hAnsi="Times New Roman" w:cs="Times New Roman"/>
          <w:szCs w:val="14"/>
        </w:rPr>
        <w:t>Teknoloji Transfer Ofisinden elde edilen veriler</w:t>
      </w:r>
    </w:p>
    <w:p w:rsidR="009C6C5B" w:rsidRPr="00C52CDB" w:rsidRDefault="009C6C5B" w:rsidP="009C6C5B">
      <w:pPr>
        <w:tabs>
          <w:tab w:val="left" w:pos="2694"/>
        </w:tabs>
        <w:spacing w:after="240"/>
        <w:ind w:left="2694" w:hanging="2410"/>
        <w:rPr>
          <w:rFonts w:ascii="Times New Roman" w:hAnsi="Times New Roman" w:cs="Times New Roman"/>
          <w:szCs w:val="14"/>
        </w:rPr>
      </w:pPr>
      <w:r w:rsidRPr="00C52CDB">
        <w:rPr>
          <w:rFonts w:ascii="Times New Roman" w:hAnsi="Times New Roman" w:cs="Times New Roman"/>
          <w:b/>
          <w:szCs w:val="14"/>
        </w:rPr>
        <w:tab/>
      </w:r>
    </w:p>
    <w:tbl>
      <w:tblPr>
        <w:tblStyle w:val="TabloKlavuzu"/>
        <w:tblW w:w="1101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878"/>
        <w:gridCol w:w="1151"/>
        <w:gridCol w:w="863"/>
        <w:gridCol w:w="1439"/>
        <w:gridCol w:w="1400"/>
        <w:gridCol w:w="1093"/>
        <w:gridCol w:w="1093"/>
        <w:gridCol w:w="1093"/>
      </w:tblGrid>
      <w:tr w:rsidR="009C6C5B" w:rsidTr="004206C7">
        <w:trPr>
          <w:trHeight w:val="894"/>
        </w:trPr>
        <w:tc>
          <w:tcPr>
            <w:tcW w:w="2878"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t>Performans Göstergesi</w:t>
            </w:r>
          </w:p>
        </w:tc>
        <w:tc>
          <w:tcPr>
            <w:tcW w:w="1151"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863"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439"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400"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1093"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93"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93"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4206C7">
        <w:trPr>
          <w:trHeight w:val="233"/>
        </w:trPr>
        <w:tc>
          <w:tcPr>
            <w:tcW w:w="2878"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3</w:t>
            </w:r>
            <w:r w:rsidRPr="00291DD7">
              <w:rPr>
                <w:rFonts w:ascii="Tahoma" w:hAnsi="Tahoma" w:cs="Tahoma"/>
                <w:szCs w:val="14"/>
              </w:rPr>
              <w:t xml:space="preserve">- </w:t>
            </w:r>
            <w:r w:rsidRPr="00291DD7">
              <w:rPr>
                <w:rFonts w:ascii="Tahoma" w:hAnsi="Tahoma" w:cs="Tahoma"/>
                <w:noProof/>
                <w:szCs w:val="14"/>
              </w:rPr>
              <w:t>Ar-ge sonucu</w:t>
            </w:r>
            <w:r w:rsidRPr="00291DD7">
              <w:rPr>
                <w:rFonts w:ascii="Tahoma" w:hAnsi="Tahoma" w:cs="Tahoma"/>
                <w:szCs w:val="14"/>
              </w:rPr>
              <w:t xml:space="preserve"> ticarileştirilen ürün sayısı</w:t>
            </w:r>
          </w:p>
        </w:tc>
        <w:tc>
          <w:tcPr>
            <w:tcW w:w="1151"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Sayı</w:t>
            </w:r>
          </w:p>
        </w:tc>
        <w:tc>
          <w:tcPr>
            <w:tcW w:w="863"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w:t>
            </w:r>
          </w:p>
        </w:tc>
        <w:tc>
          <w:tcPr>
            <w:tcW w:w="1439"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3</w:t>
            </w:r>
          </w:p>
        </w:tc>
        <w:tc>
          <w:tcPr>
            <w:tcW w:w="1400"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w:t>
            </w:r>
          </w:p>
        </w:tc>
        <w:tc>
          <w:tcPr>
            <w:tcW w:w="1093"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11</w:t>
            </w:r>
          </w:p>
        </w:tc>
        <w:tc>
          <w:tcPr>
            <w:tcW w:w="1093"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16</w:t>
            </w:r>
          </w:p>
        </w:tc>
        <w:tc>
          <w:tcPr>
            <w:tcW w:w="1093"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19</w:t>
            </w:r>
          </w:p>
        </w:tc>
      </w:tr>
    </w:tbl>
    <w:p w:rsidR="009C6C5B" w:rsidRPr="00C52CDB" w:rsidRDefault="00335CBA" w:rsidP="009C6C5B">
      <w:pPr>
        <w:keepNext/>
        <w:keepLines/>
        <w:tabs>
          <w:tab w:val="left" w:pos="2694"/>
        </w:tabs>
        <w:ind w:left="2694" w:hanging="2410"/>
        <w:rPr>
          <w:rFonts w:ascii="Times New Roman" w:hAnsi="Times New Roman" w:cs="Times New Roman"/>
          <w:szCs w:val="14"/>
        </w:rPr>
      </w:pPr>
      <w:r>
        <w:rPr>
          <w:rFonts w:ascii="Times New Roman" w:hAnsi="Times New Roman" w:cs="Times New Roman"/>
          <w:b/>
          <w:szCs w:val="14"/>
        </w:rPr>
        <w:t xml:space="preserve">Göstergeye İlişkin Açıklama: </w:t>
      </w:r>
      <w:r w:rsidR="009C6C5B" w:rsidRPr="00C52CDB">
        <w:rPr>
          <w:rFonts w:ascii="Times New Roman" w:hAnsi="Times New Roman" w:cs="Times New Roman"/>
          <w:noProof/>
          <w:szCs w:val="14"/>
        </w:rPr>
        <w:t>Ar-Ge faaliyetleri</w:t>
      </w:r>
      <w:r w:rsidR="009C6C5B" w:rsidRPr="00C52CDB">
        <w:rPr>
          <w:rFonts w:ascii="Times New Roman" w:hAnsi="Times New Roman" w:cs="Times New Roman"/>
          <w:szCs w:val="14"/>
        </w:rPr>
        <w:t xml:space="preserve"> sonucunda ticarileşen ürünlere ilişkin faaliyetlerin takibi sağlanacaktır.</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Pr="00C52CDB">
        <w:rPr>
          <w:rFonts w:ascii="Times New Roman" w:hAnsi="Times New Roman" w:cs="Times New Roman"/>
          <w:noProof/>
          <w:szCs w:val="14"/>
        </w:rPr>
        <w:t>Ar-Ge projeleri</w:t>
      </w:r>
      <w:r w:rsidRPr="00C52CDB">
        <w:rPr>
          <w:rFonts w:ascii="Times New Roman" w:hAnsi="Times New Roman" w:cs="Times New Roman"/>
          <w:szCs w:val="14"/>
        </w:rPr>
        <w:t xml:space="preserve"> sonucunda ticarileşen ürünlerin sayısı</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00D36080" w:rsidRPr="00D36080">
        <w:rPr>
          <w:rFonts w:ascii="Times New Roman" w:hAnsi="Times New Roman" w:cs="Times New Roman"/>
          <w:szCs w:val="14"/>
        </w:rPr>
        <w:t>Teknoloji Transfer Ofisinden elde edilen veriler</w:t>
      </w:r>
    </w:p>
    <w:p w:rsidR="009C6C5B" w:rsidRPr="00C52CDB" w:rsidRDefault="009C6C5B" w:rsidP="009C6C5B">
      <w:pPr>
        <w:tabs>
          <w:tab w:val="left" w:pos="2694"/>
        </w:tabs>
        <w:spacing w:after="240"/>
        <w:ind w:left="2694" w:hanging="2410"/>
        <w:rPr>
          <w:rFonts w:ascii="Times New Roman" w:hAnsi="Times New Roman" w:cs="Times New Roman"/>
          <w:szCs w:val="14"/>
        </w:rPr>
      </w:pPr>
      <w:r w:rsidRPr="00C52CDB">
        <w:rPr>
          <w:rFonts w:ascii="Times New Roman" w:hAnsi="Times New Roman" w:cs="Times New Roman"/>
          <w:b/>
          <w:szCs w:val="14"/>
        </w:rPr>
        <w:tab/>
      </w:r>
    </w:p>
    <w:tbl>
      <w:tblPr>
        <w:tblStyle w:val="TabloKlavuzu"/>
        <w:tblW w:w="1105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321"/>
        <w:gridCol w:w="1010"/>
        <w:gridCol w:w="867"/>
        <w:gridCol w:w="1465"/>
        <w:gridCol w:w="1276"/>
        <w:gridCol w:w="917"/>
        <w:gridCol w:w="1097"/>
        <w:gridCol w:w="1097"/>
      </w:tblGrid>
      <w:tr w:rsidR="009C6C5B" w:rsidTr="004206C7">
        <w:trPr>
          <w:trHeight w:val="953"/>
        </w:trPr>
        <w:tc>
          <w:tcPr>
            <w:tcW w:w="3321"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lastRenderedPageBreak/>
              <w:t>Performans Göstergesi</w:t>
            </w:r>
          </w:p>
        </w:tc>
        <w:tc>
          <w:tcPr>
            <w:tcW w:w="1010"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86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465"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27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91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9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9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4206C7">
        <w:trPr>
          <w:trHeight w:val="249"/>
        </w:trPr>
        <w:tc>
          <w:tcPr>
            <w:tcW w:w="3321"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4</w:t>
            </w:r>
            <w:r w:rsidRPr="00291DD7">
              <w:rPr>
                <w:rFonts w:ascii="Tahoma" w:hAnsi="Tahoma" w:cs="Tahoma"/>
                <w:szCs w:val="14"/>
              </w:rPr>
              <w:t xml:space="preserve">- </w:t>
            </w:r>
            <w:r w:rsidRPr="00291DD7">
              <w:rPr>
                <w:rFonts w:ascii="Tahoma" w:hAnsi="Tahoma" w:cs="Tahoma"/>
                <w:noProof/>
                <w:szCs w:val="14"/>
              </w:rPr>
              <w:t>Araştırma merkezleri</w:t>
            </w:r>
            <w:r w:rsidRPr="00291DD7">
              <w:rPr>
                <w:rFonts w:ascii="Tahoma" w:hAnsi="Tahoma" w:cs="Tahoma"/>
                <w:szCs w:val="14"/>
              </w:rPr>
              <w:t xml:space="preserve"> gelir miktarı</w:t>
            </w:r>
          </w:p>
        </w:tc>
        <w:tc>
          <w:tcPr>
            <w:tcW w:w="1010"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TL</w:t>
            </w:r>
          </w:p>
        </w:tc>
        <w:tc>
          <w:tcPr>
            <w:tcW w:w="86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w:t>
            </w:r>
          </w:p>
        </w:tc>
        <w:tc>
          <w:tcPr>
            <w:tcW w:w="1465"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w:t>
            </w:r>
          </w:p>
        </w:tc>
        <w:tc>
          <w:tcPr>
            <w:tcW w:w="1276"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w:t>
            </w:r>
          </w:p>
        </w:tc>
        <w:tc>
          <w:tcPr>
            <w:tcW w:w="91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w:t>
            </w:r>
          </w:p>
        </w:tc>
        <w:tc>
          <w:tcPr>
            <w:tcW w:w="109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w:t>
            </w:r>
          </w:p>
        </w:tc>
        <w:tc>
          <w:tcPr>
            <w:tcW w:w="109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w:t>
            </w:r>
          </w:p>
        </w:tc>
      </w:tr>
    </w:tbl>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Göstergeye İlişkin Açıklama</w:t>
      </w:r>
      <w:proofErr w:type="gramStart"/>
      <w:r w:rsidR="00C52CDB">
        <w:rPr>
          <w:rFonts w:ascii="Times New Roman" w:hAnsi="Times New Roman" w:cs="Times New Roman"/>
          <w:b/>
          <w:szCs w:val="14"/>
        </w:rPr>
        <w:t>:</w:t>
      </w:r>
      <w:r w:rsidRPr="00C52CDB">
        <w:rPr>
          <w:rFonts w:ascii="Times New Roman" w:hAnsi="Times New Roman" w:cs="Times New Roman"/>
          <w:noProof/>
          <w:szCs w:val="14"/>
        </w:rPr>
        <w:t>Araştırma</w:t>
      </w:r>
      <w:proofErr w:type="gramEnd"/>
      <w:r w:rsidRPr="00C52CDB">
        <w:rPr>
          <w:rFonts w:ascii="Times New Roman" w:hAnsi="Times New Roman" w:cs="Times New Roman"/>
          <w:noProof/>
          <w:szCs w:val="14"/>
        </w:rPr>
        <w:t xml:space="preserve"> merkezlerimizin</w:t>
      </w:r>
      <w:r w:rsidRPr="00C52CDB">
        <w:rPr>
          <w:rFonts w:ascii="Times New Roman" w:hAnsi="Times New Roman" w:cs="Times New Roman"/>
          <w:szCs w:val="14"/>
        </w:rPr>
        <w:t xml:space="preserve"> kurulmasıyla birlikte merkezlerin yürüttüğü faaliyetler sonucunda elde edilen gelirler izlenecektir.</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Pr="00C52CDB">
        <w:rPr>
          <w:rFonts w:ascii="Times New Roman" w:hAnsi="Times New Roman" w:cs="Times New Roman"/>
          <w:noProof/>
          <w:szCs w:val="14"/>
        </w:rPr>
        <w:t>Araştırma merkezlerinin</w:t>
      </w:r>
      <w:r w:rsidRPr="00C52CDB">
        <w:rPr>
          <w:rFonts w:ascii="Times New Roman" w:hAnsi="Times New Roman" w:cs="Times New Roman"/>
          <w:szCs w:val="14"/>
        </w:rPr>
        <w:t xml:space="preserve"> faaliyetleri sonucunda elde edilen gelir</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Pr="00C52CDB">
        <w:rPr>
          <w:rFonts w:ascii="Times New Roman" w:hAnsi="Times New Roman" w:cs="Times New Roman"/>
          <w:noProof/>
          <w:szCs w:val="14"/>
        </w:rPr>
        <w:t>Araştırma merkezlerinden</w:t>
      </w:r>
      <w:r w:rsidRPr="00C52CDB">
        <w:rPr>
          <w:rFonts w:ascii="Times New Roman" w:hAnsi="Times New Roman" w:cs="Times New Roman"/>
          <w:szCs w:val="14"/>
        </w:rPr>
        <w:t xml:space="preserve"> elde edilen veriler</w:t>
      </w:r>
    </w:p>
    <w:p w:rsidR="009C6C5B" w:rsidRPr="00C52CDB" w:rsidRDefault="009C6C5B" w:rsidP="009C6C5B">
      <w:pPr>
        <w:tabs>
          <w:tab w:val="left" w:pos="2694"/>
        </w:tabs>
        <w:spacing w:after="240"/>
        <w:ind w:left="2694" w:hanging="2410"/>
        <w:rPr>
          <w:rFonts w:ascii="Times New Roman" w:hAnsi="Times New Roman" w:cs="Times New Roman"/>
          <w:szCs w:val="14"/>
        </w:rPr>
      </w:pPr>
      <w:r w:rsidRPr="00C52CDB">
        <w:rPr>
          <w:rFonts w:ascii="Times New Roman" w:hAnsi="Times New Roman" w:cs="Times New Roman"/>
          <w:b/>
          <w:szCs w:val="14"/>
        </w:rPr>
        <w:tab/>
      </w:r>
    </w:p>
    <w:tbl>
      <w:tblPr>
        <w:tblStyle w:val="TabloKlavuzu"/>
        <w:tblW w:w="1105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77"/>
        <w:gridCol w:w="1155"/>
        <w:gridCol w:w="867"/>
        <w:gridCol w:w="1322"/>
        <w:gridCol w:w="1276"/>
        <w:gridCol w:w="1059"/>
        <w:gridCol w:w="1097"/>
        <w:gridCol w:w="1097"/>
      </w:tblGrid>
      <w:tr w:rsidR="009C6C5B" w:rsidTr="004206C7">
        <w:trPr>
          <w:trHeight w:val="845"/>
        </w:trPr>
        <w:tc>
          <w:tcPr>
            <w:tcW w:w="31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t>Performans Göstergesi</w:t>
            </w:r>
          </w:p>
        </w:tc>
        <w:tc>
          <w:tcPr>
            <w:tcW w:w="1155"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86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322"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27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1059"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9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9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4206C7">
        <w:trPr>
          <w:trHeight w:val="223"/>
        </w:trPr>
        <w:tc>
          <w:tcPr>
            <w:tcW w:w="3177"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5</w:t>
            </w:r>
            <w:r w:rsidRPr="00291DD7">
              <w:rPr>
                <w:rFonts w:ascii="Tahoma" w:hAnsi="Tahoma" w:cs="Tahoma"/>
                <w:szCs w:val="14"/>
              </w:rPr>
              <w:t xml:space="preserve">- </w:t>
            </w:r>
            <w:r w:rsidRPr="00291DD7">
              <w:rPr>
                <w:rFonts w:ascii="Tahoma" w:hAnsi="Tahoma" w:cs="Tahoma"/>
                <w:noProof/>
                <w:szCs w:val="14"/>
              </w:rPr>
              <w:t>Araştırma merkezlerinin</w:t>
            </w:r>
            <w:r w:rsidRPr="00291DD7">
              <w:rPr>
                <w:rFonts w:ascii="Tahoma" w:hAnsi="Tahoma" w:cs="Tahoma"/>
                <w:szCs w:val="14"/>
              </w:rPr>
              <w:t xml:space="preserve"> sanayi ile yaptığı proje sayısı</w:t>
            </w:r>
          </w:p>
        </w:tc>
        <w:tc>
          <w:tcPr>
            <w:tcW w:w="1155"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Sayı</w:t>
            </w:r>
          </w:p>
        </w:tc>
        <w:tc>
          <w:tcPr>
            <w:tcW w:w="86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w:t>
            </w:r>
          </w:p>
        </w:tc>
        <w:tc>
          <w:tcPr>
            <w:tcW w:w="1322"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w:t>
            </w:r>
          </w:p>
        </w:tc>
        <w:tc>
          <w:tcPr>
            <w:tcW w:w="1276"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w:t>
            </w:r>
          </w:p>
        </w:tc>
        <w:tc>
          <w:tcPr>
            <w:tcW w:w="1059"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3</w:t>
            </w:r>
          </w:p>
        </w:tc>
        <w:tc>
          <w:tcPr>
            <w:tcW w:w="109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4</w:t>
            </w:r>
          </w:p>
        </w:tc>
        <w:tc>
          <w:tcPr>
            <w:tcW w:w="109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6</w:t>
            </w:r>
          </w:p>
        </w:tc>
      </w:tr>
    </w:tbl>
    <w:p w:rsidR="009C6C5B" w:rsidRPr="00C52CDB" w:rsidRDefault="00335CBA" w:rsidP="009C6C5B">
      <w:pPr>
        <w:keepNext/>
        <w:keepLines/>
        <w:tabs>
          <w:tab w:val="left" w:pos="2694"/>
        </w:tabs>
        <w:ind w:left="2694" w:hanging="2410"/>
        <w:rPr>
          <w:rFonts w:ascii="Times New Roman" w:hAnsi="Times New Roman" w:cs="Times New Roman"/>
          <w:szCs w:val="14"/>
        </w:rPr>
      </w:pPr>
      <w:r>
        <w:rPr>
          <w:rFonts w:ascii="Times New Roman" w:hAnsi="Times New Roman" w:cs="Times New Roman"/>
          <w:b/>
          <w:szCs w:val="14"/>
        </w:rPr>
        <w:t xml:space="preserve">Göstergeye İlişkin Açıklama: </w:t>
      </w:r>
      <w:r w:rsidR="009C6C5B" w:rsidRPr="00C52CDB">
        <w:rPr>
          <w:rFonts w:ascii="Times New Roman" w:hAnsi="Times New Roman" w:cs="Times New Roman"/>
          <w:noProof/>
          <w:szCs w:val="14"/>
        </w:rPr>
        <w:t>Araştırma merkezlerimizin</w:t>
      </w:r>
      <w:r w:rsidR="009C6C5B" w:rsidRPr="00C52CDB">
        <w:rPr>
          <w:rFonts w:ascii="Times New Roman" w:hAnsi="Times New Roman" w:cs="Times New Roman"/>
          <w:szCs w:val="14"/>
        </w:rPr>
        <w:t xml:space="preserve"> Sanayi işbirliği sonucunda yürütülen projelerin yıl içerisinde takibi yapılacaktır.</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Pr="00C52CDB">
        <w:rPr>
          <w:rFonts w:ascii="Times New Roman" w:hAnsi="Times New Roman" w:cs="Times New Roman"/>
          <w:noProof/>
          <w:szCs w:val="14"/>
        </w:rPr>
        <w:t>Araştırma merkezleri</w:t>
      </w:r>
      <w:r w:rsidRPr="00C52CDB">
        <w:rPr>
          <w:rFonts w:ascii="Times New Roman" w:hAnsi="Times New Roman" w:cs="Times New Roman"/>
          <w:szCs w:val="14"/>
        </w:rPr>
        <w:t xml:space="preserve"> ile Sanayi işbirliği sonucunda yürütülen proje sayısı</w:t>
      </w:r>
    </w:p>
    <w:p w:rsidR="00D072A2" w:rsidRPr="00A613B5" w:rsidRDefault="009C6C5B" w:rsidP="00D072A2">
      <w:pPr>
        <w:keepNext/>
        <w:keepLines/>
        <w:tabs>
          <w:tab w:val="left" w:pos="2694"/>
        </w:tabs>
        <w:ind w:left="2694" w:hanging="2410"/>
        <w:rPr>
          <w:rFonts w:ascii="Tahoma" w:hAnsi="Tahoma" w:cs="Tahoma"/>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00D072A2" w:rsidRPr="00D072A2">
        <w:rPr>
          <w:rFonts w:ascii="Times New Roman" w:hAnsi="Times New Roman" w:cs="Times New Roman"/>
          <w:noProof/>
          <w:szCs w:val="14"/>
        </w:rPr>
        <w:t>Araştırma merkezleri Sanayi işbirliği açısından yürütülen projeler hakkında düzenlenen raporlar ve veriler</w:t>
      </w:r>
    </w:p>
    <w:p w:rsidR="009C6C5B" w:rsidRPr="00C52CDB" w:rsidRDefault="009C6C5B" w:rsidP="009C6C5B">
      <w:pPr>
        <w:tabs>
          <w:tab w:val="left" w:pos="2694"/>
        </w:tabs>
        <w:spacing w:after="240"/>
        <w:ind w:left="2694" w:hanging="2410"/>
        <w:rPr>
          <w:rFonts w:ascii="Times New Roman" w:hAnsi="Times New Roman" w:cs="Times New Roman"/>
          <w:szCs w:val="14"/>
        </w:rPr>
      </w:pPr>
    </w:p>
    <w:tbl>
      <w:tblPr>
        <w:tblStyle w:val="TabloKlavuzu"/>
        <w:tblW w:w="1104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74"/>
        <w:gridCol w:w="1154"/>
        <w:gridCol w:w="866"/>
        <w:gridCol w:w="1327"/>
        <w:gridCol w:w="1418"/>
        <w:gridCol w:w="909"/>
        <w:gridCol w:w="1096"/>
        <w:gridCol w:w="1096"/>
      </w:tblGrid>
      <w:tr w:rsidR="009C6C5B" w:rsidTr="004206C7">
        <w:trPr>
          <w:trHeight w:val="890"/>
        </w:trPr>
        <w:tc>
          <w:tcPr>
            <w:tcW w:w="3174"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t>Performans Göstergesi</w:t>
            </w:r>
          </w:p>
        </w:tc>
        <w:tc>
          <w:tcPr>
            <w:tcW w:w="1154"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86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32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418"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909"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9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9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4206C7">
        <w:trPr>
          <w:trHeight w:val="232"/>
        </w:trPr>
        <w:tc>
          <w:tcPr>
            <w:tcW w:w="3174"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6</w:t>
            </w:r>
            <w:r w:rsidRPr="00291DD7">
              <w:rPr>
                <w:rFonts w:ascii="Tahoma" w:hAnsi="Tahoma" w:cs="Tahoma"/>
                <w:szCs w:val="14"/>
              </w:rPr>
              <w:t xml:space="preserve">- </w:t>
            </w:r>
            <w:r w:rsidRPr="00291DD7">
              <w:rPr>
                <w:rFonts w:ascii="Tahoma" w:hAnsi="Tahoma" w:cs="Tahoma"/>
                <w:noProof/>
                <w:szCs w:val="14"/>
              </w:rPr>
              <w:t>BAP kapsamında</w:t>
            </w:r>
            <w:r w:rsidRPr="00291DD7">
              <w:rPr>
                <w:rFonts w:ascii="Tahoma" w:hAnsi="Tahoma" w:cs="Tahoma"/>
                <w:szCs w:val="14"/>
              </w:rPr>
              <w:t xml:space="preserve"> desteklenen araştırma projeleri sayısı</w:t>
            </w:r>
          </w:p>
        </w:tc>
        <w:tc>
          <w:tcPr>
            <w:tcW w:w="1154"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Sayı</w:t>
            </w:r>
          </w:p>
        </w:tc>
        <w:tc>
          <w:tcPr>
            <w:tcW w:w="866"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22</w:t>
            </w:r>
          </w:p>
        </w:tc>
        <w:tc>
          <w:tcPr>
            <w:tcW w:w="132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22</w:t>
            </w:r>
          </w:p>
        </w:tc>
        <w:tc>
          <w:tcPr>
            <w:tcW w:w="1418"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22</w:t>
            </w:r>
          </w:p>
        </w:tc>
        <w:tc>
          <w:tcPr>
            <w:tcW w:w="909"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22</w:t>
            </w:r>
          </w:p>
        </w:tc>
        <w:tc>
          <w:tcPr>
            <w:tcW w:w="1096"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22</w:t>
            </w:r>
          </w:p>
        </w:tc>
        <w:tc>
          <w:tcPr>
            <w:tcW w:w="1096"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22</w:t>
            </w:r>
          </w:p>
        </w:tc>
      </w:tr>
    </w:tbl>
    <w:p w:rsidR="009C6C5B" w:rsidRPr="00C52CDB" w:rsidRDefault="004206C7" w:rsidP="009C6C5B">
      <w:pPr>
        <w:keepNext/>
        <w:keepLines/>
        <w:tabs>
          <w:tab w:val="left" w:pos="2694"/>
        </w:tabs>
        <w:ind w:left="2694" w:hanging="2410"/>
        <w:rPr>
          <w:rFonts w:ascii="Times New Roman" w:hAnsi="Times New Roman" w:cs="Times New Roman"/>
          <w:szCs w:val="14"/>
        </w:rPr>
      </w:pPr>
      <w:r>
        <w:rPr>
          <w:rFonts w:ascii="Times New Roman" w:hAnsi="Times New Roman" w:cs="Times New Roman"/>
          <w:b/>
          <w:szCs w:val="14"/>
        </w:rPr>
        <w:t>Göstergeye İlişkin Açıklama:</w:t>
      </w:r>
      <w:r w:rsidR="00335CBA">
        <w:rPr>
          <w:rFonts w:ascii="Times New Roman" w:hAnsi="Times New Roman" w:cs="Times New Roman"/>
          <w:b/>
          <w:szCs w:val="14"/>
        </w:rPr>
        <w:t xml:space="preserve"> </w:t>
      </w:r>
      <w:r w:rsidR="009C6C5B" w:rsidRPr="00C52CDB">
        <w:rPr>
          <w:rFonts w:ascii="Times New Roman" w:hAnsi="Times New Roman" w:cs="Times New Roman"/>
          <w:noProof/>
          <w:szCs w:val="14"/>
        </w:rPr>
        <w:t>Bap projesi</w:t>
      </w:r>
      <w:r w:rsidR="009C6C5B" w:rsidRPr="00C52CDB">
        <w:rPr>
          <w:rFonts w:ascii="Times New Roman" w:hAnsi="Times New Roman" w:cs="Times New Roman"/>
          <w:szCs w:val="14"/>
        </w:rPr>
        <w:t xml:space="preserve"> kapsamında desteklenen projelerin takibi yıl içerisinde BAP birimiyle koordineli olarak takip edilecektir.</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Pr="00C52CDB">
        <w:rPr>
          <w:rFonts w:ascii="Times New Roman" w:hAnsi="Times New Roman" w:cs="Times New Roman"/>
          <w:noProof/>
          <w:szCs w:val="14"/>
        </w:rPr>
        <w:t>Bap kapsamında</w:t>
      </w:r>
      <w:r w:rsidRPr="00C52CDB">
        <w:rPr>
          <w:rFonts w:ascii="Times New Roman" w:hAnsi="Times New Roman" w:cs="Times New Roman"/>
          <w:szCs w:val="14"/>
        </w:rPr>
        <w:t xml:space="preserve"> desteklenen proje sayısı</w:t>
      </w:r>
    </w:p>
    <w:p w:rsidR="00D072A2" w:rsidRDefault="009C6C5B" w:rsidP="00D072A2">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Pr="00C52CDB">
        <w:rPr>
          <w:rFonts w:ascii="Times New Roman" w:hAnsi="Times New Roman" w:cs="Times New Roman"/>
          <w:noProof/>
          <w:szCs w:val="14"/>
        </w:rPr>
        <w:t>Bap birimi</w:t>
      </w:r>
      <w:r w:rsidR="00D072A2">
        <w:rPr>
          <w:rFonts w:ascii="Times New Roman" w:hAnsi="Times New Roman" w:cs="Times New Roman"/>
          <w:szCs w:val="14"/>
        </w:rPr>
        <w:t xml:space="preserve"> tarafından verilen bilgiler</w:t>
      </w:r>
    </w:p>
    <w:p w:rsidR="009C6C5B" w:rsidRPr="00C52CDB" w:rsidRDefault="009C6C5B" w:rsidP="00D072A2">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ab/>
      </w:r>
    </w:p>
    <w:tbl>
      <w:tblPr>
        <w:tblStyle w:val="TabloKlavuzu"/>
        <w:tblW w:w="11057"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19"/>
        <w:gridCol w:w="1126"/>
        <w:gridCol w:w="993"/>
        <w:gridCol w:w="1417"/>
        <w:gridCol w:w="1276"/>
        <w:gridCol w:w="898"/>
        <w:gridCol w:w="1077"/>
        <w:gridCol w:w="1151"/>
      </w:tblGrid>
      <w:tr w:rsidR="009C6C5B" w:rsidTr="00F65216">
        <w:tc>
          <w:tcPr>
            <w:tcW w:w="3119"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t>Performans Göstergesi</w:t>
            </w:r>
          </w:p>
        </w:tc>
        <w:tc>
          <w:tcPr>
            <w:tcW w:w="112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993"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41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27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898"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151"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F65216">
        <w:trPr>
          <w:trHeight w:val="227"/>
        </w:trPr>
        <w:tc>
          <w:tcPr>
            <w:tcW w:w="3119"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7</w:t>
            </w:r>
            <w:r w:rsidRPr="00291DD7">
              <w:rPr>
                <w:rFonts w:ascii="Tahoma" w:hAnsi="Tahoma" w:cs="Tahoma"/>
                <w:szCs w:val="14"/>
              </w:rPr>
              <w:t xml:space="preserve">- </w:t>
            </w:r>
            <w:r w:rsidRPr="00291DD7">
              <w:rPr>
                <w:rFonts w:ascii="Tahoma" w:hAnsi="Tahoma" w:cs="Tahoma"/>
                <w:noProof/>
                <w:szCs w:val="14"/>
              </w:rPr>
              <w:t>Öğretim elemanı</w:t>
            </w:r>
            <w:r w:rsidRPr="00291DD7">
              <w:rPr>
                <w:rFonts w:ascii="Tahoma" w:hAnsi="Tahoma" w:cs="Tahoma"/>
                <w:szCs w:val="14"/>
              </w:rPr>
              <w:t xml:space="preserve"> başına düşen ar-ge proje sayısı</w:t>
            </w:r>
          </w:p>
        </w:tc>
        <w:tc>
          <w:tcPr>
            <w:tcW w:w="1126"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Sayı</w:t>
            </w:r>
          </w:p>
        </w:tc>
        <w:tc>
          <w:tcPr>
            <w:tcW w:w="993"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0,44</w:t>
            </w:r>
          </w:p>
        </w:tc>
        <w:tc>
          <w:tcPr>
            <w:tcW w:w="141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0,46</w:t>
            </w:r>
          </w:p>
        </w:tc>
        <w:tc>
          <w:tcPr>
            <w:tcW w:w="1276"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0,43</w:t>
            </w:r>
          </w:p>
        </w:tc>
        <w:tc>
          <w:tcPr>
            <w:tcW w:w="898"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0,43</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0,43</w:t>
            </w:r>
          </w:p>
        </w:tc>
        <w:tc>
          <w:tcPr>
            <w:tcW w:w="1151"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0,43</w:t>
            </w:r>
          </w:p>
        </w:tc>
      </w:tr>
    </w:tbl>
    <w:p w:rsidR="009C6C5B" w:rsidRPr="00C52CDB" w:rsidRDefault="009C6C5B" w:rsidP="00335CBA">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Göstergeye İlişkin Açıklama</w:t>
      </w:r>
      <w:r w:rsidR="001F5E61" w:rsidRPr="00C52CDB">
        <w:rPr>
          <w:rFonts w:ascii="Times New Roman" w:hAnsi="Times New Roman" w:cs="Times New Roman"/>
          <w:b/>
          <w:szCs w:val="14"/>
        </w:rPr>
        <w:t>:</w:t>
      </w:r>
      <w:r w:rsidR="00335CBA">
        <w:rPr>
          <w:rFonts w:ascii="Times New Roman" w:hAnsi="Times New Roman" w:cs="Times New Roman"/>
          <w:b/>
          <w:szCs w:val="14"/>
        </w:rPr>
        <w:t xml:space="preserve"> </w:t>
      </w:r>
      <w:r w:rsidRPr="00C52CDB">
        <w:rPr>
          <w:rFonts w:ascii="Times New Roman" w:hAnsi="Times New Roman" w:cs="Times New Roman"/>
          <w:noProof/>
          <w:szCs w:val="14"/>
        </w:rPr>
        <w:t>Ar-Ge projelerinin</w:t>
      </w:r>
      <w:r w:rsidRPr="00C52CDB">
        <w:rPr>
          <w:rFonts w:ascii="Times New Roman" w:hAnsi="Times New Roman" w:cs="Times New Roman"/>
          <w:szCs w:val="14"/>
        </w:rPr>
        <w:t xml:space="preserve"> yıl içerisinde takibi ve ilgili performans kriteri dikkate alınarak takibi sağlanacaktır.</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001F5E61" w:rsidRPr="00C52CDB">
        <w:rPr>
          <w:rFonts w:ascii="Times New Roman" w:hAnsi="Times New Roman" w:cs="Times New Roman"/>
          <w:noProof/>
          <w:szCs w:val="14"/>
        </w:rPr>
        <w:t>Ar-G</w:t>
      </w:r>
      <w:r w:rsidRPr="00C52CDB">
        <w:rPr>
          <w:rFonts w:ascii="Times New Roman" w:hAnsi="Times New Roman" w:cs="Times New Roman"/>
          <w:noProof/>
          <w:szCs w:val="14"/>
        </w:rPr>
        <w:t>e proje</w:t>
      </w:r>
      <w:r w:rsidRPr="00C52CDB">
        <w:rPr>
          <w:rFonts w:ascii="Times New Roman" w:hAnsi="Times New Roman" w:cs="Times New Roman"/>
          <w:szCs w:val="14"/>
        </w:rPr>
        <w:t xml:space="preserve"> sayısının öğretim elemanı sayısına oranı</w:t>
      </w:r>
    </w:p>
    <w:p w:rsidR="009C6C5B" w:rsidRPr="00C52CDB" w:rsidRDefault="009C6C5B" w:rsidP="009C6C5B">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00D072A2" w:rsidRPr="00D072A2">
        <w:rPr>
          <w:rFonts w:ascii="Times New Roman" w:hAnsi="Times New Roman" w:cs="Times New Roman"/>
          <w:szCs w:val="14"/>
        </w:rPr>
        <w:t>BAP Birimi ve Teknoloji Transfer Ofisi tarafından verilen veriler</w:t>
      </w:r>
    </w:p>
    <w:p w:rsidR="009C6C5B" w:rsidRPr="00A613B5" w:rsidRDefault="009C6C5B" w:rsidP="009C6C5B">
      <w:pPr>
        <w:tabs>
          <w:tab w:val="left" w:pos="2694"/>
        </w:tabs>
        <w:spacing w:after="240"/>
        <w:ind w:left="2694" w:hanging="2410"/>
        <w:rPr>
          <w:rFonts w:ascii="Tahoma" w:hAnsi="Tahoma" w:cs="Tahoma"/>
          <w:szCs w:val="14"/>
        </w:rPr>
      </w:pPr>
      <w:r w:rsidRPr="00A613B5">
        <w:rPr>
          <w:rFonts w:ascii="Tahoma" w:hAnsi="Tahoma" w:cs="Tahoma"/>
          <w:b/>
          <w:szCs w:val="14"/>
        </w:rPr>
        <w:tab/>
      </w:r>
    </w:p>
    <w:tbl>
      <w:tblPr>
        <w:tblStyle w:val="TabloKlavuzu"/>
        <w:tblW w:w="11133" w:type="dxa"/>
        <w:tblInd w:w="-9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03"/>
        <w:gridCol w:w="992"/>
        <w:gridCol w:w="993"/>
        <w:gridCol w:w="1417"/>
        <w:gridCol w:w="1134"/>
        <w:gridCol w:w="1040"/>
        <w:gridCol w:w="1077"/>
        <w:gridCol w:w="1077"/>
      </w:tblGrid>
      <w:tr w:rsidR="009C6C5B" w:rsidTr="00D072A2">
        <w:tc>
          <w:tcPr>
            <w:tcW w:w="3403"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lastRenderedPageBreak/>
              <w:t>Performans Göstergesi</w:t>
            </w:r>
          </w:p>
        </w:tc>
        <w:tc>
          <w:tcPr>
            <w:tcW w:w="992"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993"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41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134"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1040"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D072A2">
        <w:trPr>
          <w:trHeight w:val="227"/>
        </w:trPr>
        <w:tc>
          <w:tcPr>
            <w:tcW w:w="3403"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8</w:t>
            </w:r>
            <w:r w:rsidRPr="00291DD7">
              <w:rPr>
                <w:rFonts w:ascii="Tahoma" w:hAnsi="Tahoma" w:cs="Tahoma"/>
                <w:szCs w:val="14"/>
              </w:rPr>
              <w:t xml:space="preserve">- </w:t>
            </w:r>
            <w:r w:rsidRPr="00291DD7">
              <w:rPr>
                <w:rFonts w:ascii="Tahoma" w:hAnsi="Tahoma" w:cs="Tahoma"/>
                <w:noProof/>
                <w:szCs w:val="14"/>
              </w:rPr>
              <w:t xml:space="preserve">Patent, </w:t>
            </w:r>
            <w:r w:rsidRPr="00291DD7">
              <w:rPr>
                <w:rFonts w:ascii="Tahoma" w:hAnsi="Tahoma" w:cs="Tahoma"/>
                <w:szCs w:val="14"/>
              </w:rPr>
              <w:t>faydalı model ve endüstriyel tasarım başvuru sayısı</w:t>
            </w:r>
          </w:p>
        </w:tc>
        <w:tc>
          <w:tcPr>
            <w:tcW w:w="992"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Sayı</w:t>
            </w:r>
          </w:p>
        </w:tc>
        <w:tc>
          <w:tcPr>
            <w:tcW w:w="993"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6</w:t>
            </w:r>
          </w:p>
        </w:tc>
        <w:tc>
          <w:tcPr>
            <w:tcW w:w="141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9</w:t>
            </w:r>
          </w:p>
        </w:tc>
        <w:tc>
          <w:tcPr>
            <w:tcW w:w="1134"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3</w:t>
            </w:r>
          </w:p>
        </w:tc>
        <w:tc>
          <w:tcPr>
            <w:tcW w:w="1040"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10</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10</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10</w:t>
            </w:r>
          </w:p>
        </w:tc>
      </w:tr>
    </w:tbl>
    <w:p w:rsidR="009C6C5B" w:rsidRPr="00C52CDB" w:rsidRDefault="009C6C5B" w:rsidP="001F5E61">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Göstergeye İlişkin Açıklama</w:t>
      </w:r>
      <w:r w:rsidR="00335CBA">
        <w:rPr>
          <w:rFonts w:ascii="Times New Roman" w:hAnsi="Times New Roman" w:cs="Times New Roman"/>
          <w:b/>
          <w:szCs w:val="14"/>
        </w:rPr>
        <w:t xml:space="preserve">: </w:t>
      </w:r>
      <w:r w:rsidRPr="00C52CDB">
        <w:rPr>
          <w:rFonts w:ascii="Times New Roman" w:hAnsi="Times New Roman" w:cs="Times New Roman"/>
          <w:noProof/>
          <w:szCs w:val="14"/>
        </w:rPr>
        <w:t>Üniversitemizde akademisyenlerimizin</w:t>
      </w:r>
      <w:r w:rsidRPr="00C52CDB">
        <w:rPr>
          <w:rFonts w:ascii="Times New Roman" w:hAnsi="Times New Roman" w:cs="Times New Roman"/>
          <w:szCs w:val="14"/>
        </w:rPr>
        <w:t xml:space="preserve"> AGÜ TTO </w:t>
      </w:r>
      <w:r w:rsidR="001F5E61" w:rsidRPr="00C52CDB">
        <w:rPr>
          <w:rFonts w:ascii="Times New Roman" w:hAnsi="Times New Roman" w:cs="Times New Roman"/>
          <w:szCs w:val="14"/>
        </w:rPr>
        <w:t xml:space="preserve">           </w:t>
      </w:r>
      <w:r w:rsidRPr="00C52CDB">
        <w:rPr>
          <w:rFonts w:ascii="Times New Roman" w:hAnsi="Times New Roman" w:cs="Times New Roman"/>
          <w:szCs w:val="14"/>
        </w:rPr>
        <w:t>aracılığıyla patent başvurularının takibi sağlanacaktır.</w:t>
      </w:r>
    </w:p>
    <w:p w:rsidR="009C6C5B" w:rsidRPr="00C52CDB" w:rsidRDefault="009C6C5B" w:rsidP="001F5E61">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Pr="00C52CDB">
        <w:rPr>
          <w:rFonts w:ascii="Times New Roman" w:hAnsi="Times New Roman" w:cs="Times New Roman"/>
          <w:noProof/>
          <w:szCs w:val="14"/>
        </w:rPr>
        <w:t>Üniversitemizdeki akademisyenlerimizin</w:t>
      </w:r>
      <w:r w:rsidRPr="00C52CDB">
        <w:rPr>
          <w:rFonts w:ascii="Times New Roman" w:hAnsi="Times New Roman" w:cs="Times New Roman"/>
          <w:szCs w:val="14"/>
        </w:rPr>
        <w:t xml:space="preserve"> Teknoloji Transfer Ofisi aracılığıyla yapmış oldukları patent başvuruları sayısının hesaplanması</w:t>
      </w:r>
    </w:p>
    <w:p w:rsidR="009C6C5B" w:rsidRPr="00C52CDB" w:rsidRDefault="009C6C5B" w:rsidP="001F5E61">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00D072A2" w:rsidRPr="00D072A2">
        <w:rPr>
          <w:rFonts w:ascii="Times New Roman" w:hAnsi="Times New Roman" w:cs="Times New Roman"/>
          <w:szCs w:val="14"/>
        </w:rPr>
        <w:t>Üniversitemizdeki akademisyenlerimizin Teknoloji Transfer Ofisi aracılığıyla yapmış oldukları patent başvuruları hakkında elde edilen veriler</w:t>
      </w:r>
    </w:p>
    <w:p w:rsidR="001F5E61" w:rsidRPr="00D072A2" w:rsidRDefault="009C6C5B" w:rsidP="00D072A2">
      <w:pPr>
        <w:tabs>
          <w:tab w:val="left" w:pos="2694"/>
        </w:tabs>
        <w:spacing w:after="240"/>
        <w:ind w:left="2694" w:hanging="2410"/>
        <w:jc w:val="both"/>
        <w:rPr>
          <w:rFonts w:ascii="Times New Roman" w:hAnsi="Times New Roman" w:cs="Times New Roman"/>
          <w:szCs w:val="14"/>
        </w:rPr>
      </w:pPr>
      <w:r w:rsidRPr="00C52CDB">
        <w:rPr>
          <w:rFonts w:ascii="Times New Roman" w:hAnsi="Times New Roman" w:cs="Times New Roman"/>
          <w:b/>
          <w:szCs w:val="14"/>
        </w:rPr>
        <w:tab/>
      </w:r>
    </w:p>
    <w:p w:rsidR="001F5E61" w:rsidRPr="001F5E61" w:rsidRDefault="001F5E61" w:rsidP="001F5E61">
      <w:pPr>
        <w:rPr>
          <w:rFonts w:ascii="Tahoma" w:hAnsi="Tahoma" w:cs="Tahoma"/>
          <w:szCs w:val="14"/>
        </w:rPr>
      </w:pPr>
    </w:p>
    <w:tbl>
      <w:tblPr>
        <w:tblStyle w:val="TabloKlavuzu"/>
        <w:tblpPr w:leftFromText="141" w:rightFromText="141" w:vertAnchor="text" w:horzAnchor="margin" w:tblpXSpec="center" w:tblpY="-15"/>
        <w:tblW w:w="11185"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23"/>
        <w:gridCol w:w="1126"/>
        <w:gridCol w:w="1156"/>
        <w:gridCol w:w="1315"/>
        <w:gridCol w:w="1134"/>
        <w:gridCol w:w="1019"/>
        <w:gridCol w:w="1156"/>
        <w:gridCol w:w="1156"/>
      </w:tblGrid>
      <w:tr w:rsidR="001F5E61" w:rsidTr="004206C7">
        <w:trPr>
          <w:trHeight w:val="993"/>
        </w:trPr>
        <w:tc>
          <w:tcPr>
            <w:tcW w:w="3123" w:type="dxa"/>
            <w:shd w:val="clear" w:color="auto" w:fill="B8CCE4" w:themeFill="accent1" w:themeFillTint="66"/>
            <w:vAlign w:val="center"/>
          </w:tcPr>
          <w:p w:rsidR="001F5E61" w:rsidRPr="00F12DF9" w:rsidRDefault="001F5E61" w:rsidP="001F5E61">
            <w:pPr>
              <w:keepNext/>
              <w:keepLines/>
              <w:jc w:val="center"/>
              <w:rPr>
                <w:rFonts w:ascii="Tahoma" w:hAnsi="Tahoma" w:cs="Tahoma"/>
                <w:b/>
                <w:szCs w:val="16"/>
              </w:rPr>
            </w:pPr>
            <w:r>
              <w:rPr>
                <w:rFonts w:ascii="Tahoma" w:hAnsi="Tahoma" w:cs="Tahoma"/>
                <w:b/>
                <w:szCs w:val="16"/>
              </w:rPr>
              <w:t>Performans Göstergesi</w:t>
            </w:r>
          </w:p>
        </w:tc>
        <w:tc>
          <w:tcPr>
            <w:tcW w:w="1126" w:type="dxa"/>
            <w:shd w:val="clear" w:color="auto" w:fill="B8CCE4" w:themeFill="accent1" w:themeFillTint="66"/>
            <w:vAlign w:val="center"/>
          </w:tcPr>
          <w:p w:rsidR="001F5E61" w:rsidRPr="00F12DF9" w:rsidRDefault="001F5E61" w:rsidP="001F5E61">
            <w:pPr>
              <w:keepNext/>
              <w:keepLines/>
              <w:jc w:val="center"/>
              <w:rPr>
                <w:rFonts w:ascii="Tahoma" w:hAnsi="Tahoma" w:cs="Tahoma"/>
                <w:b/>
                <w:szCs w:val="16"/>
              </w:rPr>
            </w:pPr>
            <w:r w:rsidRPr="00F12DF9">
              <w:rPr>
                <w:rFonts w:ascii="Tahoma" w:hAnsi="Tahoma" w:cs="Tahoma"/>
                <w:b/>
                <w:szCs w:val="16"/>
              </w:rPr>
              <w:t>Ölçü Birimi</w:t>
            </w:r>
          </w:p>
        </w:tc>
        <w:tc>
          <w:tcPr>
            <w:tcW w:w="1156" w:type="dxa"/>
            <w:shd w:val="clear" w:color="auto" w:fill="B8CCE4" w:themeFill="accent1" w:themeFillTint="66"/>
            <w:vAlign w:val="center"/>
          </w:tcPr>
          <w:p w:rsidR="001F5E61" w:rsidRPr="00F12DF9" w:rsidRDefault="001F5E61" w:rsidP="001F5E61">
            <w:pPr>
              <w:keepNext/>
              <w:keepLines/>
              <w:jc w:val="center"/>
              <w:rPr>
                <w:rFonts w:ascii="Tahoma" w:hAnsi="Tahoma" w:cs="Tahoma"/>
                <w:b/>
                <w:szCs w:val="16"/>
              </w:rPr>
            </w:pPr>
            <w:r>
              <w:rPr>
                <w:rFonts w:ascii="Tahoma" w:hAnsi="Tahoma" w:cs="Tahoma"/>
                <w:b/>
                <w:noProof/>
                <w:szCs w:val="16"/>
              </w:rPr>
              <w:t>2018</w:t>
            </w:r>
          </w:p>
        </w:tc>
        <w:tc>
          <w:tcPr>
            <w:tcW w:w="1315" w:type="dxa"/>
            <w:shd w:val="clear" w:color="auto" w:fill="B8CCE4" w:themeFill="accent1" w:themeFillTint="66"/>
            <w:vAlign w:val="center"/>
          </w:tcPr>
          <w:p w:rsidR="001F5E61" w:rsidRPr="00F12DF9" w:rsidRDefault="001F5E61" w:rsidP="001F5E61">
            <w:pPr>
              <w:keepNext/>
              <w:keepLines/>
              <w:jc w:val="center"/>
              <w:rPr>
                <w:rFonts w:ascii="Tahoma" w:hAnsi="Tahoma" w:cs="Tahoma"/>
                <w:b/>
                <w:szCs w:val="16"/>
              </w:rPr>
            </w:pPr>
            <w:r>
              <w:rPr>
                <w:rFonts w:ascii="Tahoma" w:hAnsi="Tahoma" w:cs="Tahoma"/>
                <w:b/>
                <w:noProof/>
                <w:szCs w:val="16"/>
              </w:rPr>
              <w:t>2019</w:t>
            </w:r>
          </w:p>
          <w:p w:rsidR="001F5E61" w:rsidRPr="00F12DF9" w:rsidRDefault="001F5E61" w:rsidP="001F5E61">
            <w:pPr>
              <w:keepNext/>
              <w:keepLines/>
              <w:jc w:val="center"/>
              <w:rPr>
                <w:rFonts w:ascii="Tahoma" w:hAnsi="Tahoma" w:cs="Tahoma"/>
                <w:b/>
                <w:szCs w:val="16"/>
              </w:rPr>
            </w:pPr>
            <w:r w:rsidRPr="00F12DF9">
              <w:rPr>
                <w:rFonts w:ascii="Tahoma" w:hAnsi="Tahoma" w:cs="Tahoma"/>
                <w:b/>
                <w:szCs w:val="16"/>
              </w:rPr>
              <w:t>Planlanan</w:t>
            </w:r>
          </w:p>
        </w:tc>
        <w:tc>
          <w:tcPr>
            <w:tcW w:w="1134" w:type="dxa"/>
            <w:shd w:val="clear" w:color="auto" w:fill="B8CCE4" w:themeFill="accent1" w:themeFillTint="66"/>
            <w:vAlign w:val="center"/>
          </w:tcPr>
          <w:p w:rsidR="001F5E61" w:rsidRPr="00F12DF9" w:rsidRDefault="001F5E61"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1F5E61" w:rsidRPr="00F12DF9" w:rsidRDefault="001F5E61" w:rsidP="001F5E61">
            <w:pPr>
              <w:keepNext/>
              <w:keepLines/>
              <w:jc w:val="center"/>
              <w:rPr>
                <w:rFonts w:ascii="Tahoma" w:hAnsi="Tahoma" w:cs="Tahoma"/>
                <w:b/>
                <w:szCs w:val="16"/>
              </w:rPr>
            </w:pPr>
            <w:r w:rsidRPr="00F12DF9">
              <w:rPr>
                <w:rFonts w:ascii="Tahoma" w:hAnsi="Tahoma" w:cs="Tahoma"/>
                <w:b/>
                <w:szCs w:val="16"/>
              </w:rPr>
              <w:t>Gerç. Tahmini</w:t>
            </w:r>
          </w:p>
        </w:tc>
        <w:tc>
          <w:tcPr>
            <w:tcW w:w="1019" w:type="dxa"/>
            <w:shd w:val="clear" w:color="auto" w:fill="B8CCE4" w:themeFill="accent1" w:themeFillTint="66"/>
            <w:vAlign w:val="center"/>
          </w:tcPr>
          <w:p w:rsidR="001F5E61" w:rsidRPr="00F12DF9" w:rsidRDefault="001F5E61" w:rsidP="001F5E61">
            <w:pPr>
              <w:keepNext/>
              <w:keepLines/>
              <w:jc w:val="center"/>
              <w:rPr>
                <w:rFonts w:ascii="Tahoma" w:hAnsi="Tahoma" w:cs="Tahoma"/>
                <w:b/>
                <w:szCs w:val="16"/>
              </w:rPr>
            </w:pPr>
            <w:r>
              <w:rPr>
                <w:rFonts w:ascii="Tahoma" w:hAnsi="Tahoma" w:cs="Tahoma"/>
                <w:b/>
                <w:noProof/>
                <w:szCs w:val="16"/>
              </w:rPr>
              <w:t>2020</w:t>
            </w:r>
          </w:p>
          <w:p w:rsidR="001F5E61" w:rsidRPr="00F12DF9" w:rsidRDefault="001F5E61" w:rsidP="001F5E61">
            <w:pPr>
              <w:keepNext/>
              <w:keepLines/>
              <w:jc w:val="center"/>
              <w:rPr>
                <w:rFonts w:ascii="Tahoma" w:hAnsi="Tahoma" w:cs="Tahoma"/>
                <w:b/>
                <w:szCs w:val="16"/>
              </w:rPr>
            </w:pPr>
            <w:r w:rsidRPr="00F12DF9">
              <w:rPr>
                <w:rFonts w:ascii="Tahoma" w:hAnsi="Tahoma" w:cs="Tahoma"/>
                <w:b/>
                <w:szCs w:val="16"/>
              </w:rPr>
              <w:t>Hedef</w:t>
            </w:r>
          </w:p>
        </w:tc>
        <w:tc>
          <w:tcPr>
            <w:tcW w:w="1156" w:type="dxa"/>
            <w:shd w:val="clear" w:color="auto" w:fill="B8CCE4" w:themeFill="accent1" w:themeFillTint="66"/>
            <w:vAlign w:val="center"/>
          </w:tcPr>
          <w:p w:rsidR="001F5E61" w:rsidRPr="00F12DF9" w:rsidRDefault="001F5E61" w:rsidP="001F5E61">
            <w:pPr>
              <w:keepNext/>
              <w:keepLines/>
              <w:jc w:val="center"/>
              <w:rPr>
                <w:rFonts w:ascii="Tahoma" w:hAnsi="Tahoma" w:cs="Tahoma"/>
                <w:b/>
                <w:szCs w:val="16"/>
              </w:rPr>
            </w:pPr>
            <w:r>
              <w:rPr>
                <w:rFonts w:ascii="Tahoma" w:hAnsi="Tahoma" w:cs="Tahoma"/>
                <w:b/>
                <w:noProof/>
                <w:szCs w:val="16"/>
              </w:rPr>
              <w:t>2021</w:t>
            </w:r>
          </w:p>
          <w:p w:rsidR="001F5E61" w:rsidRPr="00F12DF9" w:rsidRDefault="001F5E61" w:rsidP="001F5E61">
            <w:pPr>
              <w:keepNext/>
              <w:keepLines/>
              <w:jc w:val="center"/>
              <w:rPr>
                <w:rFonts w:ascii="Tahoma" w:hAnsi="Tahoma" w:cs="Tahoma"/>
                <w:b/>
                <w:szCs w:val="16"/>
              </w:rPr>
            </w:pPr>
            <w:r w:rsidRPr="00F12DF9">
              <w:rPr>
                <w:rFonts w:ascii="Tahoma" w:hAnsi="Tahoma" w:cs="Tahoma"/>
                <w:b/>
                <w:szCs w:val="16"/>
              </w:rPr>
              <w:t>Tahmin</w:t>
            </w:r>
          </w:p>
        </w:tc>
        <w:tc>
          <w:tcPr>
            <w:tcW w:w="1156" w:type="dxa"/>
            <w:shd w:val="clear" w:color="auto" w:fill="B8CCE4" w:themeFill="accent1" w:themeFillTint="66"/>
            <w:vAlign w:val="center"/>
          </w:tcPr>
          <w:p w:rsidR="001F5E61" w:rsidRPr="00F12DF9" w:rsidRDefault="001F5E61" w:rsidP="001F5E61">
            <w:pPr>
              <w:keepNext/>
              <w:keepLines/>
              <w:jc w:val="center"/>
              <w:rPr>
                <w:rFonts w:ascii="Tahoma" w:hAnsi="Tahoma" w:cs="Tahoma"/>
                <w:b/>
                <w:szCs w:val="16"/>
              </w:rPr>
            </w:pPr>
            <w:r>
              <w:rPr>
                <w:rFonts w:ascii="Tahoma" w:hAnsi="Tahoma" w:cs="Tahoma"/>
                <w:b/>
                <w:noProof/>
                <w:szCs w:val="16"/>
              </w:rPr>
              <w:t>2022</w:t>
            </w:r>
          </w:p>
          <w:p w:rsidR="001F5E61" w:rsidRPr="00F12DF9" w:rsidRDefault="001F5E61" w:rsidP="001F5E61">
            <w:pPr>
              <w:keepNext/>
              <w:keepLines/>
              <w:jc w:val="center"/>
              <w:rPr>
                <w:rFonts w:ascii="Tahoma" w:hAnsi="Tahoma" w:cs="Tahoma"/>
                <w:b/>
                <w:szCs w:val="16"/>
              </w:rPr>
            </w:pPr>
            <w:r w:rsidRPr="00F12DF9">
              <w:rPr>
                <w:rFonts w:ascii="Tahoma" w:hAnsi="Tahoma" w:cs="Tahoma"/>
                <w:b/>
                <w:szCs w:val="16"/>
              </w:rPr>
              <w:t>Tahmin</w:t>
            </w:r>
          </w:p>
        </w:tc>
      </w:tr>
      <w:tr w:rsidR="001F5E61" w:rsidTr="004206C7">
        <w:trPr>
          <w:trHeight w:val="155"/>
        </w:trPr>
        <w:tc>
          <w:tcPr>
            <w:tcW w:w="3123" w:type="dxa"/>
            <w:vAlign w:val="center"/>
          </w:tcPr>
          <w:p w:rsidR="001F5E61" w:rsidRPr="00291DD7" w:rsidRDefault="001F5E61" w:rsidP="001F5E61">
            <w:pPr>
              <w:keepNext/>
              <w:keepLines/>
              <w:rPr>
                <w:rFonts w:ascii="Tahoma" w:hAnsi="Tahoma" w:cs="Tahoma"/>
                <w:szCs w:val="14"/>
              </w:rPr>
            </w:pPr>
            <w:r w:rsidRPr="00291DD7">
              <w:rPr>
                <w:rFonts w:ascii="Tahoma" w:hAnsi="Tahoma" w:cs="Tahoma"/>
                <w:noProof/>
                <w:szCs w:val="14"/>
              </w:rPr>
              <w:t>9</w:t>
            </w:r>
            <w:r w:rsidRPr="00291DD7">
              <w:rPr>
                <w:rFonts w:ascii="Tahoma" w:hAnsi="Tahoma" w:cs="Tahoma"/>
                <w:szCs w:val="14"/>
              </w:rPr>
              <w:t xml:space="preserve">- </w:t>
            </w:r>
            <w:r w:rsidRPr="00291DD7">
              <w:rPr>
                <w:rFonts w:ascii="Tahoma" w:hAnsi="Tahoma" w:cs="Tahoma"/>
                <w:noProof/>
                <w:szCs w:val="14"/>
              </w:rPr>
              <w:t>Ulusal ve</w:t>
            </w:r>
            <w:r w:rsidRPr="00291DD7">
              <w:rPr>
                <w:rFonts w:ascii="Tahoma" w:hAnsi="Tahoma" w:cs="Tahoma"/>
                <w:szCs w:val="14"/>
              </w:rPr>
              <w:t xml:space="preserve"> uluslararası kuruluşlar tarafından desteklenen ar-ge projesi sayısı</w:t>
            </w:r>
          </w:p>
        </w:tc>
        <w:tc>
          <w:tcPr>
            <w:tcW w:w="1126" w:type="dxa"/>
            <w:vAlign w:val="center"/>
          </w:tcPr>
          <w:p w:rsidR="001F5E61" w:rsidRPr="00291DD7" w:rsidRDefault="001F5E61" w:rsidP="001F5E61">
            <w:pPr>
              <w:keepNext/>
              <w:keepLines/>
              <w:jc w:val="center"/>
              <w:rPr>
                <w:rFonts w:ascii="Tahoma" w:hAnsi="Tahoma" w:cs="Tahoma"/>
                <w:szCs w:val="14"/>
              </w:rPr>
            </w:pPr>
            <w:r w:rsidRPr="00291DD7">
              <w:rPr>
                <w:rFonts w:ascii="Tahoma" w:hAnsi="Tahoma" w:cs="Tahoma"/>
                <w:noProof/>
                <w:szCs w:val="14"/>
              </w:rPr>
              <w:t>Sayı</w:t>
            </w:r>
          </w:p>
        </w:tc>
        <w:tc>
          <w:tcPr>
            <w:tcW w:w="1156" w:type="dxa"/>
            <w:vAlign w:val="center"/>
          </w:tcPr>
          <w:p w:rsidR="001F5E61" w:rsidRPr="00291DD7" w:rsidRDefault="001F5E61" w:rsidP="001F5E61">
            <w:pPr>
              <w:keepNext/>
              <w:keepLines/>
              <w:jc w:val="right"/>
              <w:rPr>
                <w:rFonts w:ascii="Tahoma" w:hAnsi="Tahoma" w:cs="Tahoma"/>
                <w:szCs w:val="14"/>
              </w:rPr>
            </w:pPr>
            <w:r w:rsidRPr="00291DD7">
              <w:rPr>
                <w:rFonts w:ascii="Tahoma" w:hAnsi="Tahoma" w:cs="Tahoma"/>
                <w:noProof/>
                <w:szCs w:val="14"/>
              </w:rPr>
              <w:t>39</w:t>
            </w:r>
          </w:p>
        </w:tc>
        <w:tc>
          <w:tcPr>
            <w:tcW w:w="1315" w:type="dxa"/>
            <w:vAlign w:val="center"/>
          </w:tcPr>
          <w:p w:rsidR="001F5E61" w:rsidRPr="00291DD7" w:rsidRDefault="001F5E61" w:rsidP="001F5E61">
            <w:pPr>
              <w:keepNext/>
              <w:keepLines/>
              <w:jc w:val="right"/>
              <w:rPr>
                <w:rFonts w:ascii="Tahoma" w:hAnsi="Tahoma" w:cs="Tahoma"/>
                <w:szCs w:val="14"/>
              </w:rPr>
            </w:pPr>
            <w:r w:rsidRPr="00291DD7">
              <w:rPr>
                <w:rFonts w:ascii="Tahoma" w:hAnsi="Tahoma" w:cs="Tahoma"/>
                <w:noProof/>
                <w:szCs w:val="14"/>
              </w:rPr>
              <w:t>66</w:t>
            </w:r>
          </w:p>
        </w:tc>
        <w:tc>
          <w:tcPr>
            <w:tcW w:w="1134" w:type="dxa"/>
            <w:vAlign w:val="center"/>
          </w:tcPr>
          <w:p w:rsidR="001F5E61" w:rsidRPr="00291DD7" w:rsidRDefault="001F5E61" w:rsidP="001F5E61">
            <w:pPr>
              <w:keepNext/>
              <w:keepLines/>
              <w:jc w:val="right"/>
              <w:rPr>
                <w:rFonts w:ascii="Tahoma" w:hAnsi="Tahoma" w:cs="Tahoma"/>
                <w:szCs w:val="14"/>
              </w:rPr>
            </w:pPr>
            <w:r w:rsidRPr="00291DD7">
              <w:rPr>
                <w:rFonts w:ascii="Tahoma" w:hAnsi="Tahoma" w:cs="Tahoma"/>
                <w:noProof/>
                <w:szCs w:val="14"/>
              </w:rPr>
              <w:t>53</w:t>
            </w:r>
          </w:p>
        </w:tc>
        <w:tc>
          <w:tcPr>
            <w:tcW w:w="1019" w:type="dxa"/>
            <w:vAlign w:val="center"/>
          </w:tcPr>
          <w:p w:rsidR="001F5E61" w:rsidRPr="00291DD7" w:rsidRDefault="001F5E61" w:rsidP="001F5E61">
            <w:pPr>
              <w:keepNext/>
              <w:keepLines/>
              <w:jc w:val="right"/>
              <w:rPr>
                <w:rFonts w:ascii="Tahoma" w:hAnsi="Tahoma" w:cs="Tahoma"/>
                <w:szCs w:val="14"/>
              </w:rPr>
            </w:pPr>
            <w:r w:rsidRPr="00291DD7">
              <w:rPr>
                <w:rFonts w:ascii="Tahoma" w:hAnsi="Tahoma" w:cs="Tahoma"/>
                <w:noProof/>
                <w:szCs w:val="14"/>
              </w:rPr>
              <w:t>78</w:t>
            </w:r>
          </w:p>
        </w:tc>
        <w:tc>
          <w:tcPr>
            <w:tcW w:w="1156" w:type="dxa"/>
            <w:vAlign w:val="center"/>
          </w:tcPr>
          <w:p w:rsidR="001F5E61" w:rsidRPr="00291DD7" w:rsidRDefault="001F5E61" w:rsidP="001F5E61">
            <w:pPr>
              <w:keepNext/>
              <w:keepLines/>
              <w:jc w:val="right"/>
              <w:rPr>
                <w:rFonts w:ascii="Tahoma" w:hAnsi="Tahoma" w:cs="Tahoma"/>
                <w:szCs w:val="14"/>
              </w:rPr>
            </w:pPr>
            <w:r w:rsidRPr="00291DD7">
              <w:rPr>
                <w:rFonts w:ascii="Tahoma" w:hAnsi="Tahoma" w:cs="Tahoma"/>
                <w:noProof/>
                <w:szCs w:val="14"/>
              </w:rPr>
              <w:t>65</w:t>
            </w:r>
          </w:p>
        </w:tc>
        <w:tc>
          <w:tcPr>
            <w:tcW w:w="1156" w:type="dxa"/>
            <w:vAlign w:val="center"/>
          </w:tcPr>
          <w:p w:rsidR="001F5E61" w:rsidRPr="00291DD7" w:rsidRDefault="001F5E61" w:rsidP="001F5E61">
            <w:pPr>
              <w:keepNext/>
              <w:keepLines/>
              <w:jc w:val="right"/>
              <w:rPr>
                <w:rFonts w:ascii="Tahoma" w:hAnsi="Tahoma" w:cs="Tahoma"/>
                <w:szCs w:val="14"/>
              </w:rPr>
            </w:pPr>
            <w:r w:rsidRPr="00291DD7">
              <w:rPr>
                <w:rFonts w:ascii="Tahoma" w:hAnsi="Tahoma" w:cs="Tahoma"/>
                <w:noProof/>
                <w:szCs w:val="14"/>
              </w:rPr>
              <w:t>72</w:t>
            </w:r>
          </w:p>
        </w:tc>
      </w:tr>
    </w:tbl>
    <w:p w:rsidR="001F5E61" w:rsidRPr="00C52CDB" w:rsidRDefault="001F5E61" w:rsidP="001F5E61">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Göstergeye İlişkin Açıklama</w:t>
      </w:r>
      <w:r w:rsidR="00C52CDB">
        <w:rPr>
          <w:rFonts w:ascii="Times New Roman" w:hAnsi="Times New Roman" w:cs="Times New Roman"/>
          <w:b/>
          <w:szCs w:val="14"/>
        </w:rPr>
        <w:t>:</w:t>
      </w:r>
      <w:r w:rsidR="00335CBA">
        <w:rPr>
          <w:rFonts w:ascii="Times New Roman" w:hAnsi="Times New Roman" w:cs="Times New Roman"/>
          <w:b/>
          <w:szCs w:val="14"/>
        </w:rPr>
        <w:t xml:space="preserve"> </w:t>
      </w:r>
      <w:r w:rsidRPr="00C52CDB">
        <w:rPr>
          <w:rFonts w:ascii="Times New Roman" w:hAnsi="Times New Roman" w:cs="Times New Roman"/>
          <w:noProof/>
          <w:szCs w:val="14"/>
        </w:rPr>
        <w:t>Üniversitemizde akademisyenlerimizin</w:t>
      </w:r>
      <w:r w:rsidRPr="00C52CDB">
        <w:rPr>
          <w:rFonts w:ascii="Times New Roman" w:hAnsi="Times New Roman" w:cs="Times New Roman"/>
          <w:szCs w:val="14"/>
        </w:rPr>
        <w:t xml:space="preserve"> ulusal ve uluslararası kuruluşlar tarafından desteklenen projelerinin takibi yapılacaktır.</w:t>
      </w:r>
    </w:p>
    <w:p w:rsidR="001F5E61" w:rsidRPr="00C52CDB" w:rsidRDefault="001F5E61" w:rsidP="001F5E61">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Pr="00C52CDB">
        <w:rPr>
          <w:rFonts w:ascii="Times New Roman" w:hAnsi="Times New Roman" w:cs="Times New Roman"/>
          <w:noProof/>
          <w:szCs w:val="14"/>
        </w:rPr>
        <w:t>Ulusal ve</w:t>
      </w:r>
      <w:r w:rsidRPr="00C52CDB">
        <w:rPr>
          <w:rFonts w:ascii="Times New Roman" w:hAnsi="Times New Roman" w:cs="Times New Roman"/>
          <w:szCs w:val="14"/>
        </w:rPr>
        <w:t xml:space="preserve"> Uluslararası kuruluşların desteklediği ar-ge projeleri sayısı</w:t>
      </w:r>
    </w:p>
    <w:p w:rsidR="001F5E61" w:rsidRPr="00C52CDB" w:rsidRDefault="001F5E61" w:rsidP="001F5E61">
      <w:pPr>
        <w:keepNext/>
        <w:keepLines/>
        <w:tabs>
          <w:tab w:val="left" w:pos="2694"/>
        </w:tabs>
        <w:ind w:left="2694" w:hanging="2410"/>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00D072A2" w:rsidRPr="00D072A2">
        <w:rPr>
          <w:rFonts w:ascii="Times New Roman" w:hAnsi="Times New Roman" w:cs="Times New Roman"/>
          <w:szCs w:val="14"/>
        </w:rPr>
        <w:t>BAP Birimi ve Teknoloji Transfer Ofisi Biriminden elde edilen veriler</w:t>
      </w:r>
    </w:p>
    <w:p w:rsidR="009C6C5B" w:rsidRPr="00C52CDB" w:rsidRDefault="001F5E61" w:rsidP="001F5E61">
      <w:pPr>
        <w:rPr>
          <w:rFonts w:ascii="Times New Roman" w:hAnsi="Times New Roman" w:cs="Times New Roman"/>
          <w:b/>
          <w:szCs w:val="14"/>
        </w:rPr>
      </w:pPr>
      <w:r w:rsidRPr="00C52CDB">
        <w:rPr>
          <w:rFonts w:ascii="Times New Roman" w:hAnsi="Times New Roman" w:cs="Times New Roman"/>
          <w:b/>
          <w:szCs w:val="14"/>
        </w:rPr>
        <w:t xml:space="preserve">    </w:t>
      </w:r>
    </w:p>
    <w:p w:rsidR="00C52CDB" w:rsidRPr="00A613B5" w:rsidRDefault="00C52CDB" w:rsidP="001F5E61">
      <w:pPr>
        <w:rPr>
          <w:rFonts w:ascii="Tahoma" w:hAnsi="Tahoma" w:cs="Tahoma"/>
          <w:szCs w:val="14"/>
        </w:rPr>
      </w:pPr>
    </w:p>
    <w:tbl>
      <w:tblPr>
        <w:tblStyle w:val="TabloKlavuzu"/>
        <w:tblW w:w="10991"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992"/>
        <w:gridCol w:w="851"/>
        <w:gridCol w:w="1417"/>
        <w:gridCol w:w="1239"/>
        <w:gridCol w:w="1077"/>
        <w:gridCol w:w="1077"/>
        <w:gridCol w:w="1077"/>
      </w:tblGrid>
      <w:tr w:rsidR="001F5E61" w:rsidTr="001F5E61">
        <w:tc>
          <w:tcPr>
            <w:tcW w:w="3261"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lastRenderedPageBreak/>
              <w:t>Performans Göstergesi</w:t>
            </w:r>
          </w:p>
        </w:tc>
        <w:tc>
          <w:tcPr>
            <w:tcW w:w="992"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851"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41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239"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1F5E61">
        <w:trPr>
          <w:trHeight w:val="227"/>
        </w:trPr>
        <w:tc>
          <w:tcPr>
            <w:tcW w:w="3261"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10</w:t>
            </w:r>
            <w:r w:rsidRPr="00291DD7">
              <w:rPr>
                <w:rFonts w:ascii="Tahoma" w:hAnsi="Tahoma" w:cs="Tahoma"/>
                <w:szCs w:val="14"/>
              </w:rPr>
              <w:t xml:space="preserve">- </w:t>
            </w:r>
            <w:r w:rsidRPr="00291DD7">
              <w:rPr>
                <w:rFonts w:ascii="Tahoma" w:hAnsi="Tahoma" w:cs="Tahoma"/>
                <w:noProof/>
                <w:szCs w:val="14"/>
              </w:rPr>
              <w:t>Uluslararası endekslerde</w:t>
            </w:r>
            <w:r w:rsidRPr="00291DD7">
              <w:rPr>
                <w:rFonts w:ascii="Tahoma" w:hAnsi="Tahoma" w:cs="Tahoma"/>
                <w:szCs w:val="14"/>
              </w:rPr>
              <w:t xml:space="preserve"> yer alan bilimsel yayın sayısı</w:t>
            </w:r>
          </w:p>
        </w:tc>
        <w:tc>
          <w:tcPr>
            <w:tcW w:w="992"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Sayı</w:t>
            </w:r>
          </w:p>
        </w:tc>
        <w:tc>
          <w:tcPr>
            <w:tcW w:w="851"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138</w:t>
            </w:r>
          </w:p>
        </w:tc>
        <w:tc>
          <w:tcPr>
            <w:tcW w:w="141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152</w:t>
            </w:r>
          </w:p>
        </w:tc>
        <w:tc>
          <w:tcPr>
            <w:tcW w:w="1239"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127</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216</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225</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233</w:t>
            </w:r>
          </w:p>
        </w:tc>
      </w:tr>
    </w:tbl>
    <w:p w:rsidR="00C52CDB" w:rsidRDefault="00C52CDB" w:rsidP="001F5E61">
      <w:pPr>
        <w:keepNext/>
        <w:keepLines/>
        <w:tabs>
          <w:tab w:val="left" w:pos="2694"/>
        </w:tabs>
        <w:ind w:left="2694" w:hanging="2410"/>
        <w:rPr>
          <w:rFonts w:ascii="Times New Roman" w:hAnsi="Times New Roman" w:cs="Times New Roman"/>
          <w:b/>
          <w:szCs w:val="14"/>
        </w:rPr>
      </w:pPr>
    </w:p>
    <w:p w:rsidR="009C6C5B" w:rsidRPr="00C52CDB" w:rsidRDefault="009C6C5B" w:rsidP="00335CBA">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Göstergeye İlişkin Açıklama</w:t>
      </w:r>
      <w:r w:rsidR="00335CBA">
        <w:rPr>
          <w:rFonts w:ascii="Times New Roman" w:hAnsi="Times New Roman" w:cs="Times New Roman"/>
          <w:b/>
          <w:szCs w:val="14"/>
        </w:rPr>
        <w:t xml:space="preserve">: </w:t>
      </w:r>
      <w:r w:rsidR="00335CBA">
        <w:rPr>
          <w:rFonts w:ascii="Times New Roman" w:hAnsi="Times New Roman" w:cs="Times New Roman"/>
          <w:noProof/>
          <w:szCs w:val="14"/>
        </w:rPr>
        <w:t xml:space="preserve">Üniversitemizde </w:t>
      </w:r>
      <w:r w:rsidRPr="00C52CDB">
        <w:rPr>
          <w:rFonts w:ascii="Times New Roman" w:hAnsi="Times New Roman" w:cs="Times New Roman"/>
          <w:noProof/>
          <w:szCs w:val="14"/>
        </w:rPr>
        <w:t>akademisyenlerimizin</w:t>
      </w:r>
      <w:r w:rsidR="00335CBA">
        <w:rPr>
          <w:rFonts w:ascii="Times New Roman" w:hAnsi="Times New Roman" w:cs="Times New Roman"/>
          <w:szCs w:val="14"/>
        </w:rPr>
        <w:t xml:space="preserve"> </w:t>
      </w:r>
      <w:r w:rsidRPr="00C52CDB">
        <w:rPr>
          <w:rFonts w:ascii="Times New Roman" w:hAnsi="Times New Roman" w:cs="Times New Roman"/>
          <w:szCs w:val="14"/>
        </w:rPr>
        <w:t>akademik çalışmaları sonucunda uluslararası bilimsel dergilerde yayınlanan çalışmalarının tespiti yıl içerisinde takip edilecektir.</w:t>
      </w:r>
    </w:p>
    <w:p w:rsidR="009C6C5B" w:rsidRPr="00C52CDB" w:rsidRDefault="009C6C5B" w:rsidP="00234EDD">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001F5E61" w:rsidRPr="00C52CDB">
        <w:rPr>
          <w:rFonts w:ascii="Times New Roman" w:hAnsi="Times New Roman" w:cs="Times New Roman"/>
          <w:b/>
          <w:szCs w:val="14"/>
        </w:rPr>
        <w:t xml:space="preserve"> </w:t>
      </w:r>
      <w:r w:rsidRPr="00C52CDB">
        <w:rPr>
          <w:rFonts w:ascii="Times New Roman" w:hAnsi="Times New Roman" w:cs="Times New Roman"/>
          <w:noProof/>
          <w:szCs w:val="14"/>
        </w:rPr>
        <w:t>Uluslararası yayın</w:t>
      </w:r>
      <w:r w:rsidRPr="00C52CDB">
        <w:rPr>
          <w:rFonts w:ascii="Times New Roman" w:hAnsi="Times New Roman" w:cs="Times New Roman"/>
          <w:szCs w:val="14"/>
        </w:rPr>
        <w:t xml:space="preserve"> yapan bilimsel dergilerdeki yayın sayısının hesaplanması</w:t>
      </w:r>
    </w:p>
    <w:p w:rsidR="009C6C5B" w:rsidRPr="00C52CDB" w:rsidRDefault="009C6C5B" w:rsidP="00234EDD">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Verinin Kaynağı:</w:t>
      </w:r>
      <w:r w:rsidRPr="00C52CDB">
        <w:rPr>
          <w:rFonts w:ascii="Times New Roman" w:hAnsi="Times New Roman" w:cs="Times New Roman"/>
          <w:b/>
          <w:szCs w:val="14"/>
        </w:rPr>
        <w:tab/>
      </w:r>
      <w:r w:rsidRPr="00C52CDB">
        <w:rPr>
          <w:rFonts w:ascii="Times New Roman" w:hAnsi="Times New Roman" w:cs="Times New Roman"/>
          <w:noProof/>
          <w:szCs w:val="14"/>
        </w:rPr>
        <w:t>Akademik Birimler</w:t>
      </w:r>
      <w:r w:rsidRPr="00C52CDB">
        <w:rPr>
          <w:rFonts w:ascii="Times New Roman" w:hAnsi="Times New Roman" w:cs="Times New Roman"/>
          <w:szCs w:val="14"/>
        </w:rPr>
        <w:t xml:space="preserve"> tarafından verilen veriler</w:t>
      </w:r>
    </w:p>
    <w:p w:rsidR="00C52CDB" w:rsidRDefault="00C52CDB" w:rsidP="009C6C5B">
      <w:pPr>
        <w:keepNext/>
        <w:keepLines/>
        <w:rPr>
          <w:rFonts w:ascii="Tahoma" w:hAnsi="Tahoma" w:cs="Tahoma"/>
          <w:b/>
          <w:sz w:val="18"/>
          <w:szCs w:val="18"/>
        </w:rPr>
      </w:pPr>
    </w:p>
    <w:p w:rsidR="00C52CDB" w:rsidRDefault="00C52CDB" w:rsidP="009C6C5B">
      <w:pPr>
        <w:keepNext/>
        <w:keepLines/>
        <w:rPr>
          <w:rFonts w:ascii="Tahoma" w:hAnsi="Tahoma" w:cs="Tahoma"/>
          <w:b/>
          <w:sz w:val="18"/>
          <w:szCs w:val="18"/>
        </w:rPr>
      </w:pPr>
    </w:p>
    <w:p w:rsidR="009C6C5B" w:rsidRDefault="009C6C5B" w:rsidP="009C6C5B">
      <w:pPr>
        <w:keepNext/>
        <w:keepLines/>
        <w:rPr>
          <w:rFonts w:ascii="Tahoma" w:hAnsi="Tahoma" w:cs="Tahoma"/>
          <w:b/>
          <w:sz w:val="18"/>
          <w:szCs w:val="18"/>
        </w:rPr>
      </w:pPr>
      <w:r>
        <w:rPr>
          <w:rFonts w:ascii="Tahoma" w:hAnsi="Tahoma" w:cs="Tahoma"/>
          <w:b/>
          <w:sz w:val="18"/>
          <w:szCs w:val="18"/>
        </w:rPr>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p w:rsidR="00C52CDB" w:rsidRPr="009A27AB" w:rsidRDefault="00C52CDB" w:rsidP="009C6C5B">
      <w:pPr>
        <w:keepNext/>
        <w:keepLines/>
        <w:rPr>
          <w:rFonts w:ascii="Tahoma" w:hAnsi="Tahoma" w:cs="Tahoma"/>
          <w:sz w:val="18"/>
          <w:szCs w:val="18"/>
        </w:rPr>
      </w:pPr>
    </w:p>
    <w:p w:rsidR="005453C3" w:rsidRPr="009A27AB" w:rsidRDefault="005453C3" w:rsidP="005453C3">
      <w:pPr>
        <w:keepNext/>
        <w:keepLines/>
        <w:rPr>
          <w:rFonts w:ascii="Tahoma" w:hAnsi="Tahoma" w:cs="Tahoma"/>
          <w:sz w:val="18"/>
          <w:szCs w:val="18"/>
        </w:rPr>
      </w:pPr>
    </w:p>
    <w:tbl>
      <w:tblPr>
        <w:tblStyle w:val="TabloKlavuzu"/>
        <w:tblW w:w="10660" w:type="dxa"/>
        <w:tblInd w:w="-558" w:type="dxa"/>
        <w:tblBorders>
          <w:insideV w:val="dotted" w:sz="4" w:space="0" w:color="auto"/>
        </w:tblBorders>
        <w:tblLayout w:type="fixed"/>
        <w:tblCellMar>
          <w:left w:w="57" w:type="dxa"/>
          <w:right w:w="57" w:type="dxa"/>
        </w:tblCellMar>
        <w:tblLook w:val="04A0" w:firstRow="1" w:lastRow="0" w:firstColumn="1" w:lastColumn="0" w:noHBand="0" w:noVBand="1"/>
      </w:tblPr>
      <w:tblGrid>
        <w:gridCol w:w="4146"/>
        <w:gridCol w:w="1303"/>
        <w:gridCol w:w="1413"/>
        <w:gridCol w:w="1192"/>
        <w:gridCol w:w="1303"/>
        <w:gridCol w:w="1303"/>
      </w:tblGrid>
      <w:tr w:rsidR="005453C3" w:rsidTr="005453C3">
        <w:trPr>
          <w:trHeight w:val="554"/>
        </w:trPr>
        <w:tc>
          <w:tcPr>
            <w:tcW w:w="4146" w:type="dxa"/>
            <w:shd w:val="clear" w:color="auto" w:fill="B8CCE4" w:themeFill="accent1" w:themeFillTint="66"/>
            <w:vAlign w:val="center"/>
          </w:tcPr>
          <w:p w:rsidR="005453C3" w:rsidRPr="005453C3" w:rsidRDefault="005453C3" w:rsidP="008B4E02">
            <w:pPr>
              <w:keepNext/>
              <w:keepLines/>
              <w:jc w:val="center"/>
              <w:rPr>
                <w:rFonts w:ascii="Times New Roman" w:hAnsi="Times New Roman" w:cs="Times New Roman"/>
                <w:b/>
                <w:szCs w:val="16"/>
              </w:rPr>
            </w:pPr>
            <w:r w:rsidRPr="005453C3">
              <w:rPr>
                <w:rFonts w:ascii="Times New Roman" w:hAnsi="Times New Roman" w:cs="Times New Roman"/>
                <w:b/>
                <w:szCs w:val="16"/>
              </w:rPr>
              <w:t>Faaliyetler</w:t>
            </w:r>
          </w:p>
        </w:tc>
        <w:tc>
          <w:tcPr>
            <w:tcW w:w="1303" w:type="dxa"/>
            <w:shd w:val="clear" w:color="auto" w:fill="B8CCE4" w:themeFill="accent1" w:themeFillTint="66"/>
            <w:vAlign w:val="center"/>
          </w:tcPr>
          <w:p w:rsidR="005453C3" w:rsidRPr="00F12DF9" w:rsidRDefault="005453C3" w:rsidP="008B4E02">
            <w:pPr>
              <w:keepNext/>
              <w:keepLines/>
              <w:jc w:val="center"/>
              <w:rPr>
                <w:rFonts w:ascii="Tahoma" w:hAnsi="Tahoma" w:cs="Tahoma"/>
                <w:b/>
                <w:szCs w:val="16"/>
              </w:rPr>
            </w:pPr>
            <w:r>
              <w:rPr>
                <w:rFonts w:ascii="Tahoma" w:hAnsi="Tahoma" w:cs="Tahoma"/>
                <w:b/>
                <w:noProof/>
                <w:szCs w:val="16"/>
              </w:rPr>
              <w:t>2019</w:t>
            </w:r>
          </w:p>
          <w:p w:rsidR="005453C3" w:rsidRPr="00F12DF9" w:rsidRDefault="005453C3" w:rsidP="008B4E02">
            <w:pPr>
              <w:keepNext/>
              <w:keepLines/>
              <w:jc w:val="center"/>
              <w:rPr>
                <w:rFonts w:ascii="Tahoma" w:hAnsi="Tahoma" w:cs="Tahoma"/>
                <w:b/>
                <w:szCs w:val="16"/>
              </w:rPr>
            </w:pPr>
            <w:r w:rsidRPr="00F12DF9">
              <w:rPr>
                <w:rFonts w:ascii="Tahoma" w:hAnsi="Tahoma" w:cs="Tahoma"/>
                <w:b/>
                <w:szCs w:val="16"/>
              </w:rPr>
              <w:t>Bütçe</w:t>
            </w:r>
          </w:p>
        </w:tc>
        <w:tc>
          <w:tcPr>
            <w:tcW w:w="1413" w:type="dxa"/>
            <w:shd w:val="clear" w:color="auto" w:fill="B8CCE4" w:themeFill="accent1" w:themeFillTint="66"/>
            <w:vAlign w:val="center"/>
          </w:tcPr>
          <w:p w:rsidR="005453C3" w:rsidRPr="00F12DF9" w:rsidRDefault="005453C3" w:rsidP="008B4E02">
            <w:pPr>
              <w:keepNext/>
              <w:keepLines/>
              <w:jc w:val="center"/>
              <w:rPr>
                <w:rFonts w:ascii="Tahoma" w:hAnsi="Tahoma" w:cs="Tahoma"/>
                <w:b/>
                <w:szCs w:val="16"/>
              </w:rPr>
            </w:pPr>
            <w:r>
              <w:rPr>
                <w:rFonts w:ascii="Tahoma" w:hAnsi="Tahoma" w:cs="Tahoma"/>
                <w:b/>
                <w:noProof/>
                <w:szCs w:val="16"/>
              </w:rPr>
              <w:t>2019</w:t>
            </w:r>
          </w:p>
          <w:p w:rsidR="005453C3" w:rsidRPr="00F12DF9" w:rsidRDefault="005453C3" w:rsidP="008B4E02">
            <w:pPr>
              <w:keepNext/>
              <w:keepLines/>
              <w:jc w:val="center"/>
              <w:rPr>
                <w:rFonts w:ascii="Tahoma" w:hAnsi="Tahoma" w:cs="Tahoma"/>
                <w:b/>
                <w:szCs w:val="16"/>
              </w:rPr>
            </w:pPr>
            <w:r w:rsidRPr="00F12DF9">
              <w:rPr>
                <w:rFonts w:ascii="Tahoma" w:hAnsi="Tahoma" w:cs="Tahoma"/>
                <w:b/>
                <w:szCs w:val="16"/>
              </w:rPr>
              <w:t>Harcama</w:t>
            </w:r>
          </w:p>
        </w:tc>
        <w:tc>
          <w:tcPr>
            <w:tcW w:w="1192" w:type="dxa"/>
            <w:shd w:val="clear" w:color="auto" w:fill="B8CCE4" w:themeFill="accent1" w:themeFillTint="66"/>
            <w:vAlign w:val="center"/>
          </w:tcPr>
          <w:p w:rsidR="005453C3" w:rsidRPr="00F12DF9" w:rsidRDefault="005453C3" w:rsidP="008B4E02">
            <w:pPr>
              <w:keepNext/>
              <w:keepLines/>
              <w:jc w:val="center"/>
              <w:rPr>
                <w:rFonts w:ascii="Tahoma" w:hAnsi="Tahoma" w:cs="Tahoma"/>
                <w:b/>
                <w:szCs w:val="16"/>
              </w:rPr>
            </w:pPr>
            <w:r>
              <w:rPr>
                <w:rFonts w:ascii="Tahoma" w:hAnsi="Tahoma" w:cs="Tahoma"/>
                <w:b/>
                <w:noProof/>
                <w:szCs w:val="16"/>
              </w:rPr>
              <w:t>2020</w:t>
            </w:r>
          </w:p>
          <w:p w:rsidR="005453C3" w:rsidRPr="00F12DF9" w:rsidRDefault="005453C3" w:rsidP="008B4E02">
            <w:pPr>
              <w:keepNext/>
              <w:keepLines/>
              <w:jc w:val="center"/>
              <w:rPr>
                <w:rFonts w:ascii="Tahoma" w:hAnsi="Tahoma" w:cs="Tahoma"/>
                <w:b/>
                <w:szCs w:val="16"/>
              </w:rPr>
            </w:pPr>
            <w:r w:rsidRPr="00F12DF9">
              <w:rPr>
                <w:rFonts w:ascii="Tahoma" w:hAnsi="Tahoma" w:cs="Tahoma"/>
                <w:b/>
                <w:szCs w:val="16"/>
              </w:rPr>
              <w:t>Bütçe</w:t>
            </w:r>
          </w:p>
        </w:tc>
        <w:tc>
          <w:tcPr>
            <w:tcW w:w="1303" w:type="dxa"/>
            <w:shd w:val="clear" w:color="auto" w:fill="B8CCE4" w:themeFill="accent1" w:themeFillTint="66"/>
            <w:vAlign w:val="center"/>
          </w:tcPr>
          <w:p w:rsidR="005453C3" w:rsidRDefault="005453C3" w:rsidP="008B4E02">
            <w:pPr>
              <w:keepNext/>
              <w:keepLines/>
              <w:jc w:val="center"/>
              <w:rPr>
                <w:rFonts w:ascii="Tahoma" w:hAnsi="Tahoma" w:cs="Tahoma"/>
                <w:b/>
                <w:szCs w:val="16"/>
              </w:rPr>
            </w:pPr>
            <w:r>
              <w:rPr>
                <w:rFonts w:ascii="Tahoma" w:hAnsi="Tahoma" w:cs="Tahoma"/>
                <w:b/>
                <w:noProof/>
                <w:szCs w:val="16"/>
              </w:rPr>
              <w:t>2021</w:t>
            </w:r>
          </w:p>
          <w:p w:rsidR="005453C3" w:rsidRPr="00F12DF9" w:rsidRDefault="005453C3" w:rsidP="008B4E02">
            <w:pPr>
              <w:keepNext/>
              <w:keepLines/>
              <w:jc w:val="center"/>
              <w:rPr>
                <w:rFonts w:ascii="Tahoma" w:hAnsi="Tahoma" w:cs="Tahoma"/>
                <w:b/>
                <w:szCs w:val="16"/>
              </w:rPr>
            </w:pPr>
            <w:r w:rsidRPr="00F12DF9">
              <w:rPr>
                <w:rFonts w:ascii="Tahoma" w:hAnsi="Tahoma" w:cs="Tahoma"/>
                <w:b/>
                <w:szCs w:val="16"/>
              </w:rPr>
              <w:t>Tahmin</w:t>
            </w:r>
          </w:p>
        </w:tc>
        <w:tc>
          <w:tcPr>
            <w:tcW w:w="1303" w:type="dxa"/>
            <w:shd w:val="clear" w:color="auto" w:fill="B8CCE4" w:themeFill="accent1" w:themeFillTint="66"/>
            <w:vAlign w:val="center"/>
          </w:tcPr>
          <w:p w:rsidR="005453C3" w:rsidRDefault="005453C3" w:rsidP="008B4E02">
            <w:pPr>
              <w:keepNext/>
              <w:keepLines/>
              <w:jc w:val="center"/>
              <w:rPr>
                <w:rFonts w:ascii="Tahoma" w:hAnsi="Tahoma" w:cs="Tahoma"/>
                <w:b/>
                <w:szCs w:val="16"/>
              </w:rPr>
            </w:pPr>
            <w:r>
              <w:rPr>
                <w:rFonts w:ascii="Tahoma" w:hAnsi="Tahoma" w:cs="Tahoma"/>
                <w:b/>
                <w:noProof/>
                <w:szCs w:val="16"/>
              </w:rPr>
              <w:t>2022</w:t>
            </w:r>
          </w:p>
          <w:p w:rsidR="005453C3" w:rsidRPr="00F12DF9" w:rsidRDefault="005453C3" w:rsidP="008B4E02">
            <w:pPr>
              <w:keepNext/>
              <w:keepLines/>
              <w:jc w:val="center"/>
              <w:rPr>
                <w:rFonts w:ascii="Tahoma" w:hAnsi="Tahoma" w:cs="Tahoma"/>
                <w:b/>
                <w:szCs w:val="16"/>
              </w:rPr>
            </w:pPr>
            <w:r w:rsidRPr="00F12DF9">
              <w:rPr>
                <w:rFonts w:ascii="Tahoma" w:hAnsi="Tahoma" w:cs="Tahoma"/>
                <w:b/>
                <w:szCs w:val="16"/>
              </w:rPr>
              <w:t>Tahmin</w:t>
            </w:r>
          </w:p>
        </w:tc>
      </w:tr>
      <w:tr w:rsidR="005453C3" w:rsidTr="005453C3">
        <w:trPr>
          <w:trHeight w:val="215"/>
        </w:trPr>
        <w:tc>
          <w:tcPr>
            <w:tcW w:w="4146" w:type="dxa"/>
            <w:tcBorders>
              <w:bottom w:val="single" w:sz="4" w:space="0" w:color="auto"/>
            </w:tcBorders>
            <w:vAlign w:val="center"/>
          </w:tcPr>
          <w:p w:rsidR="005453C3" w:rsidRPr="005453C3" w:rsidRDefault="005453C3" w:rsidP="008B4E02">
            <w:pPr>
              <w:rPr>
                <w:rFonts w:ascii="Times New Roman" w:hAnsi="Times New Roman" w:cs="Times New Roman"/>
                <w:b/>
                <w:szCs w:val="14"/>
              </w:rPr>
            </w:pPr>
            <w:r w:rsidRPr="005453C3">
              <w:rPr>
                <w:rFonts w:ascii="Times New Roman" w:hAnsi="Times New Roman" w:cs="Times New Roman"/>
                <w:b/>
                <w:noProof/>
                <w:szCs w:val="14"/>
              </w:rPr>
              <w:t>Yükseköğretim Kurumları</w:t>
            </w:r>
            <w:r w:rsidRPr="005453C3">
              <w:rPr>
                <w:rFonts w:ascii="Times New Roman" w:hAnsi="Times New Roman" w:cs="Times New Roman"/>
                <w:b/>
                <w:szCs w:val="14"/>
              </w:rPr>
              <w:t xml:space="preserve"> Temel Araştırma Hizmetleri</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1.046.000</w:t>
            </w:r>
          </w:p>
        </w:tc>
        <w:tc>
          <w:tcPr>
            <w:tcW w:w="141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336.650</w:t>
            </w:r>
          </w:p>
        </w:tc>
        <w:tc>
          <w:tcPr>
            <w:tcW w:w="1192"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483.000</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507.150</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532.000</w:t>
            </w:r>
          </w:p>
        </w:tc>
      </w:tr>
      <w:tr w:rsidR="005453C3" w:rsidTr="005453C3">
        <w:trPr>
          <w:trHeight w:val="215"/>
        </w:trPr>
        <w:tc>
          <w:tcPr>
            <w:tcW w:w="4146" w:type="dxa"/>
            <w:tcBorders>
              <w:bottom w:val="dotted" w:sz="4" w:space="0" w:color="auto"/>
            </w:tcBorders>
            <w:vAlign w:val="center"/>
          </w:tcPr>
          <w:p w:rsidR="005453C3" w:rsidRPr="005453C3" w:rsidRDefault="005453C3" w:rsidP="008B4E02">
            <w:pPr>
              <w:tabs>
                <w:tab w:val="left" w:pos="258"/>
              </w:tabs>
              <w:rPr>
                <w:rFonts w:ascii="Times New Roman" w:hAnsi="Times New Roman" w:cs="Times New Roman"/>
                <w:szCs w:val="14"/>
              </w:rPr>
            </w:pPr>
            <w:r w:rsidRPr="005453C3">
              <w:rPr>
                <w:rFonts w:ascii="Times New Roman" w:hAnsi="Times New Roman" w:cs="Times New Roman"/>
                <w:szCs w:val="14"/>
              </w:rPr>
              <w:tab/>
              <w:t>Bütçe İçi</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586.000</w:t>
            </w:r>
          </w:p>
        </w:tc>
        <w:tc>
          <w:tcPr>
            <w:tcW w:w="141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224.200</w:t>
            </w:r>
          </w:p>
        </w:tc>
        <w:tc>
          <w:tcPr>
            <w:tcW w:w="1192"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r>
      <w:tr w:rsidR="005453C3" w:rsidTr="005453C3">
        <w:trPr>
          <w:trHeight w:val="215"/>
        </w:trPr>
        <w:tc>
          <w:tcPr>
            <w:tcW w:w="4146" w:type="dxa"/>
            <w:tcBorders>
              <w:top w:val="dotted" w:sz="4" w:space="0" w:color="auto"/>
            </w:tcBorders>
            <w:vAlign w:val="center"/>
          </w:tcPr>
          <w:p w:rsidR="005453C3" w:rsidRPr="005453C3" w:rsidRDefault="005453C3" w:rsidP="008B4E02">
            <w:pPr>
              <w:tabs>
                <w:tab w:val="left" w:pos="258"/>
              </w:tabs>
              <w:rPr>
                <w:rFonts w:ascii="Times New Roman" w:hAnsi="Times New Roman" w:cs="Times New Roman"/>
                <w:szCs w:val="14"/>
              </w:rPr>
            </w:pPr>
            <w:r w:rsidRPr="005453C3">
              <w:rPr>
                <w:rFonts w:ascii="Times New Roman" w:hAnsi="Times New Roman" w:cs="Times New Roman"/>
                <w:szCs w:val="14"/>
              </w:rPr>
              <w:tab/>
              <w:t>Bütçe Dışı</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460.000</w:t>
            </w:r>
          </w:p>
        </w:tc>
        <w:tc>
          <w:tcPr>
            <w:tcW w:w="141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112.450</w:t>
            </w:r>
          </w:p>
        </w:tc>
        <w:tc>
          <w:tcPr>
            <w:tcW w:w="1192"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483.000</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507.150</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532.000</w:t>
            </w:r>
          </w:p>
        </w:tc>
      </w:tr>
      <w:tr w:rsidR="005453C3" w:rsidTr="005453C3">
        <w:trPr>
          <w:trHeight w:val="215"/>
        </w:trPr>
        <w:tc>
          <w:tcPr>
            <w:tcW w:w="4146" w:type="dxa"/>
            <w:tcBorders>
              <w:bottom w:val="single" w:sz="4" w:space="0" w:color="auto"/>
            </w:tcBorders>
            <w:vAlign w:val="center"/>
          </w:tcPr>
          <w:p w:rsidR="005453C3" w:rsidRPr="005453C3" w:rsidRDefault="005453C3" w:rsidP="008B4E02">
            <w:pPr>
              <w:rPr>
                <w:rFonts w:ascii="Times New Roman" w:hAnsi="Times New Roman" w:cs="Times New Roman"/>
                <w:b/>
                <w:szCs w:val="14"/>
              </w:rPr>
            </w:pPr>
            <w:r w:rsidRPr="005453C3">
              <w:rPr>
                <w:rFonts w:ascii="Times New Roman" w:hAnsi="Times New Roman" w:cs="Times New Roman"/>
                <w:b/>
                <w:noProof/>
                <w:szCs w:val="14"/>
              </w:rPr>
              <w:t>Yükseköğretim Kurumlarının</w:t>
            </w:r>
            <w:r w:rsidRPr="005453C3">
              <w:rPr>
                <w:rFonts w:ascii="Times New Roman" w:hAnsi="Times New Roman" w:cs="Times New Roman"/>
                <w:b/>
                <w:szCs w:val="14"/>
              </w:rPr>
              <w:t xml:space="preserve"> Bilimsel Araştırma Projeleri</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7.562.622</w:t>
            </w:r>
          </w:p>
        </w:tc>
        <w:tc>
          <w:tcPr>
            <w:tcW w:w="141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1.490.320,01</w:t>
            </w:r>
          </w:p>
        </w:tc>
        <w:tc>
          <w:tcPr>
            <w:tcW w:w="1192"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1.200.000</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1.800.000</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2.000.000</w:t>
            </w:r>
          </w:p>
        </w:tc>
      </w:tr>
      <w:tr w:rsidR="005453C3" w:rsidTr="005453C3">
        <w:trPr>
          <w:trHeight w:val="215"/>
        </w:trPr>
        <w:tc>
          <w:tcPr>
            <w:tcW w:w="4146" w:type="dxa"/>
            <w:tcBorders>
              <w:bottom w:val="dotted" w:sz="4" w:space="0" w:color="auto"/>
            </w:tcBorders>
            <w:vAlign w:val="center"/>
          </w:tcPr>
          <w:p w:rsidR="005453C3" w:rsidRPr="005453C3" w:rsidRDefault="005453C3" w:rsidP="008B4E02">
            <w:pPr>
              <w:tabs>
                <w:tab w:val="left" w:pos="258"/>
              </w:tabs>
              <w:rPr>
                <w:rFonts w:ascii="Times New Roman" w:hAnsi="Times New Roman" w:cs="Times New Roman"/>
                <w:szCs w:val="14"/>
              </w:rPr>
            </w:pPr>
            <w:r w:rsidRPr="005453C3">
              <w:rPr>
                <w:rFonts w:ascii="Times New Roman" w:hAnsi="Times New Roman" w:cs="Times New Roman"/>
                <w:szCs w:val="14"/>
              </w:rPr>
              <w:tab/>
              <w:t>Bütçe İçi</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c>
          <w:tcPr>
            <w:tcW w:w="141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c>
          <w:tcPr>
            <w:tcW w:w="1192"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r>
      <w:tr w:rsidR="005453C3" w:rsidTr="005453C3">
        <w:trPr>
          <w:trHeight w:val="215"/>
        </w:trPr>
        <w:tc>
          <w:tcPr>
            <w:tcW w:w="4146" w:type="dxa"/>
            <w:tcBorders>
              <w:top w:val="dotted" w:sz="4" w:space="0" w:color="auto"/>
            </w:tcBorders>
            <w:vAlign w:val="center"/>
          </w:tcPr>
          <w:p w:rsidR="005453C3" w:rsidRPr="005453C3" w:rsidRDefault="005453C3" w:rsidP="008B4E02">
            <w:pPr>
              <w:tabs>
                <w:tab w:val="left" w:pos="258"/>
              </w:tabs>
              <w:rPr>
                <w:rFonts w:ascii="Times New Roman" w:hAnsi="Times New Roman" w:cs="Times New Roman"/>
                <w:szCs w:val="14"/>
              </w:rPr>
            </w:pPr>
            <w:r w:rsidRPr="005453C3">
              <w:rPr>
                <w:rFonts w:ascii="Times New Roman" w:hAnsi="Times New Roman" w:cs="Times New Roman"/>
                <w:szCs w:val="14"/>
              </w:rPr>
              <w:tab/>
              <w:t>Bütçe Dışı</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7.562.622</w:t>
            </w:r>
          </w:p>
        </w:tc>
        <w:tc>
          <w:tcPr>
            <w:tcW w:w="141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1.490.320,01</w:t>
            </w:r>
          </w:p>
        </w:tc>
        <w:tc>
          <w:tcPr>
            <w:tcW w:w="1192"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1.200.000</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1.800.000</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2.000.000</w:t>
            </w:r>
          </w:p>
        </w:tc>
      </w:tr>
      <w:tr w:rsidR="005453C3" w:rsidTr="005453C3">
        <w:trPr>
          <w:trHeight w:val="215"/>
        </w:trPr>
        <w:tc>
          <w:tcPr>
            <w:tcW w:w="4146" w:type="dxa"/>
            <w:tcBorders>
              <w:bottom w:val="single" w:sz="4" w:space="0" w:color="auto"/>
            </w:tcBorders>
            <w:vAlign w:val="center"/>
          </w:tcPr>
          <w:p w:rsidR="005453C3" w:rsidRPr="005453C3" w:rsidRDefault="005453C3" w:rsidP="008B4E02">
            <w:pPr>
              <w:rPr>
                <w:rFonts w:ascii="Times New Roman" w:hAnsi="Times New Roman" w:cs="Times New Roman"/>
                <w:b/>
                <w:szCs w:val="14"/>
              </w:rPr>
            </w:pPr>
            <w:r w:rsidRPr="005453C3">
              <w:rPr>
                <w:rFonts w:ascii="Times New Roman" w:hAnsi="Times New Roman" w:cs="Times New Roman"/>
                <w:b/>
                <w:noProof/>
                <w:szCs w:val="14"/>
              </w:rPr>
              <w:t>T O</w:t>
            </w:r>
            <w:r w:rsidRPr="005453C3">
              <w:rPr>
                <w:rFonts w:ascii="Times New Roman" w:hAnsi="Times New Roman" w:cs="Times New Roman"/>
                <w:b/>
                <w:szCs w:val="14"/>
              </w:rPr>
              <w:t xml:space="preserve"> P L A M</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8.608.622</w:t>
            </w:r>
          </w:p>
        </w:tc>
        <w:tc>
          <w:tcPr>
            <w:tcW w:w="141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1.826.970,01</w:t>
            </w:r>
          </w:p>
        </w:tc>
        <w:tc>
          <w:tcPr>
            <w:tcW w:w="1192"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1.683.000</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2.307.150</w:t>
            </w:r>
          </w:p>
        </w:tc>
        <w:tc>
          <w:tcPr>
            <w:tcW w:w="1303" w:type="dxa"/>
            <w:tcBorders>
              <w:bottom w:val="single" w:sz="4" w:space="0" w:color="auto"/>
            </w:tcBorders>
            <w:vAlign w:val="center"/>
          </w:tcPr>
          <w:p w:rsidR="005453C3" w:rsidRPr="005453C3" w:rsidRDefault="005453C3" w:rsidP="008B4E02">
            <w:pPr>
              <w:jc w:val="right"/>
              <w:rPr>
                <w:rFonts w:ascii="Times New Roman" w:hAnsi="Times New Roman" w:cs="Times New Roman"/>
                <w:b/>
              </w:rPr>
            </w:pPr>
            <w:r w:rsidRPr="005453C3">
              <w:rPr>
                <w:rFonts w:ascii="Times New Roman" w:hAnsi="Times New Roman" w:cs="Times New Roman"/>
                <w:b/>
                <w:noProof/>
              </w:rPr>
              <w:t>2.532.000</w:t>
            </w:r>
          </w:p>
        </w:tc>
      </w:tr>
      <w:tr w:rsidR="005453C3" w:rsidTr="005453C3">
        <w:trPr>
          <w:trHeight w:val="215"/>
        </w:trPr>
        <w:tc>
          <w:tcPr>
            <w:tcW w:w="4146" w:type="dxa"/>
            <w:tcBorders>
              <w:bottom w:val="dotted" w:sz="4" w:space="0" w:color="auto"/>
            </w:tcBorders>
            <w:vAlign w:val="center"/>
          </w:tcPr>
          <w:p w:rsidR="005453C3" w:rsidRPr="005453C3" w:rsidRDefault="005453C3" w:rsidP="008B4E02">
            <w:pPr>
              <w:tabs>
                <w:tab w:val="left" w:pos="258"/>
              </w:tabs>
              <w:rPr>
                <w:rFonts w:ascii="Times New Roman" w:hAnsi="Times New Roman" w:cs="Times New Roman"/>
                <w:szCs w:val="14"/>
              </w:rPr>
            </w:pPr>
            <w:r w:rsidRPr="005453C3">
              <w:rPr>
                <w:rFonts w:ascii="Times New Roman" w:hAnsi="Times New Roman" w:cs="Times New Roman"/>
                <w:szCs w:val="14"/>
              </w:rPr>
              <w:tab/>
              <w:t>Bütçe İçi</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586.000</w:t>
            </w:r>
          </w:p>
        </w:tc>
        <w:tc>
          <w:tcPr>
            <w:tcW w:w="141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224.200</w:t>
            </w:r>
          </w:p>
        </w:tc>
        <w:tc>
          <w:tcPr>
            <w:tcW w:w="1192"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c>
          <w:tcPr>
            <w:tcW w:w="1303" w:type="dxa"/>
            <w:tcBorders>
              <w:bottom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0</w:t>
            </w:r>
          </w:p>
        </w:tc>
      </w:tr>
      <w:tr w:rsidR="005453C3" w:rsidTr="005453C3">
        <w:trPr>
          <w:trHeight w:val="215"/>
        </w:trPr>
        <w:tc>
          <w:tcPr>
            <w:tcW w:w="4146" w:type="dxa"/>
            <w:tcBorders>
              <w:top w:val="dotted" w:sz="4" w:space="0" w:color="auto"/>
            </w:tcBorders>
            <w:vAlign w:val="center"/>
          </w:tcPr>
          <w:p w:rsidR="005453C3" w:rsidRPr="005453C3" w:rsidRDefault="005453C3" w:rsidP="008B4E02">
            <w:pPr>
              <w:tabs>
                <w:tab w:val="left" w:pos="258"/>
              </w:tabs>
              <w:rPr>
                <w:rFonts w:ascii="Times New Roman" w:hAnsi="Times New Roman" w:cs="Times New Roman"/>
                <w:szCs w:val="14"/>
              </w:rPr>
            </w:pPr>
            <w:r w:rsidRPr="005453C3">
              <w:rPr>
                <w:rFonts w:ascii="Times New Roman" w:hAnsi="Times New Roman" w:cs="Times New Roman"/>
                <w:szCs w:val="14"/>
              </w:rPr>
              <w:tab/>
              <w:t>Bütçe Dışı</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8.022.622</w:t>
            </w:r>
          </w:p>
        </w:tc>
        <w:tc>
          <w:tcPr>
            <w:tcW w:w="141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1.602.770,01</w:t>
            </w:r>
          </w:p>
        </w:tc>
        <w:tc>
          <w:tcPr>
            <w:tcW w:w="1192"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1.683.000</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2.307.150</w:t>
            </w:r>
          </w:p>
        </w:tc>
        <w:tc>
          <w:tcPr>
            <w:tcW w:w="1303" w:type="dxa"/>
            <w:tcBorders>
              <w:top w:val="dotted" w:sz="4" w:space="0" w:color="auto"/>
            </w:tcBorders>
            <w:vAlign w:val="center"/>
          </w:tcPr>
          <w:p w:rsidR="005453C3" w:rsidRPr="005453C3" w:rsidRDefault="005453C3" w:rsidP="008B4E02">
            <w:pPr>
              <w:jc w:val="right"/>
              <w:rPr>
                <w:rFonts w:ascii="Times New Roman" w:hAnsi="Times New Roman" w:cs="Times New Roman"/>
              </w:rPr>
            </w:pPr>
            <w:r w:rsidRPr="005453C3">
              <w:rPr>
                <w:rFonts w:ascii="Times New Roman" w:hAnsi="Times New Roman" w:cs="Times New Roman"/>
                <w:noProof/>
              </w:rPr>
              <w:t>2.532.000</w:t>
            </w:r>
          </w:p>
        </w:tc>
      </w:tr>
    </w:tbl>
    <w:p w:rsidR="00C52CDB" w:rsidRDefault="00C52CDB" w:rsidP="00C52CDB">
      <w:pPr>
        <w:keepNext/>
        <w:spacing w:before="240"/>
        <w:jc w:val="both"/>
        <w:rPr>
          <w:rFonts w:ascii="Times New Roman" w:hAnsi="Times New Roman" w:cs="Times New Roman"/>
          <w:b/>
        </w:rPr>
      </w:pPr>
    </w:p>
    <w:p w:rsidR="009C6C5B" w:rsidRPr="00C52CDB" w:rsidRDefault="009C6C5B" w:rsidP="00C52CDB">
      <w:pPr>
        <w:keepNext/>
        <w:spacing w:before="240"/>
        <w:jc w:val="both"/>
        <w:rPr>
          <w:rFonts w:ascii="Times New Roman" w:hAnsi="Times New Roman" w:cs="Times New Roman"/>
          <w:b/>
        </w:rPr>
      </w:pPr>
      <w:r w:rsidRPr="00C52CDB">
        <w:rPr>
          <w:rFonts w:ascii="Times New Roman" w:hAnsi="Times New Roman" w:cs="Times New Roman"/>
          <w:b/>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232"/>
        <w:gridCol w:w="618"/>
        <w:gridCol w:w="5721"/>
        <w:gridCol w:w="325"/>
      </w:tblGrid>
      <w:tr w:rsidR="009C6C5B" w:rsidRPr="00C52CDB" w:rsidTr="001F5E61">
        <w:trPr>
          <w:gridAfter w:val="1"/>
          <w:wAfter w:w="398" w:type="dxa"/>
        </w:trPr>
        <w:tc>
          <w:tcPr>
            <w:tcW w:w="3118" w:type="dxa"/>
            <w:gridSpan w:val="2"/>
          </w:tcPr>
          <w:p w:rsidR="009C6C5B" w:rsidRPr="00C52CDB" w:rsidRDefault="009C6C5B" w:rsidP="00C52CDB">
            <w:pPr>
              <w:contextualSpacing/>
              <w:rPr>
                <w:rFonts w:ascii="Times New Roman" w:hAnsi="Times New Roman" w:cs="Times New Roman"/>
                <w:b/>
              </w:rPr>
            </w:pPr>
            <w:r w:rsidRPr="00C52CDB">
              <w:rPr>
                <w:rFonts w:ascii="Times New Roman" w:hAnsi="Times New Roman" w:cs="Times New Roman"/>
                <w:noProof/>
              </w:rPr>
              <w:t>Yükseköğretim Kurumları</w:t>
            </w:r>
            <w:r w:rsidR="00C52CDB">
              <w:rPr>
                <w:rFonts w:ascii="Times New Roman" w:hAnsi="Times New Roman" w:cs="Times New Roman"/>
              </w:rPr>
              <w:t xml:space="preserve"> Temel </w:t>
            </w:r>
            <w:r w:rsidRPr="00C52CDB">
              <w:rPr>
                <w:rFonts w:ascii="Times New Roman" w:hAnsi="Times New Roman" w:cs="Times New Roman"/>
              </w:rPr>
              <w:t>Araştırma Hizmetleri</w:t>
            </w:r>
          </w:p>
        </w:tc>
        <w:tc>
          <w:tcPr>
            <w:tcW w:w="6376" w:type="dxa"/>
          </w:tcPr>
          <w:p w:rsidR="009C6C5B" w:rsidRPr="00C52CDB" w:rsidRDefault="009C6C5B" w:rsidP="00C52CDB">
            <w:pPr>
              <w:contextualSpacing/>
              <w:jc w:val="both"/>
              <w:rPr>
                <w:rFonts w:ascii="Times New Roman" w:hAnsi="Times New Roman" w:cs="Times New Roman"/>
                <w:b/>
              </w:rPr>
            </w:pPr>
            <w:r w:rsidRPr="00C52CDB">
              <w:rPr>
                <w:rFonts w:ascii="Times New Roman" w:hAnsi="Times New Roman" w:cs="Times New Roman"/>
                <w:noProof/>
              </w:rPr>
              <w:t>2547 Sayılı</w:t>
            </w:r>
            <w:r w:rsidRPr="00C52CDB">
              <w:rPr>
                <w:rFonts w:ascii="Times New Roman" w:hAnsi="Times New Roman" w:cs="Times New Roman"/>
              </w:rPr>
              <w:t xml:space="preserve"> Yükseköğretim Kanunun 12. </w:t>
            </w:r>
            <w:proofErr w:type="gramStart"/>
            <w:r w:rsidRPr="00C52CDB">
              <w:rPr>
                <w:rFonts w:ascii="Times New Roman" w:hAnsi="Times New Roman" w:cs="Times New Roman"/>
              </w:rPr>
              <w:t>maddesi</w:t>
            </w:r>
            <w:proofErr w:type="gramEnd"/>
            <w:r w:rsidRPr="00C52CDB">
              <w:rPr>
                <w:rFonts w:ascii="Times New Roman" w:hAnsi="Times New Roman" w:cs="Times New Roman"/>
              </w:rPr>
              <w:t xml:space="preserve"> kapsamında yürütülen faaliyetlerdir.AGÜ'nün, bünyesinde kurmuş olduğu Merkezi Araştırma Laboratuvarı kapsamında oluşturduğu güçlü ekipman altyapısı ile ülkemizde, başarılı araştırmacılar için bir çekim merkezi olması sağlanacaktır.</w:t>
            </w:r>
          </w:p>
        </w:tc>
      </w:tr>
      <w:tr w:rsidR="009C6C5B" w:rsidRPr="00C52CDB" w:rsidTr="001F5E61">
        <w:trPr>
          <w:gridAfter w:val="1"/>
          <w:wAfter w:w="398" w:type="dxa"/>
        </w:trPr>
        <w:tc>
          <w:tcPr>
            <w:tcW w:w="3118" w:type="dxa"/>
            <w:gridSpan w:val="2"/>
          </w:tcPr>
          <w:p w:rsidR="009C6C5B" w:rsidRPr="00C52CDB" w:rsidRDefault="009C6C5B" w:rsidP="00C52CDB">
            <w:pPr>
              <w:contextualSpacing/>
              <w:rPr>
                <w:rFonts w:ascii="Times New Roman" w:hAnsi="Times New Roman" w:cs="Times New Roman"/>
                <w:b/>
              </w:rPr>
            </w:pPr>
            <w:r w:rsidRPr="00C52CDB">
              <w:rPr>
                <w:rFonts w:ascii="Times New Roman" w:hAnsi="Times New Roman" w:cs="Times New Roman"/>
                <w:noProof/>
              </w:rPr>
              <w:t>Yükseköğretim Kurumlarının</w:t>
            </w:r>
            <w:r w:rsidRPr="00C52CDB">
              <w:rPr>
                <w:rFonts w:ascii="Times New Roman" w:hAnsi="Times New Roman" w:cs="Times New Roman"/>
              </w:rPr>
              <w:t xml:space="preserve"> Bilimsel Araştırma Projeleri</w:t>
            </w:r>
          </w:p>
        </w:tc>
        <w:tc>
          <w:tcPr>
            <w:tcW w:w="6376" w:type="dxa"/>
          </w:tcPr>
          <w:p w:rsidR="009C6C5B" w:rsidRPr="00C52CDB" w:rsidRDefault="009C6C5B" w:rsidP="00C52CDB">
            <w:pPr>
              <w:contextualSpacing/>
              <w:jc w:val="both"/>
              <w:rPr>
                <w:rFonts w:ascii="Times New Roman" w:hAnsi="Times New Roman" w:cs="Times New Roman"/>
                <w:b/>
              </w:rPr>
            </w:pPr>
            <w:r w:rsidRPr="00C52CDB">
              <w:rPr>
                <w:rFonts w:ascii="Times New Roman" w:hAnsi="Times New Roman" w:cs="Times New Roman"/>
                <w:noProof/>
              </w:rPr>
              <w:t>Tübitak kapsamında</w:t>
            </w:r>
            <w:r w:rsidRPr="00C52CDB">
              <w:rPr>
                <w:rFonts w:ascii="Times New Roman" w:hAnsi="Times New Roman" w:cs="Times New Roman"/>
              </w:rPr>
              <w:t xml:space="preserve"> yürütülen projelerin tabi oldukları tüm kanun, kanun hükmünde kararnameler ve yönetmelikler kapsamında yürütülen faaliyetlerdir. AGÜ’de; ulusal ve küresel sorunlara odaklanan çok disiplinli alanlarda uluslararası düzeyde bilime ve topluma yenilikçi ve nitelikli katkı sağlamak üzere bilimsel araştırma projeleri desteklenecektir.</w:t>
            </w:r>
          </w:p>
        </w:tc>
      </w:tr>
      <w:tr w:rsidR="009C6C5B" w:rsidTr="001F5E61">
        <w:tblPrEx>
          <w:tblBorders>
            <w:top w:val="nil"/>
            <w:bottom w:val="nil"/>
            <w:insideH w:val="nil"/>
          </w:tblBorders>
        </w:tblPrEx>
        <w:tc>
          <w:tcPr>
            <w:tcW w:w="2376" w:type="dxa"/>
          </w:tcPr>
          <w:p w:rsidR="009C6C5B" w:rsidRPr="00C52CDB" w:rsidRDefault="009C6C5B" w:rsidP="001F5E61">
            <w:pPr>
              <w:keepNext/>
              <w:spacing w:before="240"/>
              <w:rPr>
                <w:rFonts w:ascii="Times New Roman" w:hAnsi="Times New Roman" w:cs="Times New Roman"/>
                <w:b/>
                <w:szCs w:val="18"/>
              </w:rPr>
            </w:pPr>
            <w:r w:rsidRPr="00C52CDB">
              <w:rPr>
                <w:rFonts w:ascii="Times New Roman" w:hAnsi="Times New Roman" w:cs="Times New Roman"/>
                <w:b/>
                <w:szCs w:val="18"/>
              </w:rPr>
              <w:lastRenderedPageBreak/>
              <w:t>Alt Program Adı:</w:t>
            </w:r>
          </w:p>
        </w:tc>
        <w:tc>
          <w:tcPr>
            <w:tcW w:w="7516" w:type="dxa"/>
            <w:gridSpan w:val="3"/>
          </w:tcPr>
          <w:p w:rsidR="009C6C5B" w:rsidRPr="00C52CDB" w:rsidRDefault="009C6C5B" w:rsidP="00C52CDB">
            <w:pPr>
              <w:keepNext/>
              <w:spacing w:before="240"/>
              <w:jc w:val="both"/>
              <w:rPr>
                <w:rFonts w:ascii="Times New Roman" w:hAnsi="Times New Roman" w:cs="Times New Roman"/>
                <w:szCs w:val="18"/>
              </w:rPr>
            </w:pPr>
            <w:r w:rsidRPr="00C52CDB">
              <w:rPr>
                <w:rFonts w:ascii="Times New Roman" w:hAnsi="Times New Roman" w:cs="Times New Roman"/>
                <w:noProof/>
                <w:szCs w:val="18"/>
              </w:rPr>
              <w:t>ARAŞTIRMA ALTYAPILARI</w:t>
            </w:r>
          </w:p>
        </w:tc>
      </w:tr>
      <w:tr w:rsidR="009C6C5B" w:rsidTr="001F5E61">
        <w:tblPrEx>
          <w:tblBorders>
            <w:top w:val="nil"/>
            <w:bottom w:val="nil"/>
            <w:insideH w:val="nil"/>
          </w:tblBorders>
        </w:tblPrEx>
        <w:tc>
          <w:tcPr>
            <w:tcW w:w="2376" w:type="dxa"/>
          </w:tcPr>
          <w:p w:rsidR="009C6C5B" w:rsidRPr="00C52CDB" w:rsidRDefault="009C6C5B" w:rsidP="001F5E61">
            <w:pPr>
              <w:keepNext/>
              <w:rPr>
                <w:rFonts w:ascii="Times New Roman" w:hAnsi="Times New Roman" w:cs="Times New Roman"/>
                <w:b/>
                <w:szCs w:val="18"/>
              </w:rPr>
            </w:pPr>
            <w:r w:rsidRPr="00C52CDB">
              <w:rPr>
                <w:rFonts w:ascii="Times New Roman" w:hAnsi="Times New Roman" w:cs="Times New Roman"/>
                <w:b/>
                <w:szCs w:val="18"/>
              </w:rPr>
              <w:t>Alt Programın Kapsamı:</w:t>
            </w:r>
          </w:p>
        </w:tc>
        <w:tc>
          <w:tcPr>
            <w:tcW w:w="7516" w:type="dxa"/>
            <w:gridSpan w:val="3"/>
          </w:tcPr>
          <w:p w:rsidR="009C6C5B" w:rsidRPr="00C52CDB" w:rsidRDefault="009C6C5B" w:rsidP="00C52CDB">
            <w:pPr>
              <w:keepNext/>
              <w:jc w:val="both"/>
              <w:rPr>
                <w:rFonts w:ascii="Times New Roman" w:hAnsi="Times New Roman" w:cs="Times New Roman"/>
                <w:szCs w:val="18"/>
              </w:rPr>
            </w:pPr>
            <w:r w:rsidRPr="00C52CDB">
              <w:rPr>
                <w:rFonts w:ascii="Times New Roman" w:hAnsi="Times New Roman" w:cs="Times New Roman"/>
                <w:noProof/>
                <w:szCs w:val="18"/>
              </w:rPr>
              <w:t>AGÜ sahip</w:t>
            </w:r>
            <w:r w:rsidRPr="00C52CDB">
              <w:rPr>
                <w:rFonts w:ascii="Times New Roman" w:hAnsi="Times New Roman" w:cs="Times New Roman"/>
                <w:szCs w:val="18"/>
              </w:rPr>
              <w:t xml:space="preserve"> olduğu nitelikli insan kaynakları (öğretim üyesi ve öğretim elemanı) ile özellikle yurtdışı fonların daha fazla ülkemize kazandırılması, üniversitemizde temalı ileri düzey araştırma merkezlerinin kurulması, kadrosuna kazandırdığı bilim insanlarına fiziki (laboratuvar) ve teknik araştırma altyapısının sağlanması amacıyla araştırma altyapısı projelerini tamamlamaya çalışmaktadır.  AGÜ’de bilimsel çalışmalara katılmak ve ulusal ve uluslararası programlardan Ar-Ge, yenilik ve girişimcilik destekleri almak üzere araştırmacılara proje yazma, ortak bulma, proje başvurusu hazırlama ve diğer proje destek hizmetleri AGÜ-TTO tarafından sunulmaktadır.Üniversitemizde mevcut araştırma laboratuvarları, altyapıları ve kadromuza yeni dahil olacak öğretim üyelerine sağlamayı planladığımız araştırma altyapı desteklerimiz 2018 yılı içerisinde devreye alınan 5.129 m2 alana sahip yeni araştırma binası sayesinde artırılmış, bu sayede AGÜ’nün üstün başarılı bilim insanları için ideal bir çalışma ortamı olma potansiyelini güçlendirilmiştir. Üniversitemizde eğitim ve araştırma alanında 34 adet laboratuvar bulunmaktadır. Ayrıca, AGÜ Merkezi Araştırma Laboratuvarı projemiz kapsamında 13 adet laboratuvar ve pek çok ileri düzey araştırmalara elverişli laboratuvar cihazları bulunmaktadır. Kütüphanemizde araştırma çalışmaları için 270.940 adet basılı ve online kaynağa erişim imkanı sağlanmaktadır.</w:t>
            </w:r>
          </w:p>
        </w:tc>
      </w:tr>
    </w:tbl>
    <w:p w:rsidR="009C6C5B" w:rsidRPr="00C52CDB" w:rsidRDefault="009C6C5B" w:rsidP="00C52CDB">
      <w:pPr>
        <w:keepNext/>
        <w:tabs>
          <w:tab w:val="left" w:pos="2552"/>
        </w:tabs>
        <w:spacing w:before="240"/>
        <w:ind w:left="2552" w:hanging="2552"/>
        <w:jc w:val="both"/>
        <w:rPr>
          <w:rFonts w:ascii="Times New Roman" w:hAnsi="Times New Roman" w:cs="Times New Roman"/>
          <w:szCs w:val="18"/>
        </w:rPr>
      </w:pPr>
      <w:r w:rsidRPr="00C52CDB">
        <w:rPr>
          <w:rFonts w:ascii="Times New Roman" w:hAnsi="Times New Roman" w:cs="Times New Roman"/>
          <w:b/>
          <w:szCs w:val="18"/>
        </w:rPr>
        <w:t>Alt Program Hedefi:</w:t>
      </w:r>
      <w:r w:rsidRPr="00C52CDB">
        <w:rPr>
          <w:rFonts w:ascii="Times New Roman" w:hAnsi="Times New Roman" w:cs="Times New Roman"/>
          <w:b/>
          <w:szCs w:val="18"/>
        </w:rPr>
        <w:tab/>
      </w:r>
      <w:r w:rsidRPr="00C52CDB">
        <w:rPr>
          <w:rFonts w:ascii="Times New Roman" w:hAnsi="Times New Roman" w:cs="Times New Roman"/>
          <w:noProof/>
          <w:szCs w:val="18"/>
        </w:rPr>
        <w:t>Ülkemizin bilgi</w:t>
      </w:r>
      <w:r w:rsidRPr="00C52CDB">
        <w:rPr>
          <w:rFonts w:ascii="Times New Roman" w:hAnsi="Times New Roman" w:cs="Times New Roman"/>
          <w:szCs w:val="18"/>
        </w:rPr>
        <w:t xml:space="preserve"> birikiminin arttırılmasına ve teknolojik gelişimine katkıda bulunmak üzere yükseköğretim kurumlarında araştırma altyapılarının kurulması ve kapasitelerinin güçlendirilmesi</w:t>
      </w:r>
    </w:p>
    <w:p w:rsidR="009C6C5B" w:rsidRDefault="009C6C5B" w:rsidP="009C6C5B">
      <w:pPr>
        <w:keepNext/>
        <w:tabs>
          <w:tab w:val="left" w:pos="3119"/>
        </w:tabs>
        <w:ind w:left="3119" w:hanging="3119"/>
        <w:rPr>
          <w:rFonts w:ascii="Times New Roman" w:hAnsi="Times New Roman" w:cs="Times New Roman"/>
          <w:b/>
          <w:szCs w:val="18"/>
        </w:rPr>
      </w:pPr>
      <w:r w:rsidRPr="00C52CDB">
        <w:rPr>
          <w:rFonts w:ascii="Times New Roman" w:hAnsi="Times New Roman" w:cs="Times New Roman"/>
          <w:b/>
          <w:szCs w:val="18"/>
        </w:rPr>
        <w:t>Performans Göstergeleri</w:t>
      </w:r>
    </w:p>
    <w:p w:rsidR="00C52CDB" w:rsidRPr="00C52CDB" w:rsidRDefault="00C52CDB" w:rsidP="009C6C5B">
      <w:pPr>
        <w:keepNext/>
        <w:tabs>
          <w:tab w:val="left" w:pos="3119"/>
        </w:tabs>
        <w:ind w:left="3119" w:hanging="3119"/>
        <w:rPr>
          <w:rFonts w:ascii="Times New Roman" w:hAnsi="Times New Roman" w:cs="Times New Roman"/>
          <w:szCs w:val="18"/>
        </w:rPr>
      </w:pPr>
    </w:p>
    <w:tbl>
      <w:tblPr>
        <w:tblStyle w:val="TabloKlavuzu"/>
        <w:tblW w:w="10566" w:type="dxa"/>
        <w:tblInd w:w="-369" w:type="dxa"/>
        <w:tblBorders>
          <w:insideV w:val="dotted" w:sz="4" w:space="0" w:color="auto"/>
        </w:tblBorders>
        <w:tblLayout w:type="fixed"/>
        <w:tblCellMar>
          <w:left w:w="57" w:type="dxa"/>
          <w:right w:w="57" w:type="dxa"/>
        </w:tblCellMar>
        <w:tblLook w:val="04A0" w:firstRow="1" w:lastRow="0" w:firstColumn="1" w:lastColumn="0" w:noHBand="0" w:noVBand="1"/>
      </w:tblPr>
      <w:tblGrid>
        <w:gridCol w:w="2836"/>
        <w:gridCol w:w="992"/>
        <w:gridCol w:w="851"/>
        <w:gridCol w:w="1417"/>
        <w:gridCol w:w="1239"/>
        <w:gridCol w:w="1077"/>
        <w:gridCol w:w="1077"/>
        <w:gridCol w:w="1077"/>
      </w:tblGrid>
      <w:tr w:rsidR="009C6C5B" w:rsidTr="00C52CDB">
        <w:tc>
          <w:tcPr>
            <w:tcW w:w="2836"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szCs w:val="16"/>
              </w:rPr>
              <w:t>Performans Göstergesi</w:t>
            </w:r>
          </w:p>
        </w:tc>
        <w:tc>
          <w:tcPr>
            <w:tcW w:w="992"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Ölçü Birimi</w:t>
            </w:r>
          </w:p>
        </w:tc>
        <w:tc>
          <w:tcPr>
            <w:tcW w:w="851"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2018</w:t>
            </w:r>
          </w:p>
        </w:tc>
        <w:tc>
          <w:tcPr>
            <w:tcW w:w="141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Planlanan</w:t>
            </w:r>
          </w:p>
        </w:tc>
        <w:tc>
          <w:tcPr>
            <w:tcW w:w="1239"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2019</w:t>
            </w:r>
            <w:r w:rsidRPr="00F12DF9">
              <w:rPr>
                <w:rFonts w:ascii="Tahoma" w:hAnsi="Tahoma" w:cs="Tahoma"/>
                <w:b/>
                <w:szCs w:val="16"/>
              </w:rPr>
              <w:t xml:space="preserve"> YS</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Gerç. Tahmini</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2020</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Hedef</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2021</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c>
          <w:tcPr>
            <w:tcW w:w="1077" w:type="dxa"/>
            <w:shd w:val="clear" w:color="auto" w:fill="B8CCE4" w:themeFill="accent1" w:themeFillTint="66"/>
            <w:vAlign w:val="center"/>
          </w:tcPr>
          <w:p w:rsidR="009C6C5B" w:rsidRPr="00F12DF9" w:rsidRDefault="009C6C5B" w:rsidP="001F5E61">
            <w:pPr>
              <w:keepNext/>
              <w:keepLines/>
              <w:jc w:val="center"/>
              <w:rPr>
                <w:rFonts w:ascii="Tahoma" w:hAnsi="Tahoma" w:cs="Tahoma"/>
                <w:b/>
                <w:szCs w:val="16"/>
              </w:rPr>
            </w:pPr>
            <w:r>
              <w:rPr>
                <w:rFonts w:ascii="Tahoma" w:hAnsi="Tahoma" w:cs="Tahoma"/>
                <w:b/>
                <w:noProof/>
                <w:szCs w:val="16"/>
              </w:rPr>
              <w:t>2022</w:t>
            </w:r>
          </w:p>
          <w:p w:rsidR="009C6C5B" w:rsidRPr="00F12DF9" w:rsidRDefault="009C6C5B" w:rsidP="001F5E61">
            <w:pPr>
              <w:keepNext/>
              <w:keepLines/>
              <w:jc w:val="center"/>
              <w:rPr>
                <w:rFonts w:ascii="Tahoma" w:hAnsi="Tahoma" w:cs="Tahoma"/>
                <w:b/>
                <w:szCs w:val="16"/>
              </w:rPr>
            </w:pPr>
            <w:r w:rsidRPr="00F12DF9">
              <w:rPr>
                <w:rFonts w:ascii="Tahoma" w:hAnsi="Tahoma" w:cs="Tahoma"/>
                <w:b/>
                <w:szCs w:val="16"/>
              </w:rPr>
              <w:t>Tahmin</w:t>
            </w:r>
          </w:p>
        </w:tc>
      </w:tr>
      <w:tr w:rsidR="009C6C5B" w:rsidTr="00C52CDB">
        <w:trPr>
          <w:trHeight w:val="227"/>
        </w:trPr>
        <w:tc>
          <w:tcPr>
            <w:tcW w:w="2836" w:type="dxa"/>
            <w:vAlign w:val="center"/>
          </w:tcPr>
          <w:p w:rsidR="009C6C5B" w:rsidRPr="00291DD7" w:rsidRDefault="009C6C5B" w:rsidP="001F5E61">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Araştırma altyapısı</w:t>
            </w:r>
            <w:r w:rsidRPr="00291DD7">
              <w:rPr>
                <w:rFonts w:ascii="Tahoma" w:hAnsi="Tahoma" w:cs="Tahoma"/>
                <w:szCs w:val="14"/>
              </w:rPr>
              <w:t xml:space="preserve"> projesi tamamlanma oranı</w:t>
            </w:r>
          </w:p>
        </w:tc>
        <w:tc>
          <w:tcPr>
            <w:tcW w:w="992" w:type="dxa"/>
            <w:vAlign w:val="center"/>
          </w:tcPr>
          <w:p w:rsidR="009C6C5B" w:rsidRPr="00291DD7" w:rsidRDefault="009C6C5B" w:rsidP="001F5E61">
            <w:pPr>
              <w:keepNext/>
              <w:keepLines/>
              <w:jc w:val="center"/>
              <w:rPr>
                <w:rFonts w:ascii="Tahoma" w:hAnsi="Tahoma" w:cs="Tahoma"/>
                <w:szCs w:val="14"/>
              </w:rPr>
            </w:pPr>
            <w:r w:rsidRPr="00291DD7">
              <w:rPr>
                <w:rFonts w:ascii="Tahoma" w:hAnsi="Tahoma" w:cs="Tahoma"/>
                <w:noProof/>
                <w:szCs w:val="14"/>
              </w:rPr>
              <w:t>Oran</w:t>
            </w:r>
          </w:p>
        </w:tc>
        <w:tc>
          <w:tcPr>
            <w:tcW w:w="851"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34</w:t>
            </w:r>
          </w:p>
        </w:tc>
        <w:tc>
          <w:tcPr>
            <w:tcW w:w="141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61</w:t>
            </w:r>
          </w:p>
        </w:tc>
        <w:tc>
          <w:tcPr>
            <w:tcW w:w="1239"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34</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87</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87</w:t>
            </w:r>
          </w:p>
        </w:tc>
        <w:tc>
          <w:tcPr>
            <w:tcW w:w="1077" w:type="dxa"/>
            <w:vAlign w:val="center"/>
          </w:tcPr>
          <w:p w:rsidR="009C6C5B" w:rsidRPr="00291DD7" w:rsidRDefault="009C6C5B" w:rsidP="001F5E61">
            <w:pPr>
              <w:keepNext/>
              <w:keepLines/>
              <w:jc w:val="right"/>
              <w:rPr>
                <w:rFonts w:ascii="Tahoma" w:hAnsi="Tahoma" w:cs="Tahoma"/>
                <w:szCs w:val="14"/>
              </w:rPr>
            </w:pPr>
            <w:r w:rsidRPr="00291DD7">
              <w:rPr>
                <w:rFonts w:ascii="Tahoma" w:hAnsi="Tahoma" w:cs="Tahoma"/>
                <w:noProof/>
                <w:szCs w:val="14"/>
              </w:rPr>
              <w:t>100</w:t>
            </w:r>
          </w:p>
        </w:tc>
      </w:tr>
    </w:tbl>
    <w:p w:rsidR="00C52CDB" w:rsidRDefault="00C52CDB" w:rsidP="00C52CDB">
      <w:pPr>
        <w:keepNext/>
        <w:keepLines/>
        <w:tabs>
          <w:tab w:val="left" w:pos="2694"/>
        </w:tabs>
        <w:ind w:left="2694" w:hanging="2410"/>
        <w:jc w:val="both"/>
        <w:rPr>
          <w:rFonts w:ascii="Times New Roman" w:hAnsi="Times New Roman" w:cs="Times New Roman"/>
          <w:b/>
          <w:szCs w:val="14"/>
        </w:rPr>
      </w:pPr>
    </w:p>
    <w:p w:rsidR="009C6C5B" w:rsidRPr="00C52CDB" w:rsidRDefault="009C6C5B" w:rsidP="005453C3">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Göstergeye İlişkin Açıklama</w:t>
      </w:r>
      <w:r w:rsidR="00C52CDB">
        <w:rPr>
          <w:rFonts w:ascii="Times New Roman" w:hAnsi="Times New Roman" w:cs="Times New Roman"/>
          <w:b/>
          <w:szCs w:val="14"/>
        </w:rPr>
        <w:t>:</w:t>
      </w:r>
      <w:r w:rsidR="00335CBA">
        <w:rPr>
          <w:rFonts w:ascii="Times New Roman" w:hAnsi="Times New Roman" w:cs="Times New Roman"/>
          <w:b/>
          <w:szCs w:val="14"/>
        </w:rPr>
        <w:t xml:space="preserve"> </w:t>
      </w:r>
      <w:r w:rsidRPr="00C52CDB">
        <w:rPr>
          <w:rFonts w:ascii="Times New Roman" w:hAnsi="Times New Roman" w:cs="Times New Roman"/>
          <w:noProof/>
          <w:szCs w:val="14"/>
        </w:rPr>
        <w:t>Araştırma altyapı</w:t>
      </w:r>
      <w:r w:rsidRPr="00C52CDB">
        <w:rPr>
          <w:rFonts w:ascii="Times New Roman" w:hAnsi="Times New Roman" w:cs="Times New Roman"/>
          <w:szCs w:val="14"/>
        </w:rPr>
        <w:t xml:space="preserve"> projelerinin yıllık olarak fiziki gerçekleşmeleri takip edilecektir.</w:t>
      </w:r>
    </w:p>
    <w:p w:rsidR="009C6C5B" w:rsidRPr="00C52CDB" w:rsidRDefault="009C6C5B" w:rsidP="005453C3">
      <w:pPr>
        <w:keepNext/>
        <w:keepLines/>
        <w:tabs>
          <w:tab w:val="left" w:pos="2694"/>
        </w:tabs>
        <w:ind w:left="2694" w:hanging="2410"/>
        <w:jc w:val="both"/>
        <w:rPr>
          <w:rFonts w:ascii="Times New Roman" w:hAnsi="Times New Roman" w:cs="Times New Roman"/>
          <w:szCs w:val="14"/>
        </w:rPr>
      </w:pPr>
      <w:r w:rsidRPr="00C52CDB">
        <w:rPr>
          <w:rFonts w:ascii="Times New Roman" w:hAnsi="Times New Roman" w:cs="Times New Roman"/>
          <w:b/>
          <w:szCs w:val="14"/>
        </w:rPr>
        <w:t>Hesaplama Yöntemi:</w:t>
      </w:r>
      <w:r w:rsidRPr="00C52CDB">
        <w:rPr>
          <w:rFonts w:ascii="Times New Roman" w:hAnsi="Times New Roman" w:cs="Times New Roman"/>
          <w:b/>
          <w:szCs w:val="14"/>
        </w:rPr>
        <w:tab/>
      </w:r>
      <w:r w:rsidR="004326F2" w:rsidRPr="004326F2">
        <w:rPr>
          <w:rFonts w:ascii="Times New Roman" w:hAnsi="Times New Roman" w:cs="Times New Roman"/>
          <w:noProof/>
          <w:szCs w:val="14"/>
        </w:rPr>
        <w:t>Araştırma altyapısı için yürütülen projelerin Yapı İşleri ve Teknik Daire Başkanlığının ilgili yıl içerisinde fiziki gerçekleşme raporları</w:t>
      </w:r>
    </w:p>
    <w:p w:rsidR="00D072A2" w:rsidRPr="00D072A2" w:rsidRDefault="009C6C5B" w:rsidP="00D072A2">
      <w:pPr>
        <w:keepNext/>
        <w:keepLines/>
        <w:tabs>
          <w:tab w:val="left" w:pos="2694"/>
        </w:tabs>
        <w:ind w:left="2694" w:hanging="2410"/>
        <w:rPr>
          <w:rFonts w:ascii="Times New Roman" w:hAnsi="Times New Roman" w:cs="Times New Roman"/>
          <w:szCs w:val="14"/>
        </w:rPr>
      </w:pPr>
      <w:r w:rsidRPr="004326F2">
        <w:rPr>
          <w:rFonts w:ascii="Times New Roman" w:hAnsi="Times New Roman" w:cs="Times New Roman"/>
          <w:b/>
          <w:szCs w:val="14"/>
        </w:rPr>
        <w:t>Verinin Kaynağı:</w:t>
      </w:r>
      <w:r w:rsidRPr="00D072A2">
        <w:rPr>
          <w:rFonts w:ascii="Times New Roman" w:hAnsi="Times New Roman" w:cs="Times New Roman"/>
          <w:szCs w:val="14"/>
        </w:rPr>
        <w:tab/>
      </w:r>
      <w:r w:rsidR="00D072A2" w:rsidRPr="00D072A2">
        <w:rPr>
          <w:rFonts w:ascii="Times New Roman" w:hAnsi="Times New Roman" w:cs="Times New Roman"/>
          <w:szCs w:val="14"/>
        </w:rPr>
        <w:t>Yapı İşleri Daire Başkanlığı tarafından verilen fiziki gerçekleşme raporları</w:t>
      </w:r>
    </w:p>
    <w:p w:rsidR="009C6C5B" w:rsidRPr="00C52CDB" w:rsidRDefault="009C6C5B" w:rsidP="005453C3">
      <w:pPr>
        <w:keepNext/>
        <w:keepLines/>
        <w:tabs>
          <w:tab w:val="left" w:pos="2694"/>
        </w:tabs>
        <w:ind w:left="2694" w:hanging="2410"/>
        <w:jc w:val="both"/>
        <w:rPr>
          <w:rFonts w:ascii="Times New Roman" w:hAnsi="Times New Roman" w:cs="Times New Roman"/>
          <w:szCs w:val="14"/>
        </w:rPr>
      </w:pPr>
    </w:p>
    <w:p w:rsidR="00C52CDB" w:rsidRDefault="009C6C5B" w:rsidP="00C52CDB">
      <w:pPr>
        <w:tabs>
          <w:tab w:val="left" w:pos="2694"/>
        </w:tabs>
        <w:spacing w:after="240"/>
        <w:ind w:left="2694" w:hanging="2410"/>
        <w:rPr>
          <w:rFonts w:ascii="Times New Roman" w:hAnsi="Times New Roman" w:cs="Times New Roman"/>
          <w:b/>
          <w:szCs w:val="14"/>
        </w:rPr>
      </w:pPr>
      <w:r w:rsidRPr="00C52CDB">
        <w:rPr>
          <w:rFonts w:ascii="Times New Roman" w:hAnsi="Times New Roman" w:cs="Times New Roman"/>
          <w:b/>
          <w:szCs w:val="14"/>
        </w:rPr>
        <w:tab/>
      </w:r>
    </w:p>
    <w:p w:rsidR="00C52CDB" w:rsidRPr="00C52CDB" w:rsidRDefault="00C52CDB" w:rsidP="00C52CDB">
      <w:pPr>
        <w:tabs>
          <w:tab w:val="left" w:pos="2694"/>
        </w:tabs>
        <w:spacing w:after="240"/>
        <w:ind w:left="2694" w:hanging="2410"/>
        <w:rPr>
          <w:rFonts w:ascii="Times New Roman" w:hAnsi="Times New Roman" w:cs="Times New Roman"/>
          <w:b/>
          <w:szCs w:val="14"/>
        </w:rPr>
      </w:pPr>
    </w:p>
    <w:p w:rsidR="009C6C5B" w:rsidRDefault="009C6C5B" w:rsidP="009C6C5B">
      <w:pPr>
        <w:keepNext/>
        <w:keepLines/>
        <w:rPr>
          <w:rFonts w:ascii="Tahoma" w:hAnsi="Tahoma" w:cs="Tahoma"/>
          <w:b/>
          <w:sz w:val="18"/>
          <w:szCs w:val="18"/>
        </w:rPr>
      </w:pPr>
      <w:r>
        <w:rPr>
          <w:rFonts w:ascii="Tahoma" w:hAnsi="Tahoma" w:cs="Tahoma"/>
          <w:b/>
          <w:sz w:val="18"/>
          <w:szCs w:val="18"/>
        </w:rPr>
        <w:lastRenderedPageBreak/>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p w:rsidR="00C52CDB" w:rsidRPr="009A27AB" w:rsidRDefault="00C52CDB" w:rsidP="009C6C5B">
      <w:pPr>
        <w:keepNext/>
        <w:keepLines/>
        <w:rPr>
          <w:rFonts w:ascii="Tahoma" w:hAnsi="Tahoma" w:cs="Tahoma"/>
          <w:sz w:val="18"/>
          <w:szCs w:val="18"/>
        </w:rPr>
      </w:pPr>
    </w:p>
    <w:tbl>
      <w:tblPr>
        <w:tblStyle w:val="TabloKlavuzu"/>
        <w:tblW w:w="10421" w:type="dxa"/>
        <w:tblInd w:w="-369" w:type="dxa"/>
        <w:tblBorders>
          <w:insideV w:val="dotted" w:sz="4" w:space="0" w:color="auto"/>
        </w:tblBorders>
        <w:tblLayout w:type="fixed"/>
        <w:tblCellMar>
          <w:left w:w="57" w:type="dxa"/>
          <w:right w:w="57" w:type="dxa"/>
        </w:tblCellMar>
        <w:tblLook w:val="04A0" w:firstRow="1" w:lastRow="0" w:firstColumn="1" w:lastColumn="0" w:noHBand="0" w:noVBand="1"/>
      </w:tblPr>
      <w:tblGrid>
        <w:gridCol w:w="4276"/>
        <w:gridCol w:w="1229"/>
        <w:gridCol w:w="1229"/>
        <w:gridCol w:w="1229"/>
        <w:gridCol w:w="1229"/>
        <w:gridCol w:w="1229"/>
      </w:tblGrid>
      <w:tr w:rsidR="004326F2" w:rsidRPr="004326F2" w:rsidTr="004326F2">
        <w:trPr>
          <w:trHeight w:val="623"/>
        </w:trPr>
        <w:tc>
          <w:tcPr>
            <w:tcW w:w="4276" w:type="dxa"/>
            <w:shd w:val="clear" w:color="auto" w:fill="B8CCE4" w:themeFill="accent1" w:themeFillTint="66"/>
            <w:vAlign w:val="center"/>
          </w:tcPr>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szCs w:val="16"/>
              </w:rPr>
              <w:t>Faaliyetler</w:t>
            </w:r>
          </w:p>
        </w:tc>
        <w:tc>
          <w:tcPr>
            <w:tcW w:w="1229" w:type="dxa"/>
            <w:shd w:val="clear" w:color="auto" w:fill="B8CCE4" w:themeFill="accent1" w:themeFillTint="66"/>
            <w:vAlign w:val="center"/>
          </w:tcPr>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noProof/>
                <w:szCs w:val="16"/>
              </w:rPr>
              <w:t>2019</w:t>
            </w:r>
          </w:p>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szCs w:val="16"/>
              </w:rPr>
              <w:t>Bütçe</w:t>
            </w:r>
          </w:p>
        </w:tc>
        <w:tc>
          <w:tcPr>
            <w:tcW w:w="1229" w:type="dxa"/>
            <w:shd w:val="clear" w:color="auto" w:fill="B8CCE4" w:themeFill="accent1" w:themeFillTint="66"/>
            <w:vAlign w:val="center"/>
          </w:tcPr>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noProof/>
                <w:szCs w:val="16"/>
              </w:rPr>
              <w:t>2019</w:t>
            </w:r>
          </w:p>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szCs w:val="16"/>
              </w:rPr>
              <w:t>Harcama</w:t>
            </w:r>
          </w:p>
        </w:tc>
        <w:tc>
          <w:tcPr>
            <w:tcW w:w="1229" w:type="dxa"/>
            <w:shd w:val="clear" w:color="auto" w:fill="B8CCE4" w:themeFill="accent1" w:themeFillTint="66"/>
            <w:vAlign w:val="center"/>
          </w:tcPr>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noProof/>
                <w:szCs w:val="16"/>
              </w:rPr>
              <w:t>2020</w:t>
            </w:r>
          </w:p>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szCs w:val="16"/>
              </w:rPr>
              <w:t>Bütçe</w:t>
            </w:r>
          </w:p>
        </w:tc>
        <w:tc>
          <w:tcPr>
            <w:tcW w:w="1229" w:type="dxa"/>
            <w:shd w:val="clear" w:color="auto" w:fill="B8CCE4" w:themeFill="accent1" w:themeFillTint="66"/>
            <w:vAlign w:val="center"/>
          </w:tcPr>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noProof/>
                <w:szCs w:val="16"/>
              </w:rPr>
              <w:t>2021</w:t>
            </w:r>
          </w:p>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szCs w:val="16"/>
              </w:rPr>
              <w:t>Tahmin</w:t>
            </w:r>
          </w:p>
        </w:tc>
        <w:tc>
          <w:tcPr>
            <w:tcW w:w="1229" w:type="dxa"/>
            <w:shd w:val="clear" w:color="auto" w:fill="B8CCE4" w:themeFill="accent1" w:themeFillTint="66"/>
            <w:vAlign w:val="center"/>
          </w:tcPr>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noProof/>
                <w:szCs w:val="16"/>
              </w:rPr>
              <w:t>2022</w:t>
            </w:r>
          </w:p>
          <w:p w:rsidR="004326F2" w:rsidRPr="004326F2" w:rsidRDefault="004326F2" w:rsidP="003719F8">
            <w:pPr>
              <w:keepNext/>
              <w:keepLines/>
              <w:jc w:val="center"/>
              <w:rPr>
                <w:rFonts w:ascii="Times New Roman" w:hAnsi="Times New Roman" w:cs="Times New Roman"/>
                <w:b/>
                <w:szCs w:val="16"/>
              </w:rPr>
            </w:pPr>
            <w:r w:rsidRPr="004326F2">
              <w:rPr>
                <w:rFonts w:ascii="Times New Roman" w:hAnsi="Times New Roman" w:cs="Times New Roman"/>
                <w:b/>
                <w:szCs w:val="16"/>
              </w:rPr>
              <w:t>Tahmin</w:t>
            </w:r>
          </w:p>
        </w:tc>
      </w:tr>
      <w:tr w:rsidR="004326F2" w:rsidRPr="004326F2" w:rsidTr="004326F2">
        <w:trPr>
          <w:trHeight w:val="244"/>
        </w:trPr>
        <w:tc>
          <w:tcPr>
            <w:tcW w:w="4276" w:type="dxa"/>
            <w:tcBorders>
              <w:bottom w:val="single" w:sz="4" w:space="0" w:color="auto"/>
            </w:tcBorders>
            <w:vAlign w:val="center"/>
          </w:tcPr>
          <w:p w:rsidR="004326F2" w:rsidRPr="004326F2" w:rsidRDefault="004326F2" w:rsidP="003719F8">
            <w:pPr>
              <w:rPr>
                <w:rFonts w:ascii="Times New Roman" w:hAnsi="Times New Roman" w:cs="Times New Roman"/>
                <w:b/>
                <w:szCs w:val="14"/>
              </w:rPr>
            </w:pPr>
            <w:r w:rsidRPr="004326F2">
              <w:rPr>
                <w:rFonts w:ascii="Times New Roman" w:hAnsi="Times New Roman" w:cs="Times New Roman"/>
                <w:b/>
                <w:noProof/>
                <w:szCs w:val="14"/>
              </w:rPr>
              <w:t>Yükseköğretim Kurumları</w:t>
            </w:r>
            <w:r w:rsidRPr="004326F2">
              <w:rPr>
                <w:rFonts w:ascii="Times New Roman" w:hAnsi="Times New Roman" w:cs="Times New Roman"/>
                <w:b/>
                <w:szCs w:val="14"/>
              </w:rPr>
              <w:t xml:space="preserve"> Araştırma Altyapısı Kurulması ve Geliştirilmesi</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193.000</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0</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208.000</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221.000</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232.000</w:t>
            </w:r>
          </w:p>
        </w:tc>
      </w:tr>
      <w:tr w:rsidR="004326F2" w:rsidRPr="004326F2" w:rsidTr="004326F2">
        <w:trPr>
          <w:trHeight w:val="244"/>
        </w:trPr>
        <w:tc>
          <w:tcPr>
            <w:tcW w:w="4276" w:type="dxa"/>
            <w:tcBorders>
              <w:bottom w:val="dotted" w:sz="4" w:space="0" w:color="auto"/>
            </w:tcBorders>
            <w:vAlign w:val="center"/>
          </w:tcPr>
          <w:p w:rsidR="004326F2" w:rsidRPr="004326F2" w:rsidRDefault="004326F2" w:rsidP="003719F8">
            <w:pPr>
              <w:tabs>
                <w:tab w:val="left" w:pos="258"/>
              </w:tabs>
              <w:rPr>
                <w:rFonts w:ascii="Times New Roman" w:hAnsi="Times New Roman" w:cs="Times New Roman"/>
                <w:szCs w:val="14"/>
              </w:rPr>
            </w:pPr>
            <w:r w:rsidRPr="004326F2">
              <w:rPr>
                <w:rFonts w:ascii="Times New Roman" w:hAnsi="Times New Roman" w:cs="Times New Roman"/>
                <w:szCs w:val="14"/>
              </w:rPr>
              <w:tab/>
              <w:t>Bütçe İçi</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193.000</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208.000</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221.000</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232.000</w:t>
            </w:r>
          </w:p>
        </w:tc>
      </w:tr>
      <w:tr w:rsidR="004326F2" w:rsidRPr="004326F2" w:rsidTr="004326F2">
        <w:trPr>
          <w:trHeight w:val="244"/>
        </w:trPr>
        <w:tc>
          <w:tcPr>
            <w:tcW w:w="4276" w:type="dxa"/>
            <w:tcBorders>
              <w:top w:val="dotted" w:sz="4" w:space="0" w:color="auto"/>
            </w:tcBorders>
            <w:vAlign w:val="center"/>
          </w:tcPr>
          <w:p w:rsidR="004326F2" w:rsidRPr="004326F2" w:rsidRDefault="004326F2" w:rsidP="003719F8">
            <w:pPr>
              <w:tabs>
                <w:tab w:val="left" w:pos="258"/>
              </w:tabs>
              <w:rPr>
                <w:rFonts w:ascii="Times New Roman" w:hAnsi="Times New Roman" w:cs="Times New Roman"/>
                <w:szCs w:val="14"/>
              </w:rPr>
            </w:pPr>
            <w:r w:rsidRPr="004326F2">
              <w:rPr>
                <w:rFonts w:ascii="Times New Roman" w:hAnsi="Times New Roman" w:cs="Times New Roman"/>
                <w:szCs w:val="14"/>
              </w:rPr>
              <w:tab/>
              <w:t>Bütçe Dışı</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r>
      <w:tr w:rsidR="004326F2" w:rsidRPr="004326F2" w:rsidTr="004326F2">
        <w:trPr>
          <w:trHeight w:val="244"/>
        </w:trPr>
        <w:tc>
          <w:tcPr>
            <w:tcW w:w="4276" w:type="dxa"/>
            <w:tcBorders>
              <w:bottom w:val="single" w:sz="4" w:space="0" w:color="auto"/>
            </w:tcBorders>
            <w:vAlign w:val="center"/>
          </w:tcPr>
          <w:p w:rsidR="004326F2" w:rsidRPr="004326F2" w:rsidRDefault="004326F2" w:rsidP="003719F8">
            <w:pPr>
              <w:rPr>
                <w:rFonts w:ascii="Times New Roman" w:hAnsi="Times New Roman" w:cs="Times New Roman"/>
                <w:b/>
                <w:szCs w:val="14"/>
              </w:rPr>
            </w:pPr>
            <w:r w:rsidRPr="004326F2">
              <w:rPr>
                <w:rFonts w:ascii="Times New Roman" w:hAnsi="Times New Roman" w:cs="Times New Roman"/>
                <w:b/>
                <w:noProof/>
                <w:szCs w:val="14"/>
              </w:rPr>
              <w:t>T O</w:t>
            </w:r>
            <w:r w:rsidRPr="004326F2">
              <w:rPr>
                <w:rFonts w:ascii="Times New Roman" w:hAnsi="Times New Roman" w:cs="Times New Roman"/>
                <w:b/>
                <w:szCs w:val="14"/>
              </w:rPr>
              <w:t xml:space="preserve"> P L A M</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193.000</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0</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208.000</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221.000</w:t>
            </w:r>
          </w:p>
        </w:tc>
        <w:tc>
          <w:tcPr>
            <w:tcW w:w="1229" w:type="dxa"/>
            <w:tcBorders>
              <w:bottom w:val="single" w:sz="4" w:space="0" w:color="auto"/>
            </w:tcBorders>
            <w:vAlign w:val="center"/>
          </w:tcPr>
          <w:p w:rsidR="004326F2" w:rsidRPr="004326F2" w:rsidRDefault="004326F2" w:rsidP="003719F8">
            <w:pPr>
              <w:jc w:val="right"/>
              <w:rPr>
                <w:rFonts w:ascii="Times New Roman" w:hAnsi="Times New Roman" w:cs="Times New Roman"/>
                <w:b/>
                <w:szCs w:val="13"/>
              </w:rPr>
            </w:pPr>
            <w:r w:rsidRPr="004326F2">
              <w:rPr>
                <w:rFonts w:ascii="Times New Roman" w:hAnsi="Times New Roman" w:cs="Times New Roman"/>
                <w:b/>
                <w:noProof/>
                <w:szCs w:val="13"/>
              </w:rPr>
              <w:t>232.000</w:t>
            </w:r>
          </w:p>
        </w:tc>
      </w:tr>
      <w:tr w:rsidR="004326F2" w:rsidRPr="004326F2" w:rsidTr="004326F2">
        <w:trPr>
          <w:trHeight w:val="244"/>
        </w:trPr>
        <w:tc>
          <w:tcPr>
            <w:tcW w:w="4276" w:type="dxa"/>
            <w:tcBorders>
              <w:bottom w:val="dotted" w:sz="4" w:space="0" w:color="auto"/>
            </w:tcBorders>
            <w:vAlign w:val="center"/>
          </w:tcPr>
          <w:p w:rsidR="004326F2" w:rsidRPr="004326F2" w:rsidRDefault="004326F2" w:rsidP="003719F8">
            <w:pPr>
              <w:tabs>
                <w:tab w:val="left" w:pos="258"/>
              </w:tabs>
              <w:rPr>
                <w:rFonts w:ascii="Times New Roman" w:hAnsi="Times New Roman" w:cs="Times New Roman"/>
                <w:szCs w:val="14"/>
              </w:rPr>
            </w:pPr>
            <w:r w:rsidRPr="004326F2">
              <w:rPr>
                <w:rFonts w:ascii="Times New Roman" w:hAnsi="Times New Roman" w:cs="Times New Roman"/>
                <w:szCs w:val="14"/>
              </w:rPr>
              <w:tab/>
              <w:t>Bütçe İçi</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193.000</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208.000</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221.000</w:t>
            </w:r>
          </w:p>
        </w:tc>
        <w:tc>
          <w:tcPr>
            <w:tcW w:w="1229" w:type="dxa"/>
            <w:tcBorders>
              <w:bottom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232.000</w:t>
            </w:r>
          </w:p>
        </w:tc>
      </w:tr>
      <w:tr w:rsidR="004326F2" w:rsidRPr="004326F2" w:rsidTr="004326F2">
        <w:trPr>
          <w:trHeight w:val="244"/>
        </w:trPr>
        <w:tc>
          <w:tcPr>
            <w:tcW w:w="4276" w:type="dxa"/>
            <w:tcBorders>
              <w:top w:val="dotted" w:sz="4" w:space="0" w:color="auto"/>
            </w:tcBorders>
            <w:vAlign w:val="center"/>
          </w:tcPr>
          <w:p w:rsidR="004326F2" w:rsidRPr="004326F2" w:rsidRDefault="004326F2" w:rsidP="003719F8">
            <w:pPr>
              <w:tabs>
                <w:tab w:val="left" w:pos="258"/>
              </w:tabs>
              <w:rPr>
                <w:rFonts w:ascii="Times New Roman" w:hAnsi="Times New Roman" w:cs="Times New Roman"/>
                <w:szCs w:val="14"/>
              </w:rPr>
            </w:pPr>
            <w:r w:rsidRPr="004326F2">
              <w:rPr>
                <w:rFonts w:ascii="Times New Roman" w:hAnsi="Times New Roman" w:cs="Times New Roman"/>
                <w:szCs w:val="14"/>
              </w:rPr>
              <w:tab/>
              <w:t>Bütçe Dışı</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c>
          <w:tcPr>
            <w:tcW w:w="1229" w:type="dxa"/>
            <w:tcBorders>
              <w:top w:val="dotted" w:sz="4" w:space="0" w:color="auto"/>
            </w:tcBorders>
            <w:vAlign w:val="center"/>
          </w:tcPr>
          <w:p w:rsidR="004326F2" w:rsidRPr="004326F2" w:rsidRDefault="004326F2" w:rsidP="003719F8">
            <w:pPr>
              <w:jc w:val="right"/>
              <w:rPr>
                <w:rFonts w:ascii="Times New Roman" w:hAnsi="Times New Roman" w:cs="Times New Roman"/>
                <w:szCs w:val="13"/>
              </w:rPr>
            </w:pPr>
            <w:r w:rsidRPr="004326F2">
              <w:rPr>
                <w:rFonts w:ascii="Times New Roman" w:hAnsi="Times New Roman" w:cs="Times New Roman"/>
                <w:noProof/>
                <w:szCs w:val="13"/>
              </w:rPr>
              <w:t>0</w:t>
            </w:r>
          </w:p>
        </w:tc>
      </w:tr>
    </w:tbl>
    <w:p w:rsidR="005453C3" w:rsidRPr="004326F2" w:rsidRDefault="005453C3" w:rsidP="009C6C5B">
      <w:pPr>
        <w:keepNext/>
        <w:spacing w:before="240"/>
        <w:rPr>
          <w:rFonts w:ascii="Times New Roman" w:hAnsi="Times New Roman" w:cs="Times New Roman"/>
          <w:b/>
        </w:rPr>
      </w:pPr>
    </w:p>
    <w:p w:rsidR="009C6C5B" w:rsidRPr="00C52CDB" w:rsidRDefault="009C6C5B" w:rsidP="009C6C5B">
      <w:pPr>
        <w:keepNext/>
        <w:spacing w:before="240"/>
        <w:rPr>
          <w:rFonts w:ascii="Times New Roman" w:hAnsi="Times New Roman" w:cs="Times New Roman"/>
          <w:b/>
        </w:rPr>
      </w:pPr>
      <w:r w:rsidRPr="00C52CDB">
        <w:rPr>
          <w:rFonts w:ascii="Times New Roman" w:hAnsi="Times New Roman" w:cs="Times New Roman"/>
          <w:b/>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977"/>
        <w:gridCol w:w="5919"/>
      </w:tblGrid>
      <w:tr w:rsidR="009C6C5B" w:rsidRPr="00C52CDB" w:rsidTr="001F5E61">
        <w:tc>
          <w:tcPr>
            <w:tcW w:w="3118" w:type="dxa"/>
          </w:tcPr>
          <w:p w:rsidR="009C6C5B" w:rsidRPr="00C52CDB" w:rsidRDefault="009C6C5B" w:rsidP="001F5E61">
            <w:pPr>
              <w:contextualSpacing/>
              <w:rPr>
                <w:rFonts w:ascii="Times New Roman" w:hAnsi="Times New Roman" w:cs="Times New Roman"/>
                <w:b/>
              </w:rPr>
            </w:pPr>
            <w:r w:rsidRPr="00C52CDB">
              <w:rPr>
                <w:rFonts w:ascii="Times New Roman" w:hAnsi="Times New Roman" w:cs="Times New Roman"/>
                <w:noProof/>
              </w:rPr>
              <w:t>Yükseköğretim Kurumları</w:t>
            </w:r>
            <w:r w:rsidRPr="00C52CDB">
              <w:rPr>
                <w:rFonts w:ascii="Times New Roman" w:hAnsi="Times New Roman" w:cs="Times New Roman"/>
              </w:rPr>
              <w:t xml:space="preserve"> Araştırma Altyapısı Kurulması ve Geliştirilmesi</w:t>
            </w:r>
          </w:p>
        </w:tc>
        <w:tc>
          <w:tcPr>
            <w:tcW w:w="6376" w:type="dxa"/>
          </w:tcPr>
          <w:p w:rsidR="009C6C5B" w:rsidRPr="00C52CDB" w:rsidRDefault="009C6C5B" w:rsidP="005453C3">
            <w:pPr>
              <w:contextualSpacing/>
              <w:jc w:val="both"/>
              <w:rPr>
                <w:rFonts w:ascii="Times New Roman" w:hAnsi="Times New Roman" w:cs="Times New Roman"/>
                <w:b/>
              </w:rPr>
            </w:pPr>
            <w:r w:rsidRPr="00C52CDB">
              <w:rPr>
                <w:rFonts w:ascii="Times New Roman" w:hAnsi="Times New Roman" w:cs="Times New Roman"/>
                <w:noProof/>
              </w:rPr>
              <w:t>2547 Sayılı</w:t>
            </w:r>
            <w:r w:rsidRPr="00C52CDB">
              <w:rPr>
                <w:rFonts w:ascii="Times New Roman" w:hAnsi="Times New Roman" w:cs="Times New Roman"/>
              </w:rPr>
              <w:t xml:space="preserve"> Yükseköğretim Kanunun 12. </w:t>
            </w:r>
            <w:proofErr w:type="gramStart"/>
            <w:r w:rsidRPr="00C52CDB">
              <w:rPr>
                <w:rFonts w:ascii="Times New Roman" w:hAnsi="Times New Roman" w:cs="Times New Roman"/>
              </w:rPr>
              <w:t>maddesi</w:t>
            </w:r>
            <w:proofErr w:type="gramEnd"/>
            <w:r w:rsidRPr="00C52CDB">
              <w:rPr>
                <w:rFonts w:ascii="Times New Roman" w:hAnsi="Times New Roman" w:cs="Times New Roman"/>
              </w:rPr>
              <w:t xml:space="preserve"> kapsamında yürütülen faaliyetlerdir. AGÜ'de; yurtdışı fonların daha fazla ülkemize kazandırılması, üniversitemizde temalı ileri düzey araştırma merkezlerinin kurulması, kadrosuna kazandırdığı bilim insanlarına fiziki (laboratuvar) ve teknik araştırma altyapısının gelişimi sağlanacaktır.</w:t>
            </w:r>
          </w:p>
        </w:tc>
      </w:tr>
    </w:tbl>
    <w:p w:rsidR="009C6C5B" w:rsidRPr="00474B4E" w:rsidRDefault="009C6C5B" w:rsidP="009C6C5B"/>
    <w:p w:rsidR="009C6C5B" w:rsidRDefault="009C6C5B" w:rsidP="009C6C5B">
      <w:pPr>
        <w:pStyle w:val="ListeParagraf"/>
        <w:ind w:left="1440"/>
        <w:rPr>
          <w:rFonts w:ascii="Times New Roman" w:hAnsi="Times New Roman" w:cs="Times New Roman"/>
        </w:rPr>
      </w:pPr>
    </w:p>
    <w:p w:rsidR="00C52CDB" w:rsidRDefault="00C52CDB" w:rsidP="009C6C5B">
      <w:pPr>
        <w:pStyle w:val="ListeParagraf"/>
        <w:ind w:left="1440"/>
        <w:rPr>
          <w:rFonts w:ascii="Times New Roman" w:hAnsi="Times New Roman" w:cs="Times New Roman"/>
        </w:rPr>
      </w:pP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4"/>
        <w:gridCol w:w="7014"/>
      </w:tblGrid>
      <w:tr w:rsidR="00C52CDB" w:rsidRPr="00F8265B" w:rsidTr="00C52CDB">
        <w:tc>
          <w:tcPr>
            <w:tcW w:w="2274" w:type="dxa"/>
          </w:tcPr>
          <w:p w:rsidR="00C52CDB" w:rsidRPr="00F8265B" w:rsidRDefault="00C52CDB" w:rsidP="008B1CAF">
            <w:pPr>
              <w:tabs>
                <w:tab w:val="left" w:pos="899"/>
              </w:tabs>
              <w:spacing w:after="120"/>
              <w:rPr>
                <w:rFonts w:ascii="Times New Roman" w:hAnsi="Times New Roman" w:cs="Times New Roman"/>
                <w:b/>
                <w:szCs w:val="18"/>
              </w:rPr>
            </w:pPr>
            <w:r w:rsidRPr="00F8265B">
              <w:rPr>
                <w:rFonts w:ascii="Times New Roman" w:hAnsi="Times New Roman" w:cs="Times New Roman"/>
                <w:b/>
                <w:szCs w:val="18"/>
              </w:rPr>
              <w:t>Program Adı:</w:t>
            </w:r>
          </w:p>
        </w:tc>
        <w:tc>
          <w:tcPr>
            <w:tcW w:w="7014" w:type="dxa"/>
          </w:tcPr>
          <w:p w:rsidR="00C52CDB" w:rsidRPr="00F8265B" w:rsidRDefault="00C52CDB" w:rsidP="00C52CDB">
            <w:pPr>
              <w:spacing w:after="120"/>
              <w:jc w:val="both"/>
              <w:rPr>
                <w:rFonts w:ascii="Times New Roman" w:hAnsi="Times New Roman" w:cs="Times New Roman"/>
                <w:szCs w:val="18"/>
              </w:rPr>
            </w:pPr>
            <w:r w:rsidRPr="00F8265B">
              <w:rPr>
                <w:rFonts w:ascii="Times New Roman" w:hAnsi="Times New Roman" w:cs="Times New Roman"/>
                <w:noProof/>
                <w:szCs w:val="18"/>
              </w:rPr>
              <w:t>HAYAT BOYU ÖĞRENME</w:t>
            </w:r>
          </w:p>
        </w:tc>
      </w:tr>
      <w:tr w:rsidR="00C52CDB" w:rsidRPr="00F8265B" w:rsidTr="00C52CDB">
        <w:tc>
          <w:tcPr>
            <w:tcW w:w="2274" w:type="dxa"/>
          </w:tcPr>
          <w:p w:rsidR="00C52CDB" w:rsidRPr="00F8265B" w:rsidRDefault="00C52CDB" w:rsidP="008B1CAF">
            <w:pPr>
              <w:spacing w:after="120"/>
              <w:rPr>
                <w:rFonts w:ascii="Times New Roman" w:hAnsi="Times New Roman" w:cs="Times New Roman"/>
                <w:b/>
                <w:szCs w:val="18"/>
              </w:rPr>
            </w:pPr>
            <w:r w:rsidRPr="00F8265B">
              <w:rPr>
                <w:rFonts w:ascii="Times New Roman" w:hAnsi="Times New Roman" w:cs="Times New Roman"/>
                <w:b/>
                <w:szCs w:val="18"/>
              </w:rPr>
              <w:t>Programın Amacı:</w:t>
            </w:r>
          </w:p>
        </w:tc>
        <w:tc>
          <w:tcPr>
            <w:tcW w:w="7014" w:type="dxa"/>
          </w:tcPr>
          <w:p w:rsidR="00C52CDB" w:rsidRPr="00F8265B" w:rsidRDefault="00C52CDB" w:rsidP="00C52CDB">
            <w:pPr>
              <w:spacing w:after="120"/>
              <w:jc w:val="both"/>
              <w:rPr>
                <w:rFonts w:ascii="Times New Roman" w:hAnsi="Times New Roman" w:cs="Times New Roman"/>
                <w:szCs w:val="18"/>
              </w:rPr>
            </w:pPr>
            <w:r w:rsidRPr="00F8265B">
              <w:rPr>
                <w:rFonts w:ascii="Times New Roman" w:hAnsi="Times New Roman" w:cs="Times New Roman"/>
                <w:noProof/>
                <w:szCs w:val="18"/>
              </w:rPr>
              <w:t>Hayat Boyu Öğrenme Programlarına Yönelik Nitelik ve Erişimin Artırılması</w:t>
            </w:r>
          </w:p>
        </w:tc>
      </w:tr>
      <w:tr w:rsidR="00C52CDB" w:rsidRPr="00F8265B" w:rsidTr="00C52CDB">
        <w:tc>
          <w:tcPr>
            <w:tcW w:w="2274" w:type="dxa"/>
          </w:tcPr>
          <w:p w:rsidR="00C52CDB" w:rsidRPr="00F8265B" w:rsidRDefault="00C52CDB" w:rsidP="008B1CAF">
            <w:pPr>
              <w:spacing w:after="120"/>
              <w:rPr>
                <w:rFonts w:ascii="Times New Roman" w:hAnsi="Times New Roman" w:cs="Times New Roman"/>
                <w:b/>
                <w:szCs w:val="18"/>
              </w:rPr>
            </w:pPr>
            <w:r w:rsidRPr="00F8265B">
              <w:rPr>
                <w:rFonts w:ascii="Times New Roman" w:hAnsi="Times New Roman" w:cs="Times New Roman"/>
                <w:b/>
                <w:szCs w:val="18"/>
              </w:rPr>
              <w:t>Programın Kapsamı:</w:t>
            </w:r>
          </w:p>
        </w:tc>
        <w:tc>
          <w:tcPr>
            <w:tcW w:w="7014" w:type="dxa"/>
          </w:tcPr>
          <w:p w:rsidR="00C52CDB" w:rsidRPr="00F8265B" w:rsidRDefault="00C52CDB" w:rsidP="00C52CDB">
            <w:pPr>
              <w:spacing w:after="120"/>
              <w:jc w:val="both"/>
              <w:rPr>
                <w:rFonts w:ascii="Times New Roman" w:hAnsi="Times New Roman" w:cs="Times New Roman"/>
                <w:szCs w:val="18"/>
              </w:rPr>
            </w:pPr>
            <w:r w:rsidRPr="00F8265B">
              <w:rPr>
                <w:rFonts w:ascii="Times New Roman" w:hAnsi="Times New Roman" w:cs="Times New Roman"/>
                <w:noProof/>
                <w:szCs w:val="18"/>
              </w:rPr>
              <w:t>Hayat boyu öğrenme: bireysel, toplumsal ve istihdam ile ilgili bir yaklaşımla bireyin bilgi, beceri ve yetkinliklerini geliştirmek amacıyla örgün eğitimin dışında hayatı boyunca katıldığı her türlü öğrenme etkinlikleri olarak kabul edilmekte olup bu kapsamda halk eğitimi merkezleri tarafından okuma-yazma, genel ve mesleki-teknik yaygın eğitim kursları düzenlenmekte; Örgün eğitim çağı dışında olan vatandaşlarımızın eğitim seviyelerini yükseltmek amacıyla açık ortaokul ve açık lise eğitim öğretim faaliyetleri sunulmakta;  Ayrıca ülkemizde geçici koruma altında bulunan bireylerin eğitim sistemimize entegrasyonlarını sağlamak amacıyla öncelikle Türkçe eğitim öğretim faaliyetleri olmak üzere eğitim öğretim faaliyetleri sürdürülmektedir. </w:t>
            </w:r>
          </w:p>
        </w:tc>
      </w:tr>
    </w:tbl>
    <w:p w:rsidR="00C52CDB" w:rsidRDefault="00C52CDB" w:rsidP="00C52CDB">
      <w:pPr>
        <w:tabs>
          <w:tab w:val="left" w:pos="3119"/>
        </w:tabs>
        <w:ind w:left="3119" w:hanging="3119"/>
        <w:rPr>
          <w:rFonts w:ascii="Times New Roman" w:hAnsi="Times New Roman" w:cs="Times New Roman"/>
          <w:b/>
          <w:szCs w:val="18"/>
        </w:rPr>
      </w:pPr>
    </w:p>
    <w:p w:rsidR="00C52CDB" w:rsidRPr="00C52CDB" w:rsidRDefault="00C52CDB" w:rsidP="00C52CDB">
      <w:pPr>
        <w:tabs>
          <w:tab w:val="left" w:pos="3119"/>
        </w:tabs>
        <w:ind w:left="3119" w:hanging="3119"/>
        <w:rPr>
          <w:rFonts w:ascii="Times New Roman" w:hAnsi="Times New Roman" w:cs="Times New Roman"/>
          <w:szCs w:val="18"/>
        </w:rPr>
      </w:pPr>
      <w:r w:rsidRPr="00C52CDB">
        <w:rPr>
          <w:rFonts w:ascii="Times New Roman" w:hAnsi="Times New Roman" w:cs="Times New Roman"/>
          <w:b/>
          <w:szCs w:val="18"/>
        </w:rPr>
        <w:t>Anahtar Göstergeler</w:t>
      </w:r>
    </w:p>
    <w:p w:rsidR="00C52CDB" w:rsidRPr="00C52CDB" w:rsidRDefault="00C52CDB" w:rsidP="00C52CDB">
      <w:pPr>
        <w:tabs>
          <w:tab w:val="left" w:pos="567"/>
        </w:tabs>
        <w:ind w:left="567" w:hanging="283"/>
        <w:rPr>
          <w:rFonts w:ascii="Times New Roman" w:hAnsi="Times New Roman" w:cs="Times New Roman"/>
          <w:szCs w:val="18"/>
        </w:rPr>
      </w:pPr>
      <w:r w:rsidRPr="00C52CDB">
        <w:rPr>
          <w:rFonts w:ascii="Times New Roman" w:hAnsi="Times New Roman" w:cs="Times New Roman"/>
          <w:bCs/>
          <w:noProof/>
          <w:szCs w:val="18"/>
        </w:rPr>
        <w:t>1</w:t>
      </w:r>
      <w:r w:rsidRPr="00C52CDB">
        <w:rPr>
          <w:rFonts w:ascii="Times New Roman" w:hAnsi="Times New Roman" w:cs="Times New Roman"/>
          <w:szCs w:val="18"/>
        </w:rPr>
        <w:t>-</w:t>
      </w:r>
      <w:r w:rsidRPr="00C52CDB">
        <w:rPr>
          <w:rFonts w:ascii="Times New Roman" w:hAnsi="Times New Roman" w:cs="Times New Roman"/>
          <w:szCs w:val="18"/>
        </w:rPr>
        <w:tab/>
      </w:r>
      <w:r w:rsidRPr="00C52CDB">
        <w:rPr>
          <w:rFonts w:ascii="Times New Roman" w:hAnsi="Times New Roman" w:cs="Times New Roman"/>
          <w:bCs/>
          <w:noProof/>
          <w:szCs w:val="18"/>
        </w:rPr>
        <w:t>Hayat boyu</w:t>
      </w:r>
      <w:r w:rsidRPr="00C52CDB">
        <w:rPr>
          <w:rFonts w:ascii="Times New Roman" w:hAnsi="Times New Roman" w:cs="Times New Roman"/>
          <w:szCs w:val="18"/>
        </w:rPr>
        <w:t xml:space="preserve"> öğrenmeye katılım oranı</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6"/>
        <w:gridCol w:w="7012"/>
      </w:tblGrid>
      <w:tr w:rsidR="00C52CDB" w:rsidTr="008B1CAF">
        <w:tc>
          <w:tcPr>
            <w:tcW w:w="2376" w:type="dxa"/>
          </w:tcPr>
          <w:p w:rsidR="00C52CDB" w:rsidRPr="00C52CDB" w:rsidRDefault="00C52CDB" w:rsidP="008B1CAF">
            <w:pPr>
              <w:keepNext/>
              <w:spacing w:before="240"/>
              <w:rPr>
                <w:rFonts w:ascii="Times New Roman" w:hAnsi="Times New Roman" w:cs="Times New Roman"/>
                <w:b/>
                <w:szCs w:val="18"/>
              </w:rPr>
            </w:pPr>
            <w:r w:rsidRPr="00C52CDB">
              <w:rPr>
                <w:rFonts w:ascii="Times New Roman" w:hAnsi="Times New Roman" w:cs="Times New Roman"/>
                <w:b/>
                <w:szCs w:val="18"/>
              </w:rPr>
              <w:lastRenderedPageBreak/>
              <w:t>Alt Program Adı:</w:t>
            </w:r>
          </w:p>
        </w:tc>
        <w:tc>
          <w:tcPr>
            <w:tcW w:w="7516" w:type="dxa"/>
          </w:tcPr>
          <w:p w:rsidR="00C52CDB" w:rsidRPr="00C52CDB" w:rsidRDefault="00C52CDB" w:rsidP="008B1CAF">
            <w:pPr>
              <w:keepNext/>
              <w:spacing w:before="240"/>
              <w:jc w:val="both"/>
              <w:rPr>
                <w:rFonts w:ascii="Times New Roman" w:hAnsi="Times New Roman" w:cs="Times New Roman"/>
                <w:szCs w:val="18"/>
              </w:rPr>
            </w:pPr>
            <w:r w:rsidRPr="00C52CDB">
              <w:rPr>
                <w:rFonts w:ascii="Times New Roman" w:hAnsi="Times New Roman" w:cs="Times New Roman"/>
                <w:noProof/>
                <w:szCs w:val="18"/>
              </w:rPr>
              <w:t>YÜKSEKÖĞRETİM KURUMLARI</w:t>
            </w:r>
            <w:r w:rsidRPr="00C52CDB">
              <w:rPr>
                <w:rFonts w:ascii="Times New Roman" w:hAnsi="Times New Roman" w:cs="Times New Roman"/>
                <w:szCs w:val="18"/>
              </w:rPr>
              <w:t xml:space="preserve"> SÜREKLİ EĞİTİM FAALİYETLERİ</w:t>
            </w:r>
          </w:p>
        </w:tc>
      </w:tr>
      <w:tr w:rsidR="00C52CDB" w:rsidTr="008B1CAF">
        <w:tc>
          <w:tcPr>
            <w:tcW w:w="2376" w:type="dxa"/>
          </w:tcPr>
          <w:p w:rsidR="00C52CDB" w:rsidRPr="00C52CDB" w:rsidRDefault="00C52CDB" w:rsidP="008B1CAF">
            <w:pPr>
              <w:keepNext/>
              <w:rPr>
                <w:rFonts w:ascii="Times New Roman" w:hAnsi="Times New Roman" w:cs="Times New Roman"/>
                <w:b/>
                <w:szCs w:val="18"/>
              </w:rPr>
            </w:pPr>
            <w:r w:rsidRPr="00C52CDB">
              <w:rPr>
                <w:rFonts w:ascii="Times New Roman" w:hAnsi="Times New Roman" w:cs="Times New Roman"/>
                <w:b/>
                <w:szCs w:val="18"/>
              </w:rPr>
              <w:t>Alt Programın Kapsamı:</w:t>
            </w:r>
          </w:p>
        </w:tc>
        <w:tc>
          <w:tcPr>
            <w:tcW w:w="7516" w:type="dxa"/>
          </w:tcPr>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noProof/>
                <w:szCs w:val="18"/>
              </w:rPr>
              <w:t>Üçüncü nesil</w:t>
            </w:r>
            <w:r w:rsidRPr="00C52CDB">
              <w:rPr>
                <w:rFonts w:ascii="Times New Roman" w:hAnsi="Times New Roman" w:cs="Times New Roman"/>
                <w:szCs w:val="18"/>
              </w:rPr>
              <w:t xml:space="preserve"> üniversite vizyonuna sahip kurumumuzda hayat boyu öğrenme etkinliklerini gerçekleştirmek için sürekli eğitim birimimiz AGÜ Akademi kurulmuştur. </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AGÜ Akademi;</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Yabancı Dil (Temel İngilizce, Business English, Speaking vb.),</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Mesleki ve kişisel gelişim,</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Uluslararası geçerliliği olan sınavlar (TOEFL iBT Sınavı, SAT Sınavı vb.)</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Bilişim (Siber Güvenlik, Cisco, Apple vb. sertifika programlarına hazırlık kursları)</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Konferans, seminer,</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Hizmet içi eğitim (Özel sektöre veya kamu sektörüne),</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 xml:space="preserve">Danışmanlıklar ve </w:t>
            </w:r>
          </w:p>
          <w:p w:rsidR="00C52CDB" w:rsidRPr="00C52CDB" w:rsidRDefault="00C52CDB" w:rsidP="008B1CAF">
            <w:pPr>
              <w:keepNext/>
              <w:jc w:val="both"/>
              <w:rPr>
                <w:rFonts w:ascii="Times New Roman" w:hAnsi="Times New Roman" w:cs="Times New Roman"/>
                <w:szCs w:val="18"/>
              </w:rPr>
            </w:pPr>
            <w:proofErr w:type="gramStart"/>
            <w:r w:rsidRPr="00C52CDB">
              <w:rPr>
                <w:rFonts w:ascii="Times New Roman" w:hAnsi="Times New Roman" w:cs="Times New Roman"/>
                <w:szCs w:val="18"/>
              </w:rPr>
              <w:t>yönetmelikte</w:t>
            </w:r>
            <w:proofErr w:type="gramEnd"/>
            <w:r w:rsidRPr="00C52CDB">
              <w:rPr>
                <w:rFonts w:ascii="Times New Roman" w:hAnsi="Times New Roman" w:cs="Times New Roman"/>
                <w:szCs w:val="18"/>
              </w:rPr>
              <w:t xml:space="preserve"> belirtilen diğer faaliyet alanları ile ilgili etkinlikler yürütmektedir.</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AGÜ Akademinin Topluma Katkıları:</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AGÜ Akademi, nitelikli iş gücü yetiştirilmesine ve bireylerin kişisel gelişimlerinin arttırılmasına katkıda bulunmak için uygulamaya yönelik olarak eğitime özel önem vermekte, mikro düzeyde işletmelerin, makro anlamda ülkemizin rekabet gücünü arttırmak, insanımızın mevcut birikimine olumlu katkılarda bulunmak için farklı formatlarda etkinlikler planlamakta ve yürütmektedir.</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 xml:space="preserve">Topluma Sunulan Hizmetler: </w:t>
            </w:r>
          </w:p>
          <w:p w:rsidR="00C52CDB" w:rsidRPr="00C52CDB" w:rsidRDefault="00C52CDB" w:rsidP="008B1CAF">
            <w:pPr>
              <w:keepNext/>
              <w:jc w:val="both"/>
              <w:rPr>
                <w:rFonts w:ascii="Times New Roman" w:hAnsi="Times New Roman" w:cs="Times New Roman"/>
                <w:szCs w:val="18"/>
              </w:rPr>
            </w:pPr>
            <w:r w:rsidRPr="00C52CDB">
              <w:rPr>
                <w:rFonts w:ascii="Times New Roman" w:hAnsi="Times New Roman" w:cs="Times New Roman"/>
                <w:szCs w:val="18"/>
              </w:rPr>
              <w:t>Birçok disiplini bir araya getirerek oluşturulan sertifikasyon programlarıyla kişisel gelişim yanında mesleki gelişime de katkı sağlayacak ve bölgenin eğitim seviyesini yükseltmeye yarayacak etkinlikler planlamakta ve yürütmektedir. Bu bağlamda nitelikli ara eleman sıkıntısının her geçen gün arttığı özel sektörün bu ihtiyacını karşılamasına yardımcı olacak vasıflı elemanların yetiştirilmesi, mevcut elemanların becerilerinin geliştirilmesi, nitelikli ve güncel akademik bilginin iş hayatında uygulama alanı bulması, üretimi ve kârı arttırmaya yarayacak ayrıcalıklı danışmanlık hizmetleri verilmesi, mesleki yeterlilikler için belgelendirme hizmetleri verilmesi gibi etkinlikler AGÜ Akademinin öncelikleri arasındadır.</w:t>
            </w:r>
          </w:p>
          <w:p w:rsidR="00C52CDB" w:rsidRPr="00C52CDB" w:rsidRDefault="00C52CDB" w:rsidP="008B1CAF">
            <w:pPr>
              <w:keepNext/>
              <w:jc w:val="both"/>
              <w:rPr>
                <w:rFonts w:ascii="Times New Roman" w:hAnsi="Times New Roman" w:cs="Times New Roman"/>
                <w:szCs w:val="18"/>
              </w:rPr>
            </w:pPr>
          </w:p>
        </w:tc>
      </w:tr>
    </w:tbl>
    <w:p w:rsidR="00C52CDB" w:rsidRDefault="00C52CDB" w:rsidP="009C6C5B">
      <w:pPr>
        <w:pStyle w:val="ListeParagraf"/>
        <w:ind w:left="1440"/>
        <w:rPr>
          <w:rFonts w:ascii="Times New Roman" w:hAnsi="Times New Roman" w:cs="Times New Roman"/>
        </w:rPr>
      </w:pPr>
    </w:p>
    <w:p w:rsidR="00F62E5E" w:rsidRDefault="00F62E5E" w:rsidP="009C6C5B">
      <w:pPr>
        <w:pStyle w:val="ListeParagraf"/>
        <w:ind w:left="1440"/>
        <w:rPr>
          <w:rFonts w:ascii="Times New Roman" w:hAnsi="Times New Roman" w:cs="Times New Roman"/>
        </w:rPr>
      </w:pPr>
    </w:p>
    <w:p w:rsidR="00F62E5E" w:rsidRPr="00F62E5E" w:rsidRDefault="00F62E5E" w:rsidP="002F05D8">
      <w:pPr>
        <w:keepNext/>
        <w:tabs>
          <w:tab w:val="left" w:pos="2552"/>
        </w:tabs>
        <w:spacing w:before="240"/>
        <w:ind w:left="2552" w:hanging="2552"/>
        <w:jc w:val="both"/>
        <w:rPr>
          <w:rFonts w:ascii="Times New Roman" w:hAnsi="Times New Roman" w:cs="Times New Roman"/>
        </w:rPr>
      </w:pPr>
      <w:r w:rsidRPr="00F62E5E">
        <w:rPr>
          <w:rFonts w:ascii="Times New Roman" w:hAnsi="Times New Roman" w:cs="Times New Roman"/>
          <w:b/>
        </w:rPr>
        <w:lastRenderedPageBreak/>
        <w:t>Alt Program Hedefi:</w:t>
      </w:r>
      <w:r w:rsidRPr="00F62E5E">
        <w:rPr>
          <w:rFonts w:ascii="Times New Roman" w:hAnsi="Times New Roman" w:cs="Times New Roman"/>
          <w:b/>
        </w:rPr>
        <w:tab/>
      </w:r>
      <w:r w:rsidRPr="00F62E5E">
        <w:rPr>
          <w:rFonts w:ascii="Times New Roman" w:hAnsi="Times New Roman" w:cs="Times New Roman"/>
          <w:noProof/>
        </w:rPr>
        <w:t>Toplumun tüm</w:t>
      </w:r>
      <w:r w:rsidRPr="00F62E5E">
        <w:rPr>
          <w:rFonts w:ascii="Times New Roman" w:hAnsi="Times New Roman" w:cs="Times New Roman"/>
        </w:rPr>
        <w:t xml:space="preserve"> kesimlerine ihtiyaç duyduğu alanlarda eğitimler verilmesi, kamu kurum ve kuruluşları, özel sektör ve uluslararası kuruluşlarla işbirliğinin gelişmesine katkıda bulunulması</w:t>
      </w:r>
    </w:p>
    <w:p w:rsidR="00F62E5E" w:rsidRDefault="00F62E5E" w:rsidP="00F62E5E">
      <w:pPr>
        <w:keepNext/>
        <w:tabs>
          <w:tab w:val="left" w:pos="3119"/>
        </w:tabs>
        <w:ind w:left="3119" w:hanging="3119"/>
        <w:rPr>
          <w:rFonts w:ascii="Times New Roman" w:hAnsi="Times New Roman" w:cs="Times New Roman"/>
          <w:b/>
        </w:rPr>
      </w:pPr>
    </w:p>
    <w:p w:rsidR="00F62E5E" w:rsidRPr="00F62E5E" w:rsidRDefault="00F62E5E" w:rsidP="00F62E5E">
      <w:pPr>
        <w:keepNext/>
        <w:tabs>
          <w:tab w:val="left" w:pos="3119"/>
        </w:tabs>
        <w:ind w:left="3119" w:hanging="3119"/>
        <w:rPr>
          <w:rFonts w:ascii="Times New Roman" w:hAnsi="Times New Roman" w:cs="Times New Roman"/>
        </w:rPr>
      </w:pPr>
      <w:r w:rsidRPr="00F62E5E">
        <w:rPr>
          <w:rFonts w:ascii="Times New Roman" w:hAnsi="Times New Roman" w:cs="Times New Roman"/>
          <w:b/>
        </w:rPr>
        <w:t>Performans Göstergeleri</w:t>
      </w:r>
    </w:p>
    <w:tbl>
      <w:tblPr>
        <w:tblStyle w:val="TabloKlavuzu"/>
        <w:tblW w:w="11346" w:type="dxa"/>
        <w:tblInd w:w="-9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69"/>
        <w:gridCol w:w="999"/>
        <w:gridCol w:w="857"/>
        <w:gridCol w:w="1427"/>
        <w:gridCol w:w="1285"/>
        <w:gridCol w:w="1039"/>
        <w:gridCol w:w="1085"/>
        <w:gridCol w:w="1085"/>
      </w:tblGrid>
      <w:tr w:rsidR="00F62E5E" w:rsidTr="008B4FE8">
        <w:trPr>
          <w:trHeight w:val="681"/>
        </w:trPr>
        <w:tc>
          <w:tcPr>
            <w:tcW w:w="3569"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Performans Göstergesi</w:t>
            </w:r>
          </w:p>
        </w:tc>
        <w:tc>
          <w:tcPr>
            <w:tcW w:w="999"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Ölçü Birimi</w:t>
            </w:r>
          </w:p>
        </w:tc>
        <w:tc>
          <w:tcPr>
            <w:tcW w:w="857"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2018</w:t>
            </w:r>
          </w:p>
        </w:tc>
        <w:tc>
          <w:tcPr>
            <w:tcW w:w="1427"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2019</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Planlanan</w:t>
            </w:r>
          </w:p>
        </w:tc>
        <w:tc>
          <w:tcPr>
            <w:tcW w:w="1285"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2019</w:t>
            </w:r>
            <w:r w:rsidRPr="00F62E5E">
              <w:rPr>
                <w:rFonts w:ascii="Times New Roman" w:hAnsi="Times New Roman" w:cs="Times New Roman"/>
                <w:b/>
                <w:szCs w:val="16"/>
              </w:rPr>
              <w:t xml:space="preserve"> YS</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Gerç. Tahmini</w:t>
            </w:r>
          </w:p>
        </w:tc>
        <w:tc>
          <w:tcPr>
            <w:tcW w:w="1039"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2020</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Hedef</w:t>
            </w:r>
          </w:p>
        </w:tc>
        <w:tc>
          <w:tcPr>
            <w:tcW w:w="1085"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2021</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Tahmin</w:t>
            </w:r>
          </w:p>
        </w:tc>
        <w:tc>
          <w:tcPr>
            <w:tcW w:w="1085"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2022</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Tahmin</w:t>
            </w:r>
          </w:p>
        </w:tc>
      </w:tr>
      <w:tr w:rsidR="00F62E5E" w:rsidTr="008B4FE8">
        <w:trPr>
          <w:trHeight w:val="189"/>
        </w:trPr>
        <w:tc>
          <w:tcPr>
            <w:tcW w:w="3569" w:type="dxa"/>
            <w:vAlign w:val="center"/>
          </w:tcPr>
          <w:p w:rsidR="00F62E5E" w:rsidRPr="00F62E5E" w:rsidRDefault="00F62E5E" w:rsidP="008B1CAF">
            <w:pPr>
              <w:keepNext/>
              <w:keepLines/>
              <w:rPr>
                <w:rFonts w:ascii="Times New Roman" w:hAnsi="Times New Roman" w:cs="Times New Roman"/>
                <w:szCs w:val="14"/>
              </w:rPr>
            </w:pPr>
            <w:r w:rsidRPr="00F62E5E">
              <w:rPr>
                <w:rFonts w:ascii="Times New Roman" w:hAnsi="Times New Roman" w:cs="Times New Roman"/>
                <w:noProof/>
                <w:szCs w:val="14"/>
              </w:rPr>
              <w:t>1</w:t>
            </w:r>
            <w:r w:rsidRPr="00F62E5E">
              <w:rPr>
                <w:rFonts w:ascii="Times New Roman" w:hAnsi="Times New Roman" w:cs="Times New Roman"/>
                <w:szCs w:val="14"/>
              </w:rPr>
              <w:t xml:space="preserve">- </w:t>
            </w:r>
            <w:r w:rsidRPr="00F62E5E">
              <w:rPr>
                <w:rFonts w:ascii="Times New Roman" w:hAnsi="Times New Roman" w:cs="Times New Roman"/>
                <w:noProof/>
                <w:szCs w:val="14"/>
              </w:rPr>
              <w:t>Dezavantajlı gruplara</w:t>
            </w:r>
            <w:r w:rsidRPr="00F62E5E">
              <w:rPr>
                <w:rFonts w:ascii="Times New Roman" w:hAnsi="Times New Roman" w:cs="Times New Roman"/>
                <w:szCs w:val="14"/>
              </w:rPr>
              <w:t xml:space="preserve"> yönelik sosyal entegrasyon ve kapsayıcılığa ilişkin yapılan faaliyet sayısı</w:t>
            </w:r>
          </w:p>
        </w:tc>
        <w:tc>
          <w:tcPr>
            <w:tcW w:w="999" w:type="dxa"/>
            <w:vAlign w:val="center"/>
          </w:tcPr>
          <w:p w:rsidR="00F62E5E" w:rsidRPr="00F62E5E" w:rsidRDefault="00F62E5E" w:rsidP="008B1CAF">
            <w:pPr>
              <w:keepNext/>
              <w:keepLines/>
              <w:jc w:val="center"/>
              <w:rPr>
                <w:rFonts w:ascii="Times New Roman" w:hAnsi="Times New Roman" w:cs="Times New Roman"/>
                <w:szCs w:val="14"/>
              </w:rPr>
            </w:pPr>
            <w:r w:rsidRPr="00F62E5E">
              <w:rPr>
                <w:rFonts w:ascii="Times New Roman" w:hAnsi="Times New Roman" w:cs="Times New Roman"/>
                <w:noProof/>
                <w:szCs w:val="14"/>
              </w:rPr>
              <w:t>Sayı</w:t>
            </w:r>
          </w:p>
        </w:tc>
        <w:tc>
          <w:tcPr>
            <w:tcW w:w="857"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0</w:t>
            </w:r>
          </w:p>
        </w:tc>
        <w:tc>
          <w:tcPr>
            <w:tcW w:w="1427"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1</w:t>
            </w:r>
          </w:p>
        </w:tc>
        <w:tc>
          <w:tcPr>
            <w:tcW w:w="1285"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1</w:t>
            </w:r>
          </w:p>
        </w:tc>
        <w:tc>
          <w:tcPr>
            <w:tcW w:w="1039"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5</w:t>
            </w:r>
          </w:p>
        </w:tc>
        <w:tc>
          <w:tcPr>
            <w:tcW w:w="1085"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6</w:t>
            </w:r>
          </w:p>
        </w:tc>
        <w:tc>
          <w:tcPr>
            <w:tcW w:w="1085"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8</w:t>
            </w:r>
          </w:p>
        </w:tc>
      </w:tr>
    </w:tbl>
    <w:p w:rsidR="00F62E5E" w:rsidRDefault="00F62E5E" w:rsidP="00F62E5E">
      <w:pPr>
        <w:keepNext/>
        <w:keepLines/>
        <w:tabs>
          <w:tab w:val="left" w:pos="2694"/>
        </w:tabs>
        <w:ind w:left="2694" w:hanging="2410"/>
        <w:rPr>
          <w:rFonts w:ascii="Times New Roman" w:hAnsi="Times New Roman" w:cs="Times New Roman"/>
          <w:b/>
          <w:szCs w:val="14"/>
        </w:rPr>
      </w:pPr>
    </w:p>
    <w:p w:rsidR="00F62E5E" w:rsidRPr="00F62E5E" w:rsidRDefault="003029EB" w:rsidP="002F05D8">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Göstergeye İlişkin Açıklama:</w:t>
      </w:r>
      <w:r w:rsidR="004326F2">
        <w:rPr>
          <w:rFonts w:ascii="Times New Roman" w:hAnsi="Times New Roman" w:cs="Times New Roman"/>
          <w:b/>
          <w:szCs w:val="14"/>
        </w:rPr>
        <w:t xml:space="preserve"> </w:t>
      </w:r>
      <w:r w:rsidR="00F62E5E" w:rsidRPr="00F62E5E">
        <w:rPr>
          <w:rFonts w:ascii="Times New Roman" w:hAnsi="Times New Roman" w:cs="Times New Roman"/>
          <w:noProof/>
          <w:szCs w:val="14"/>
        </w:rPr>
        <w:t>Üniversitemizin Topluma</w:t>
      </w:r>
      <w:r w:rsidR="00F62E5E" w:rsidRPr="00F62E5E">
        <w:rPr>
          <w:rFonts w:ascii="Times New Roman" w:hAnsi="Times New Roman" w:cs="Times New Roman"/>
          <w:szCs w:val="14"/>
        </w:rPr>
        <w:t xml:space="preserve"> Katkı amacıyla gerçekleştirilen dezavantajlı gruplara yönelik sosyal entegrasyon ve kapsayıcılığa ilişkin yürütülecek faaliyetlerin takibi yıl içerisinde yapılacaktır.</w:t>
      </w:r>
    </w:p>
    <w:p w:rsidR="00F62E5E" w:rsidRPr="00F62E5E" w:rsidRDefault="00F62E5E" w:rsidP="002F05D8">
      <w:pPr>
        <w:keepNext/>
        <w:keepLines/>
        <w:tabs>
          <w:tab w:val="left" w:pos="2694"/>
        </w:tabs>
        <w:ind w:left="2694" w:hanging="2410"/>
        <w:jc w:val="both"/>
        <w:rPr>
          <w:rFonts w:ascii="Times New Roman" w:hAnsi="Times New Roman" w:cs="Times New Roman"/>
          <w:szCs w:val="14"/>
        </w:rPr>
      </w:pPr>
      <w:r w:rsidRPr="00F62E5E">
        <w:rPr>
          <w:rFonts w:ascii="Times New Roman" w:hAnsi="Times New Roman" w:cs="Times New Roman"/>
          <w:b/>
          <w:szCs w:val="14"/>
        </w:rPr>
        <w:t>Hesaplama Yöntemi:</w:t>
      </w:r>
      <w:r w:rsidRPr="00F62E5E">
        <w:rPr>
          <w:rFonts w:ascii="Times New Roman" w:hAnsi="Times New Roman" w:cs="Times New Roman"/>
          <w:b/>
          <w:szCs w:val="14"/>
        </w:rPr>
        <w:tab/>
      </w:r>
      <w:r w:rsidRPr="00F62E5E">
        <w:rPr>
          <w:rFonts w:ascii="Times New Roman" w:hAnsi="Times New Roman" w:cs="Times New Roman"/>
          <w:noProof/>
          <w:szCs w:val="14"/>
        </w:rPr>
        <w:t>Dezavantajlı gruplara</w:t>
      </w:r>
      <w:r w:rsidRPr="00F62E5E">
        <w:rPr>
          <w:rFonts w:ascii="Times New Roman" w:hAnsi="Times New Roman" w:cs="Times New Roman"/>
          <w:szCs w:val="14"/>
        </w:rPr>
        <w:t xml:space="preserve"> yönelik sosyal entegrasyon ve kapsayıcılığa ilişkin faaliyetlerin tespit edilmesi</w:t>
      </w:r>
    </w:p>
    <w:p w:rsidR="00F62E5E" w:rsidRPr="00F62E5E" w:rsidRDefault="00F62E5E" w:rsidP="002F05D8">
      <w:pPr>
        <w:keepNext/>
        <w:keepLines/>
        <w:tabs>
          <w:tab w:val="left" w:pos="2694"/>
        </w:tabs>
        <w:ind w:left="2694" w:hanging="2410"/>
        <w:jc w:val="both"/>
        <w:rPr>
          <w:rFonts w:ascii="Times New Roman" w:hAnsi="Times New Roman" w:cs="Times New Roman"/>
          <w:szCs w:val="14"/>
        </w:rPr>
      </w:pPr>
      <w:r w:rsidRPr="00F62E5E">
        <w:rPr>
          <w:rFonts w:ascii="Times New Roman" w:hAnsi="Times New Roman" w:cs="Times New Roman"/>
          <w:b/>
          <w:szCs w:val="14"/>
        </w:rPr>
        <w:t>Verinin Kaynağı:</w:t>
      </w:r>
      <w:r w:rsidRPr="00F62E5E">
        <w:rPr>
          <w:rFonts w:ascii="Times New Roman" w:hAnsi="Times New Roman" w:cs="Times New Roman"/>
          <w:b/>
          <w:szCs w:val="14"/>
        </w:rPr>
        <w:tab/>
      </w:r>
      <w:r w:rsidRPr="00F62E5E">
        <w:rPr>
          <w:rFonts w:ascii="Times New Roman" w:hAnsi="Times New Roman" w:cs="Times New Roman"/>
          <w:noProof/>
          <w:szCs w:val="14"/>
        </w:rPr>
        <w:t>Rektörlük Makamı</w:t>
      </w:r>
      <w:r w:rsidRPr="00F62E5E">
        <w:rPr>
          <w:rFonts w:ascii="Times New Roman" w:hAnsi="Times New Roman" w:cs="Times New Roman"/>
          <w:szCs w:val="14"/>
        </w:rPr>
        <w:t xml:space="preserve"> tarafından Dezavantajlı gruplara yönelik sosyal entegrasyon ve kapsayıcılığa ilişkin veriler</w:t>
      </w:r>
    </w:p>
    <w:p w:rsidR="00F62E5E" w:rsidRPr="00F62E5E" w:rsidRDefault="00F62E5E" w:rsidP="002F05D8">
      <w:pPr>
        <w:tabs>
          <w:tab w:val="left" w:pos="2694"/>
        </w:tabs>
        <w:spacing w:after="240"/>
        <w:ind w:left="2694" w:hanging="2410"/>
        <w:jc w:val="both"/>
        <w:rPr>
          <w:rFonts w:ascii="Times New Roman" w:hAnsi="Times New Roman" w:cs="Times New Roman"/>
          <w:szCs w:val="14"/>
        </w:rPr>
      </w:pPr>
      <w:r w:rsidRPr="00F62E5E">
        <w:rPr>
          <w:rFonts w:ascii="Times New Roman" w:hAnsi="Times New Roman" w:cs="Times New Roman"/>
          <w:b/>
          <w:szCs w:val="14"/>
        </w:rPr>
        <w:tab/>
      </w:r>
    </w:p>
    <w:tbl>
      <w:tblPr>
        <w:tblStyle w:val="TabloKlavuzu"/>
        <w:tblW w:w="11133" w:type="dxa"/>
        <w:tblInd w:w="-9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45"/>
        <w:gridCol w:w="992"/>
        <w:gridCol w:w="851"/>
        <w:gridCol w:w="1417"/>
        <w:gridCol w:w="1134"/>
        <w:gridCol w:w="1040"/>
        <w:gridCol w:w="1077"/>
        <w:gridCol w:w="1077"/>
      </w:tblGrid>
      <w:tr w:rsidR="00F62E5E" w:rsidTr="005453C3">
        <w:tc>
          <w:tcPr>
            <w:tcW w:w="3545"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Performans Göstergesi</w:t>
            </w:r>
          </w:p>
        </w:tc>
        <w:tc>
          <w:tcPr>
            <w:tcW w:w="992"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Ölçü Birimi</w:t>
            </w:r>
          </w:p>
        </w:tc>
        <w:tc>
          <w:tcPr>
            <w:tcW w:w="851"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2018</w:t>
            </w:r>
          </w:p>
        </w:tc>
        <w:tc>
          <w:tcPr>
            <w:tcW w:w="1417"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2019</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Planlanan</w:t>
            </w:r>
          </w:p>
        </w:tc>
        <w:tc>
          <w:tcPr>
            <w:tcW w:w="1134"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2019</w:t>
            </w:r>
            <w:r w:rsidRPr="00F62E5E">
              <w:rPr>
                <w:rFonts w:ascii="Times New Roman" w:hAnsi="Times New Roman" w:cs="Times New Roman"/>
                <w:b/>
                <w:szCs w:val="16"/>
              </w:rPr>
              <w:t xml:space="preserve"> YS</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Gerç. Tahmini</w:t>
            </w:r>
          </w:p>
        </w:tc>
        <w:tc>
          <w:tcPr>
            <w:tcW w:w="1040"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2020</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Hedef</w:t>
            </w:r>
          </w:p>
        </w:tc>
        <w:tc>
          <w:tcPr>
            <w:tcW w:w="1077"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2021</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Tahmin</w:t>
            </w:r>
          </w:p>
        </w:tc>
        <w:tc>
          <w:tcPr>
            <w:tcW w:w="1077" w:type="dxa"/>
            <w:shd w:val="clear" w:color="auto" w:fill="B8CCE4" w:themeFill="accent1" w:themeFillTint="66"/>
            <w:vAlign w:val="center"/>
          </w:tcPr>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noProof/>
                <w:szCs w:val="16"/>
              </w:rPr>
              <w:t>2022</w:t>
            </w:r>
          </w:p>
          <w:p w:rsidR="00F62E5E" w:rsidRPr="00F62E5E" w:rsidRDefault="00F62E5E" w:rsidP="008B1CAF">
            <w:pPr>
              <w:keepNext/>
              <w:keepLines/>
              <w:jc w:val="center"/>
              <w:rPr>
                <w:rFonts w:ascii="Times New Roman" w:hAnsi="Times New Roman" w:cs="Times New Roman"/>
                <w:b/>
                <w:szCs w:val="16"/>
              </w:rPr>
            </w:pPr>
            <w:r w:rsidRPr="00F62E5E">
              <w:rPr>
                <w:rFonts w:ascii="Times New Roman" w:hAnsi="Times New Roman" w:cs="Times New Roman"/>
                <w:b/>
                <w:szCs w:val="16"/>
              </w:rPr>
              <w:t>Tahmin</w:t>
            </w:r>
          </w:p>
        </w:tc>
      </w:tr>
      <w:tr w:rsidR="00F62E5E" w:rsidTr="005453C3">
        <w:trPr>
          <w:trHeight w:val="227"/>
        </w:trPr>
        <w:tc>
          <w:tcPr>
            <w:tcW w:w="3545" w:type="dxa"/>
            <w:vAlign w:val="center"/>
          </w:tcPr>
          <w:p w:rsidR="00F62E5E" w:rsidRPr="00F62E5E" w:rsidRDefault="00F62E5E" w:rsidP="008B1CAF">
            <w:pPr>
              <w:keepNext/>
              <w:keepLines/>
              <w:rPr>
                <w:rFonts w:ascii="Times New Roman" w:hAnsi="Times New Roman" w:cs="Times New Roman"/>
                <w:szCs w:val="14"/>
              </w:rPr>
            </w:pPr>
            <w:r w:rsidRPr="00F62E5E">
              <w:rPr>
                <w:rFonts w:ascii="Times New Roman" w:hAnsi="Times New Roman" w:cs="Times New Roman"/>
                <w:noProof/>
                <w:szCs w:val="14"/>
              </w:rPr>
              <w:t>2</w:t>
            </w:r>
            <w:r w:rsidRPr="00F62E5E">
              <w:rPr>
                <w:rFonts w:ascii="Times New Roman" w:hAnsi="Times New Roman" w:cs="Times New Roman"/>
                <w:szCs w:val="14"/>
              </w:rPr>
              <w:t xml:space="preserve">- </w:t>
            </w:r>
            <w:r w:rsidRPr="00F62E5E">
              <w:rPr>
                <w:rFonts w:ascii="Times New Roman" w:hAnsi="Times New Roman" w:cs="Times New Roman"/>
                <w:noProof/>
                <w:szCs w:val="14"/>
              </w:rPr>
              <w:t>Eğitim programlarına</w:t>
            </w:r>
            <w:r w:rsidRPr="00F62E5E">
              <w:rPr>
                <w:rFonts w:ascii="Times New Roman" w:hAnsi="Times New Roman" w:cs="Times New Roman"/>
                <w:szCs w:val="14"/>
              </w:rPr>
              <w:t xml:space="preserve"> başvuran kişi sayısı</w:t>
            </w:r>
          </w:p>
        </w:tc>
        <w:tc>
          <w:tcPr>
            <w:tcW w:w="992" w:type="dxa"/>
            <w:vAlign w:val="center"/>
          </w:tcPr>
          <w:p w:rsidR="00F62E5E" w:rsidRPr="00F62E5E" w:rsidRDefault="00F62E5E" w:rsidP="008B1CAF">
            <w:pPr>
              <w:keepNext/>
              <w:keepLines/>
              <w:jc w:val="center"/>
              <w:rPr>
                <w:rFonts w:ascii="Times New Roman" w:hAnsi="Times New Roman" w:cs="Times New Roman"/>
                <w:szCs w:val="14"/>
              </w:rPr>
            </w:pPr>
            <w:r w:rsidRPr="00F62E5E">
              <w:rPr>
                <w:rFonts w:ascii="Times New Roman" w:hAnsi="Times New Roman" w:cs="Times New Roman"/>
                <w:noProof/>
                <w:szCs w:val="14"/>
              </w:rPr>
              <w:t>Sayı</w:t>
            </w:r>
          </w:p>
        </w:tc>
        <w:tc>
          <w:tcPr>
            <w:tcW w:w="851"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80</w:t>
            </w:r>
          </w:p>
        </w:tc>
        <w:tc>
          <w:tcPr>
            <w:tcW w:w="1417"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242</w:t>
            </w:r>
          </w:p>
        </w:tc>
        <w:tc>
          <w:tcPr>
            <w:tcW w:w="1134"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260</w:t>
            </w:r>
          </w:p>
        </w:tc>
        <w:tc>
          <w:tcPr>
            <w:tcW w:w="1040"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266</w:t>
            </w:r>
          </w:p>
        </w:tc>
        <w:tc>
          <w:tcPr>
            <w:tcW w:w="1077"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293</w:t>
            </w:r>
          </w:p>
        </w:tc>
        <w:tc>
          <w:tcPr>
            <w:tcW w:w="1077" w:type="dxa"/>
            <w:vAlign w:val="center"/>
          </w:tcPr>
          <w:p w:rsidR="00F62E5E" w:rsidRPr="00F62E5E" w:rsidRDefault="00F62E5E" w:rsidP="008B1CAF">
            <w:pPr>
              <w:keepNext/>
              <w:keepLines/>
              <w:jc w:val="right"/>
              <w:rPr>
                <w:rFonts w:ascii="Times New Roman" w:hAnsi="Times New Roman" w:cs="Times New Roman"/>
                <w:szCs w:val="14"/>
              </w:rPr>
            </w:pPr>
            <w:r w:rsidRPr="00F62E5E">
              <w:rPr>
                <w:rFonts w:ascii="Times New Roman" w:hAnsi="Times New Roman" w:cs="Times New Roman"/>
                <w:noProof/>
                <w:szCs w:val="14"/>
              </w:rPr>
              <w:t>322</w:t>
            </w:r>
          </w:p>
        </w:tc>
      </w:tr>
    </w:tbl>
    <w:p w:rsidR="00F62E5E" w:rsidRDefault="00F62E5E" w:rsidP="00F62E5E">
      <w:pPr>
        <w:keepNext/>
        <w:keepLines/>
        <w:tabs>
          <w:tab w:val="left" w:pos="2694"/>
        </w:tabs>
        <w:ind w:left="2694" w:hanging="2410"/>
        <w:rPr>
          <w:rFonts w:ascii="Tahoma" w:hAnsi="Tahoma" w:cs="Tahoma"/>
          <w:b/>
          <w:szCs w:val="14"/>
        </w:rPr>
      </w:pPr>
    </w:p>
    <w:p w:rsidR="00F62E5E" w:rsidRPr="00F62E5E" w:rsidRDefault="00335CBA" w:rsidP="002F05D8">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F62E5E" w:rsidRPr="00F62E5E">
        <w:rPr>
          <w:rFonts w:ascii="Times New Roman" w:hAnsi="Times New Roman" w:cs="Times New Roman"/>
          <w:noProof/>
          <w:szCs w:val="14"/>
        </w:rPr>
        <w:t>Üniversitemizde AGÜ</w:t>
      </w:r>
      <w:r w:rsidR="00F62E5E" w:rsidRPr="00F62E5E">
        <w:rPr>
          <w:rFonts w:ascii="Times New Roman" w:hAnsi="Times New Roman" w:cs="Times New Roman"/>
          <w:szCs w:val="14"/>
        </w:rPr>
        <w:t xml:space="preserve"> Akademinin düzenlemiş olduğu eğitimler yıl içerisinde takip edilecektir.</w:t>
      </w:r>
    </w:p>
    <w:p w:rsidR="00F62E5E" w:rsidRPr="00F62E5E" w:rsidRDefault="00F62E5E" w:rsidP="002F05D8">
      <w:pPr>
        <w:keepNext/>
        <w:keepLines/>
        <w:tabs>
          <w:tab w:val="left" w:pos="2694"/>
        </w:tabs>
        <w:ind w:left="2694" w:hanging="2410"/>
        <w:jc w:val="both"/>
        <w:rPr>
          <w:rFonts w:ascii="Times New Roman" w:hAnsi="Times New Roman" w:cs="Times New Roman"/>
          <w:szCs w:val="14"/>
        </w:rPr>
      </w:pPr>
      <w:r w:rsidRPr="00F62E5E">
        <w:rPr>
          <w:rFonts w:ascii="Times New Roman" w:hAnsi="Times New Roman" w:cs="Times New Roman"/>
          <w:b/>
          <w:szCs w:val="14"/>
        </w:rPr>
        <w:t>Hesaplama Yöntemi:</w:t>
      </w:r>
      <w:r w:rsidRPr="00F62E5E">
        <w:rPr>
          <w:rFonts w:ascii="Times New Roman" w:hAnsi="Times New Roman" w:cs="Times New Roman"/>
          <w:b/>
          <w:szCs w:val="14"/>
        </w:rPr>
        <w:tab/>
      </w:r>
      <w:r w:rsidRPr="00F62E5E">
        <w:rPr>
          <w:rFonts w:ascii="Times New Roman" w:hAnsi="Times New Roman" w:cs="Times New Roman"/>
          <w:noProof/>
          <w:szCs w:val="14"/>
        </w:rPr>
        <w:t>Eğitim programlarına</w:t>
      </w:r>
      <w:r w:rsidRPr="00F62E5E">
        <w:rPr>
          <w:rFonts w:ascii="Times New Roman" w:hAnsi="Times New Roman" w:cs="Times New Roman"/>
          <w:szCs w:val="14"/>
        </w:rPr>
        <w:t xml:space="preserve"> başvuran </w:t>
      </w:r>
      <w:proofErr w:type="gramStart"/>
      <w:r w:rsidRPr="00F62E5E">
        <w:rPr>
          <w:rFonts w:ascii="Times New Roman" w:hAnsi="Times New Roman" w:cs="Times New Roman"/>
          <w:szCs w:val="14"/>
        </w:rPr>
        <w:t>kişi</w:t>
      </w:r>
      <w:proofErr w:type="gramEnd"/>
      <w:r w:rsidRPr="00F62E5E">
        <w:rPr>
          <w:rFonts w:ascii="Times New Roman" w:hAnsi="Times New Roman" w:cs="Times New Roman"/>
          <w:szCs w:val="14"/>
        </w:rPr>
        <w:t xml:space="preserve"> sayısının başvuru formları ile tespiti</w:t>
      </w:r>
    </w:p>
    <w:p w:rsidR="00F62E5E" w:rsidRPr="00F62E5E" w:rsidRDefault="00F62E5E" w:rsidP="002F05D8">
      <w:pPr>
        <w:keepNext/>
        <w:keepLines/>
        <w:tabs>
          <w:tab w:val="left" w:pos="2694"/>
        </w:tabs>
        <w:ind w:left="2694" w:hanging="2410"/>
        <w:jc w:val="both"/>
        <w:rPr>
          <w:rFonts w:ascii="Times New Roman" w:hAnsi="Times New Roman" w:cs="Times New Roman"/>
          <w:szCs w:val="14"/>
        </w:rPr>
      </w:pPr>
      <w:r w:rsidRPr="00F62E5E">
        <w:rPr>
          <w:rFonts w:ascii="Times New Roman" w:hAnsi="Times New Roman" w:cs="Times New Roman"/>
          <w:b/>
          <w:szCs w:val="14"/>
        </w:rPr>
        <w:t>Verinin Kaynağı:</w:t>
      </w:r>
      <w:r w:rsidRPr="00F62E5E">
        <w:rPr>
          <w:rFonts w:ascii="Times New Roman" w:hAnsi="Times New Roman" w:cs="Times New Roman"/>
          <w:b/>
          <w:szCs w:val="14"/>
        </w:rPr>
        <w:tab/>
      </w:r>
      <w:r w:rsidR="004326F2" w:rsidRPr="004326F2">
        <w:rPr>
          <w:rFonts w:ascii="Times New Roman" w:hAnsi="Times New Roman" w:cs="Times New Roman"/>
          <w:noProof/>
          <w:szCs w:val="14"/>
        </w:rPr>
        <w:t>AGÜ Akademide organize edilen eğitim faaliyetleri hakkında elde edilen veriler</w:t>
      </w:r>
    </w:p>
    <w:tbl>
      <w:tblPr>
        <w:tblStyle w:val="TabloKlavuzu"/>
        <w:tblpPr w:leftFromText="141" w:rightFromText="141" w:vertAnchor="text" w:horzAnchor="margin" w:tblpXSpec="center" w:tblpY="850"/>
        <w:tblW w:w="1097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688"/>
        <w:gridCol w:w="1168"/>
        <w:gridCol w:w="876"/>
        <w:gridCol w:w="1461"/>
        <w:gridCol w:w="1168"/>
        <w:gridCol w:w="1013"/>
        <w:gridCol w:w="1109"/>
        <w:gridCol w:w="1489"/>
      </w:tblGrid>
      <w:tr w:rsidR="00777927" w:rsidTr="003029EB">
        <w:trPr>
          <w:trHeight w:val="722"/>
        </w:trPr>
        <w:tc>
          <w:tcPr>
            <w:tcW w:w="2688" w:type="dxa"/>
            <w:shd w:val="clear" w:color="auto" w:fill="B8CCE4" w:themeFill="accent1" w:themeFillTint="66"/>
            <w:vAlign w:val="center"/>
          </w:tcPr>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szCs w:val="16"/>
              </w:rPr>
              <w:t>Performans Göstergesi</w:t>
            </w:r>
          </w:p>
        </w:tc>
        <w:tc>
          <w:tcPr>
            <w:tcW w:w="1168" w:type="dxa"/>
            <w:shd w:val="clear" w:color="auto" w:fill="B8CCE4" w:themeFill="accent1" w:themeFillTint="66"/>
            <w:vAlign w:val="center"/>
          </w:tcPr>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szCs w:val="16"/>
              </w:rPr>
              <w:t>Ölçü Birimi</w:t>
            </w:r>
          </w:p>
        </w:tc>
        <w:tc>
          <w:tcPr>
            <w:tcW w:w="876" w:type="dxa"/>
            <w:shd w:val="clear" w:color="auto" w:fill="B8CCE4" w:themeFill="accent1" w:themeFillTint="66"/>
            <w:vAlign w:val="center"/>
          </w:tcPr>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noProof/>
                <w:szCs w:val="16"/>
              </w:rPr>
              <w:t>2018</w:t>
            </w:r>
          </w:p>
        </w:tc>
        <w:tc>
          <w:tcPr>
            <w:tcW w:w="1461" w:type="dxa"/>
            <w:shd w:val="clear" w:color="auto" w:fill="B8CCE4" w:themeFill="accent1" w:themeFillTint="66"/>
            <w:vAlign w:val="center"/>
          </w:tcPr>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noProof/>
                <w:szCs w:val="16"/>
              </w:rPr>
              <w:t>2019</w:t>
            </w:r>
          </w:p>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szCs w:val="16"/>
              </w:rPr>
              <w:t>Planlanan</w:t>
            </w:r>
          </w:p>
        </w:tc>
        <w:tc>
          <w:tcPr>
            <w:tcW w:w="1168" w:type="dxa"/>
            <w:shd w:val="clear" w:color="auto" w:fill="B8CCE4" w:themeFill="accent1" w:themeFillTint="66"/>
            <w:vAlign w:val="center"/>
          </w:tcPr>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noProof/>
                <w:szCs w:val="16"/>
              </w:rPr>
              <w:t>2019</w:t>
            </w:r>
            <w:r w:rsidRPr="002F05D8">
              <w:rPr>
                <w:rFonts w:ascii="Times New Roman" w:hAnsi="Times New Roman" w:cs="Times New Roman"/>
                <w:b/>
                <w:szCs w:val="16"/>
              </w:rPr>
              <w:t xml:space="preserve"> YS</w:t>
            </w:r>
          </w:p>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szCs w:val="16"/>
              </w:rPr>
              <w:t>Gerç. Tahmini</w:t>
            </w:r>
          </w:p>
        </w:tc>
        <w:tc>
          <w:tcPr>
            <w:tcW w:w="1013" w:type="dxa"/>
            <w:shd w:val="clear" w:color="auto" w:fill="B8CCE4" w:themeFill="accent1" w:themeFillTint="66"/>
            <w:vAlign w:val="center"/>
          </w:tcPr>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noProof/>
                <w:szCs w:val="16"/>
              </w:rPr>
              <w:t>2020</w:t>
            </w:r>
          </w:p>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szCs w:val="16"/>
              </w:rPr>
              <w:t>Hedef</w:t>
            </w:r>
          </w:p>
        </w:tc>
        <w:tc>
          <w:tcPr>
            <w:tcW w:w="1109" w:type="dxa"/>
            <w:shd w:val="clear" w:color="auto" w:fill="B8CCE4" w:themeFill="accent1" w:themeFillTint="66"/>
            <w:vAlign w:val="center"/>
          </w:tcPr>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noProof/>
                <w:szCs w:val="16"/>
              </w:rPr>
              <w:t>2021</w:t>
            </w:r>
          </w:p>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szCs w:val="16"/>
              </w:rPr>
              <w:t>Tahmin</w:t>
            </w:r>
          </w:p>
        </w:tc>
        <w:tc>
          <w:tcPr>
            <w:tcW w:w="1489" w:type="dxa"/>
            <w:shd w:val="clear" w:color="auto" w:fill="B8CCE4" w:themeFill="accent1" w:themeFillTint="66"/>
            <w:vAlign w:val="center"/>
          </w:tcPr>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noProof/>
                <w:szCs w:val="16"/>
              </w:rPr>
              <w:t>2022</w:t>
            </w:r>
          </w:p>
          <w:p w:rsidR="00777927" w:rsidRPr="002F05D8" w:rsidRDefault="00777927" w:rsidP="00777927">
            <w:pPr>
              <w:keepNext/>
              <w:keepLines/>
              <w:jc w:val="center"/>
              <w:rPr>
                <w:rFonts w:ascii="Times New Roman" w:hAnsi="Times New Roman" w:cs="Times New Roman"/>
                <w:b/>
                <w:szCs w:val="16"/>
              </w:rPr>
            </w:pPr>
            <w:r w:rsidRPr="002F05D8">
              <w:rPr>
                <w:rFonts w:ascii="Times New Roman" w:hAnsi="Times New Roman" w:cs="Times New Roman"/>
                <w:b/>
                <w:szCs w:val="16"/>
              </w:rPr>
              <w:t>Tahmin</w:t>
            </w:r>
          </w:p>
        </w:tc>
      </w:tr>
      <w:tr w:rsidR="00777927" w:rsidTr="003029EB">
        <w:trPr>
          <w:trHeight w:val="188"/>
        </w:trPr>
        <w:tc>
          <w:tcPr>
            <w:tcW w:w="2688" w:type="dxa"/>
            <w:vAlign w:val="center"/>
          </w:tcPr>
          <w:p w:rsidR="00777927" w:rsidRPr="002F05D8" w:rsidRDefault="00777927" w:rsidP="00777927">
            <w:pPr>
              <w:keepNext/>
              <w:keepLines/>
              <w:rPr>
                <w:rFonts w:ascii="Times New Roman" w:hAnsi="Times New Roman" w:cs="Times New Roman"/>
                <w:szCs w:val="14"/>
              </w:rPr>
            </w:pPr>
            <w:r w:rsidRPr="002F05D8">
              <w:rPr>
                <w:rFonts w:ascii="Times New Roman" w:hAnsi="Times New Roman" w:cs="Times New Roman"/>
                <w:noProof/>
                <w:szCs w:val="14"/>
              </w:rPr>
              <w:t>3</w:t>
            </w:r>
            <w:r w:rsidRPr="002F05D8">
              <w:rPr>
                <w:rFonts w:ascii="Times New Roman" w:hAnsi="Times New Roman" w:cs="Times New Roman"/>
                <w:szCs w:val="14"/>
              </w:rPr>
              <w:t xml:space="preserve">- </w:t>
            </w:r>
            <w:r w:rsidRPr="002F05D8">
              <w:rPr>
                <w:rFonts w:ascii="Times New Roman" w:hAnsi="Times New Roman" w:cs="Times New Roman"/>
                <w:noProof/>
                <w:szCs w:val="14"/>
              </w:rPr>
              <w:t>Mezunlara yönelik</w:t>
            </w:r>
            <w:r w:rsidRPr="002F05D8">
              <w:rPr>
                <w:rFonts w:ascii="Times New Roman" w:hAnsi="Times New Roman" w:cs="Times New Roman"/>
                <w:szCs w:val="14"/>
              </w:rPr>
              <w:t xml:space="preserve"> gerçekleştirilen faaliyet sayısı</w:t>
            </w:r>
          </w:p>
        </w:tc>
        <w:tc>
          <w:tcPr>
            <w:tcW w:w="1168" w:type="dxa"/>
            <w:vAlign w:val="center"/>
          </w:tcPr>
          <w:p w:rsidR="00777927" w:rsidRPr="002F05D8" w:rsidRDefault="00777927" w:rsidP="00777927">
            <w:pPr>
              <w:keepNext/>
              <w:keepLines/>
              <w:jc w:val="center"/>
              <w:rPr>
                <w:rFonts w:ascii="Times New Roman" w:hAnsi="Times New Roman" w:cs="Times New Roman"/>
                <w:szCs w:val="14"/>
              </w:rPr>
            </w:pPr>
            <w:r w:rsidRPr="002F05D8">
              <w:rPr>
                <w:rFonts w:ascii="Times New Roman" w:hAnsi="Times New Roman" w:cs="Times New Roman"/>
                <w:noProof/>
                <w:szCs w:val="14"/>
              </w:rPr>
              <w:t>Sayı</w:t>
            </w:r>
          </w:p>
        </w:tc>
        <w:tc>
          <w:tcPr>
            <w:tcW w:w="876" w:type="dxa"/>
            <w:vAlign w:val="center"/>
          </w:tcPr>
          <w:p w:rsidR="00777927" w:rsidRPr="002F05D8" w:rsidRDefault="00777927" w:rsidP="00777927">
            <w:pPr>
              <w:keepNext/>
              <w:keepLines/>
              <w:jc w:val="right"/>
              <w:rPr>
                <w:rFonts w:ascii="Times New Roman" w:hAnsi="Times New Roman" w:cs="Times New Roman"/>
                <w:szCs w:val="14"/>
              </w:rPr>
            </w:pPr>
            <w:r w:rsidRPr="002F05D8">
              <w:rPr>
                <w:rFonts w:ascii="Times New Roman" w:hAnsi="Times New Roman" w:cs="Times New Roman"/>
                <w:noProof/>
                <w:szCs w:val="14"/>
              </w:rPr>
              <w:t>2</w:t>
            </w:r>
          </w:p>
        </w:tc>
        <w:tc>
          <w:tcPr>
            <w:tcW w:w="1461" w:type="dxa"/>
            <w:vAlign w:val="center"/>
          </w:tcPr>
          <w:p w:rsidR="00777927" w:rsidRPr="002F05D8" w:rsidRDefault="00777927" w:rsidP="00777927">
            <w:pPr>
              <w:keepNext/>
              <w:keepLines/>
              <w:jc w:val="right"/>
              <w:rPr>
                <w:rFonts w:ascii="Times New Roman" w:hAnsi="Times New Roman" w:cs="Times New Roman"/>
                <w:szCs w:val="14"/>
              </w:rPr>
            </w:pPr>
            <w:r w:rsidRPr="002F05D8">
              <w:rPr>
                <w:rFonts w:ascii="Times New Roman" w:hAnsi="Times New Roman" w:cs="Times New Roman"/>
                <w:noProof/>
                <w:szCs w:val="14"/>
              </w:rPr>
              <w:t>3</w:t>
            </w:r>
          </w:p>
        </w:tc>
        <w:tc>
          <w:tcPr>
            <w:tcW w:w="1168" w:type="dxa"/>
            <w:vAlign w:val="center"/>
          </w:tcPr>
          <w:p w:rsidR="00777927" w:rsidRPr="002F05D8" w:rsidRDefault="00777927" w:rsidP="00777927">
            <w:pPr>
              <w:keepNext/>
              <w:keepLines/>
              <w:jc w:val="right"/>
              <w:rPr>
                <w:rFonts w:ascii="Times New Roman" w:hAnsi="Times New Roman" w:cs="Times New Roman"/>
                <w:szCs w:val="14"/>
              </w:rPr>
            </w:pPr>
            <w:r w:rsidRPr="002F05D8">
              <w:rPr>
                <w:rFonts w:ascii="Times New Roman" w:hAnsi="Times New Roman" w:cs="Times New Roman"/>
                <w:noProof/>
                <w:szCs w:val="14"/>
              </w:rPr>
              <w:t>3</w:t>
            </w:r>
          </w:p>
        </w:tc>
        <w:tc>
          <w:tcPr>
            <w:tcW w:w="1013" w:type="dxa"/>
            <w:vAlign w:val="center"/>
          </w:tcPr>
          <w:p w:rsidR="00777927" w:rsidRPr="002F05D8" w:rsidRDefault="00777927" w:rsidP="00777927">
            <w:pPr>
              <w:keepNext/>
              <w:keepLines/>
              <w:jc w:val="right"/>
              <w:rPr>
                <w:rFonts w:ascii="Times New Roman" w:hAnsi="Times New Roman" w:cs="Times New Roman"/>
                <w:szCs w:val="14"/>
              </w:rPr>
            </w:pPr>
            <w:r w:rsidRPr="002F05D8">
              <w:rPr>
                <w:rFonts w:ascii="Times New Roman" w:hAnsi="Times New Roman" w:cs="Times New Roman"/>
                <w:noProof/>
                <w:szCs w:val="14"/>
              </w:rPr>
              <w:t>3</w:t>
            </w:r>
          </w:p>
        </w:tc>
        <w:tc>
          <w:tcPr>
            <w:tcW w:w="1109" w:type="dxa"/>
            <w:vAlign w:val="center"/>
          </w:tcPr>
          <w:p w:rsidR="00777927" w:rsidRPr="002F05D8" w:rsidRDefault="00777927" w:rsidP="00777927">
            <w:pPr>
              <w:keepNext/>
              <w:keepLines/>
              <w:jc w:val="right"/>
              <w:rPr>
                <w:rFonts w:ascii="Times New Roman" w:hAnsi="Times New Roman" w:cs="Times New Roman"/>
                <w:szCs w:val="14"/>
              </w:rPr>
            </w:pPr>
            <w:r w:rsidRPr="002F05D8">
              <w:rPr>
                <w:rFonts w:ascii="Times New Roman" w:hAnsi="Times New Roman" w:cs="Times New Roman"/>
                <w:noProof/>
                <w:szCs w:val="14"/>
              </w:rPr>
              <w:t>3</w:t>
            </w:r>
          </w:p>
        </w:tc>
        <w:tc>
          <w:tcPr>
            <w:tcW w:w="1489" w:type="dxa"/>
            <w:vAlign w:val="center"/>
          </w:tcPr>
          <w:p w:rsidR="00777927" w:rsidRPr="002F05D8" w:rsidRDefault="00777927" w:rsidP="00777927">
            <w:pPr>
              <w:keepNext/>
              <w:keepLines/>
              <w:jc w:val="right"/>
              <w:rPr>
                <w:rFonts w:ascii="Times New Roman" w:hAnsi="Times New Roman" w:cs="Times New Roman"/>
                <w:szCs w:val="14"/>
              </w:rPr>
            </w:pPr>
            <w:r w:rsidRPr="002F05D8">
              <w:rPr>
                <w:rFonts w:ascii="Times New Roman" w:hAnsi="Times New Roman" w:cs="Times New Roman"/>
                <w:noProof/>
                <w:szCs w:val="14"/>
              </w:rPr>
              <w:t>3</w:t>
            </w:r>
          </w:p>
        </w:tc>
      </w:tr>
    </w:tbl>
    <w:p w:rsidR="00F62E5E" w:rsidRPr="00F62E5E" w:rsidRDefault="00F62E5E" w:rsidP="00F62E5E">
      <w:pPr>
        <w:tabs>
          <w:tab w:val="left" w:pos="2694"/>
        </w:tabs>
        <w:spacing w:after="240"/>
        <w:ind w:left="2694" w:hanging="2410"/>
        <w:rPr>
          <w:rFonts w:ascii="Times New Roman" w:hAnsi="Times New Roman" w:cs="Times New Roman"/>
          <w:szCs w:val="14"/>
        </w:rPr>
      </w:pPr>
      <w:r w:rsidRPr="00F62E5E">
        <w:rPr>
          <w:rFonts w:ascii="Times New Roman" w:hAnsi="Times New Roman" w:cs="Times New Roman"/>
          <w:b/>
          <w:szCs w:val="14"/>
        </w:rPr>
        <w:tab/>
      </w:r>
    </w:p>
    <w:p w:rsidR="00777927" w:rsidRDefault="00777927" w:rsidP="00F62E5E">
      <w:pPr>
        <w:keepNext/>
        <w:keepLines/>
        <w:tabs>
          <w:tab w:val="left" w:pos="2694"/>
        </w:tabs>
        <w:ind w:left="2694" w:hanging="2410"/>
        <w:rPr>
          <w:rFonts w:ascii="Tahoma" w:hAnsi="Tahoma" w:cs="Tahoma"/>
          <w:b/>
          <w:szCs w:val="14"/>
        </w:rPr>
      </w:pPr>
    </w:p>
    <w:p w:rsidR="00F62E5E" w:rsidRPr="00777927" w:rsidRDefault="00335CBA" w:rsidP="002F05D8">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F62E5E" w:rsidRPr="00777927">
        <w:rPr>
          <w:rFonts w:ascii="Times New Roman" w:hAnsi="Times New Roman" w:cs="Times New Roman"/>
          <w:noProof/>
          <w:szCs w:val="14"/>
        </w:rPr>
        <w:t>AGÜ Mezunlar</w:t>
      </w:r>
      <w:r w:rsidR="00F62E5E" w:rsidRPr="00777927">
        <w:rPr>
          <w:rFonts w:ascii="Times New Roman" w:hAnsi="Times New Roman" w:cs="Times New Roman"/>
          <w:szCs w:val="14"/>
        </w:rPr>
        <w:t xml:space="preserve"> Ofisi'nin mezun olan öğrencilerimize yönelik düzenlediği faaliyet ve etkinlikler yıl içerisinde takip edilecektir.</w:t>
      </w:r>
    </w:p>
    <w:p w:rsidR="00F62E5E" w:rsidRPr="00777927" w:rsidRDefault="00F62E5E" w:rsidP="002F05D8">
      <w:pPr>
        <w:keepNext/>
        <w:keepLines/>
        <w:tabs>
          <w:tab w:val="left" w:pos="2694"/>
        </w:tabs>
        <w:ind w:left="2694" w:hanging="2410"/>
        <w:jc w:val="both"/>
        <w:rPr>
          <w:rFonts w:ascii="Times New Roman" w:hAnsi="Times New Roman" w:cs="Times New Roman"/>
          <w:szCs w:val="14"/>
        </w:rPr>
      </w:pPr>
      <w:r w:rsidRPr="00777927">
        <w:rPr>
          <w:rFonts w:ascii="Times New Roman" w:hAnsi="Times New Roman" w:cs="Times New Roman"/>
          <w:b/>
          <w:szCs w:val="14"/>
        </w:rPr>
        <w:t>Hesaplama Yöntemi:</w:t>
      </w:r>
      <w:r w:rsidRPr="00777927">
        <w:rPr>
          <w:rFonts w:ascii="Times New Roman" w:hAnsi="Times New Roman" w:cs="Times New Roman"/>
          <w:b/>
          <w:szCs w:val="14"/>
        </w:rPr>
        <w:tab/>
      </w:r>
      <w:r w:rsidRPr="00777927">
        <w:rPr>
          <w:rFonts w:ascii="Times New Roman" w:hAnsi="Times New Roman" w:cs="Times New Roman"/>
          <w:noProof/>
          <w:szCs w:val="14"/>
        </w:rPr>
        <w:t>AGÜ mezunlarına</w:t>
      </w:r>
      <w:r w:rsidRPr="00777927">
        <w:rPr>
          <w:rFonts w:ascii="Times New Roman" w:hAnsi="Times New Roman" w:cs="Times New Roman"/>
          <w:szCs w:val="14"/>
        </w:rPr>
        <w:t xml:space="preserve"> yönelik yürütülen faaliyetler</w:t>
      </w:r>
    </w:p>
    <w:p w:rsidR="00F62E5E" w:rsidRPr="00777927" w:rsidRDefault="00F62E5E" w:rsidP="002F05D8">
      <w:pPr>
        <w:keepNext/>
        <w:keepLines/>
        <w:tabs>
          <w:tab w:val="left" w:pos="2694"/>
        </w:tabs>
        <w:ind w:left="2694" w:hanging="2410"/>
        <w:jc w:val="both"/>
        <w:rPr>
          <w:rFonts w:ascii="Times New Roman" w:hAnsi="Times New Roman" w:cs="Times New Roman"/>
          <w:szCs w:val="14"/>
        </w:rPr>
      </w:pPr>
      <w:r w:rsidRPr="00777927">
        <w:rPr>
          <w:rFonts w:ascii="Times New Roman" w:hAnsi="Times New Roman" w:cs="Times New Roman"/>
          <w:b/>
          <w:szCs w:val="14"/>
        </w:rPr>
        <w:t>Verinin Kaynağı:</w:t>
      </w:r>
      <w:r w:rsidRPr="00777927">
        <w:rPr>
          <w:rFonts w:ascii="Times New Roman" w:hAnsi="Times New Roman" w:cs="Times New Roman"/>
          <w:b/>
          <w:szCs w:val="14"/>
        </w:rPr>
        <w:tab/>
      </w:r>
      <w:r w:rsidRPr="00777927">
        <w:rPr>
          <w:rFonts w:ascii="Times New Roman" w:hAnsi="Times New Roman" w:cs="Times New Roman"/>
          <w:noProof/>
          <w:szCs w:val="14"/>
        </w:rPr>
        <w:t>Agü Mezunlar</w:t>
      </w:r>
      <w:r w:rsidRPr="00777927">
        <w:rPr>
          <w:rFonts w:ascii="Times New Roman" w:hAnsi="Times New Roman" w:cs="Times New Roman"/>
          <w:szCs w:val="14"/>
        </w:rPr>
        <w:t xml:space="preserve"> Ofisi tarafından mezunlara yönelik faaliyetler için Rektörlük bütçesinden kullanılan bütçe</w:t>
      </w:r>
    </w:p>
    <w:p w:rsidR="00F62E5E" w:rsidRPr="00777927" w:rsidRDefault="00F62E5E" w:rsidP="002F05D8">
      <w:pPr>
        <w:tabs>
          <w:tab w:val="left" w:pos="2694"/>
        </w:tabs>
        <w:spacing w:after="240"/>
        <w:ind w:left="2694" w:hanging="2410"/>
        <w:jc w:val="both"/>
        <w:rPr>
          <w:rFonts w:ascii="Times New Roman" w:hAnsi="Times New Roman" w:cs="Times New Roman"/>
          <w:szCs w:val="14"/>
        </w:rPr>
      </w:pPr>
      <w:r w:rsidRPr="00777927">
        <w:rPr>
          <w:rFonts w:ascii="Times New Roman" w:hAnsi="Times New Roman" w:cs="Times New Roman"/>
          <w:b/>
          <w:szCs w:val="14"/>
        </w:rPr>
        <w:tab/>
      </w:r>
    </w:p>
    <w:tbl>
      <w:tblPr>
        <w:tblStyle w:val="TabloKlavuzu"/>
        <w:tblW w:w="11172"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59"/>
        <w:gridCol w:w="1008"/>
        <w:gridCol w:w="1008"/>
        <w:gridCol w:w="1441"/>
        <w:gridCol w:w="1153"/>
        <w:gridCol w:w="913"/>
        <w:gridCol w:w="1095"/>
        <w:gridCol w:w="1095"/>
      </w:tblGrid>
      <w:tr w:rsidR="00F62E5E" w:rsidTr="003029EB">
        <w:trPr>
          <w:trHeight w:val="736"/>
        </w:trPr>
        <w:tc>
          <w:tcPr>
            <w:tcW w:w="3459"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lastRenderedPageBreak/>
              <w:t>Performans Göstergesi</w:t>
            </w:r>
          </w:p>
        </w:tc>
        <w:tc>
          <w:tcPr>
            <w:tcW w:w="1008"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Ölçü Birimi</w:t>
            </w:r>
          </w:p>
        </w:tc>
        <w:tc>
          <w:tcPr>
            <w:tcW w:w="1008"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2018</w:t>
            </w:r>
          </w:p>
        </w:tc>
        <w:tc>
          <w:tcPr>
            <w:tcW w:w="1441"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2019</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Planlanan</w:t>
            </w:r>
          </w:p>
        </w:tc>
        <w:tc>
          <w:tcPr>
            <w:tcW w:w="1153"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2019</w:t>
            </w:r>
            <w:r w:rsidRPr="002F05D8">
              <w:rPr>
                <w:rFonts w:ascii="Times New Roman" w:hAnsi="Times New Roman" w:cs="Times New Roman"/>
                <w:b/>
                <w:szCs w:val="16"/>
              </w:rPr>
              <w:t xml:space="preserve"> YS</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Gerç. Tahmini</w:t>
            </w:r>
          </w:p>
        </w:tc>
        <w:tc>
          <w:tcPr>
            <w:tcW w:w="913"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2020</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Hedef</w:t>
            </w:r>
          </w:p>
        </w:tc>
        <w:tc>
          <w:tcPr>
            <w:tcW w:w="1095"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2021</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Tahmin</w:t>
            </w:r>
          </w:p>
        </w:tc>
        <w:tc>
          <w:tcPr>
            <w:tcW w:w="1095"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2022</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Tahmin</w:t>
            </w:r>
          </w:p>
        </w:tc>
      </w:tr>
      <w:tr w:rsidR="00F62E5E" w:rsidTr="003029EB">
        <w:trPr>
          <w:trHeight w:val="204"/>
        </w:trPr>
        <w:tc>
          <w:tcPr>
            <w:tcW w:w="3459" w:type="dxa"/>
            <w:vAlign w:val="center"/>
          </w:tcPr>
          <w:p w:rsidR="00F62E5E" w:rsidRPr="002F05D8" w:rsidRDefault="00F62E5E" w:rsidP="008B1CAF">
            <w:pPr>
              <w:keepNext/>
              <w:keepLines/>
              <w:rPr>
                <w:rFonts w:ascii="Times New Roman" w:hAnsi="Times New Roman" w:cs="Times New Roman"/>
                <w:szCs w:val="14"/>
              </w:rPr>
            </w:pPr>
            <w:r w:rsidRPr="002F05D8">
              <w:rPr>
                <w:rFonts w:ascii="Times New Roman" w:hAnsi="Times New Roman" w:cs="Times New Roman"/>
                <w:noProof/>
                <w:szCs w:val="14"/>
              </w:rPr>
              <w:t>4</w:t>
            </w:r>
            <w:r w:rsidRPr="002F05D8">
              <w:rPr>
                <w:rFonts w:ascii="Times New Roman" w:hAnsi="Times New Roman" w:cs="Times New Roman"/>
                <w:szCs w:val="14"/>
              </w:rPr>
              <w:t xml:space="preserve">- </w:t>
            </w:r>
            <w:r w:rsidRPr="002F05D8">
              <w:rPr>
                <w:rFonts w:ascii="Times New Roman" w:hAnsi="Times New Roman" w:cs="Times New Roman"/>
                <w:noProof/>
                <w:szCs w:val="14"/>
              </w:rPr>
              <w:t>Sürekli Eğitim</w:t>
            </w:r>
            <w:r w:rsidRPr="002F05D8">
              <w:rPr>
                <w:rFonts w:ascii="Times New Roman" w:hAnsi="Times New Roman" w:cs="Times New Roman"/>
                <w:szCs w:val="14"/>
              </w:rPr>
              <w:t xml:space="preserve"> Merkezi (SEM) ve Dil Merkezi (DİLMER) tarafından mesleki eğitime yönelik verilen sertifika sayısı</w:t>
            </w:r>
          </w:p>
        </w:tc>
        <w:tc>
          <w:tcPr>
            <w:tcW w:w="1008" w:type="dxa"/>
            <w:vAlign w:val="center"/>
          </w:tcPr>
          <w:p w:rsidR="00F62E5E" w:rsidRPr="002F05D8" w:rsidRDefault="00F62E5E" w:rsidP="008B1CAF">
            <w:pPr>
              <w:keepNext/>
              <w:keepLines/>
              <w:jc w:val="center"/>
              <w:rPr>
                <w:rFonts w:ascii="Times New Roman" w:hAnsi="Times New Roman" w:cs="Times New Roman"/>
                <w:szCs w:val="14"/>
              </w:rPr>
            </w:pPr>
            <w:r w:rsidRPr="002F05D8">
              <w:rPr>
                <w:rFonts w:ascii="Times New Roman" w:hAnsi="Times New Roman" w:cs="Times New Roman"/>
                <w:noProof/>
                <w:szCs w:val="14"/>
              </w:rPr>
              <w:t>Sayı</w:t>
            </w:r>
          </w:p>
        </w:tc>
        <w:tc>
          <w:tcPr>
            <w:tcW w:w="1008"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80</w:t>
            </w:r>
          </w:p>
        </w:tc>
        <w:tc>
          <w:tcPr>
            <w:tcW w:w="1441"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242</w:t>
            </w:r>
          </w:p>
        </w:tc>
        <w:tc>
          <w:tcPr>
            <w:tcW w:w="1153"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260</w:t>
            </w:r>
          </w:p>
        </w:tc>
        <w:tc>
          <w:tcPr>
            <w:tcW w:w="913"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266</w:t>
            </w:r>
          </w:p>
        </w:tc>
        <w:tc>
          <w:tcPr>
            <w:tcW w:w="1095"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293</w:t>
            </w:r>
          </w:p>
        </w:tc>
        <w:tc>
          <w:tcPr>
            <w:tcW w:w="1095"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322</w:t>
            </w:r>
          </w:p>
        </w:tc>
      </w:tr>
    </w:tbl>
    <w:p w:rsidR="002F05D8" w:rsidRDefault="002F05D8" w:rsidP="002F05D8">
      <w:pPr>
        <w:keepNext/>
        <w:keepLines/>
        <w:tabs>
          <w:tab w:val="left" w:pos="2694"/>
        </w:tabs>
        <w:ind w:left="2694" w:hanging="2410"/>
        <w:jc w:val="both"/>
        <w:rPr>
          <w:rFonts w:ascii="Times New Roman" w:hAnsi="Times New Roman" w:cs="Times New Roman"/>
          <w:b/>
          <w:szCs w:val="14"/>
        </w:rPr>
      </w:pPr>
    </w:p>
    <w:p w:rsidR="00F62E5E" w:rsidRPr="002F05D8" w:rsidRDefault="003029EB" w:rsidP="002F05D8">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F62E5E" w:rsidRPr="002F05D8">
        <w:rPr>
          <w:rFonts w:ascii="Times New Roman" w:hAnsi="Times New Roman" w:cs="Times New Roman"/>
          <w:noProof/>
          <w:szCs w:val="14"/>
        </w:rPr>
        <w:t>Agü Akademi</w:t>
      </w:r>
      <w:r w:rsidR="00F62E5E" w:rsidRPr="002F05D8">
        <w:rPr>
          <w:rFonts w:ascii="Times New Roman" w:hAnsi="Times New Roman" w:cs="Times New Roman"/>
          <w:szCs w:val="14"/>
        </w:rPr>
        <w:t xml:space="preserve"> tarafından düzenlenen eğitimler sonucunda başarılı olan kursiyerlerin takibi yıl içerisinde yapılacaktır.</w:t>
      </w:r>
    </w:p>
    <w:p w:rsidR="00F62E5E" w:rsidRPr="002F05D8" w:rsidRDefault="00F62E5E" w:rsidP="002F05D8">
      <w:pPr>
        <w:keepNext/>
        <w:keepLines/>
        <w:tabs>
          <w:tab w:val="left" w:pos="2694"/>
        </w:tabs>
        <w:ind w:left="2694" w:hanging="2410"/>
        <w:jc w:val="both"/>
        <w:rPr>
          <w:rFonts w:ascii="Times New Roman" w:hAnsi="Times New Roman" w:cs="Times New Roman"/>
          <w:szCs w:val="14"/>
        </w:rPr>
      </w:pPr>
      <w:r w:rsidRPr="002F05D8">
        <w:rPr>
          <w:rFonts w:ascii="Times New Roman" w:hAnsi="Times New Roman" w:cs="Times New Roman"/>
          <w:b/>
          <w:szCs w:val="14"/>
        </w:rPr>
        <w:t>Hesaplama Yöntemi:</w:t>
      </w:r>
      <w:r w:rsidRPr="002F05D8">
        <w:rPr>
          <w:rFonts w:ascii="Times New Roman" w:hAnsi="Times New Roman" w:cs="Times New Roman"/>
          <w:b/>
          <w:szCs w:val="14"/>
        </w:rPr>
        <w:tab/>
      </w:r>
      <w:r w:rsidRPr="002F05D8">
        <w:rPr>
          <w:rFonts w:ascii="Times New Roman" w:hAnsi="Times New Roman" w:cs="Times New Roman"/>
          <w:noProof/>
          <w:szCs w:val="14"/>
        </w:rPr>
        <w:t>Agü Akademi</w:t>
      </w:r>
      <w:r w:rsidRPr="002F05D8">
        <w:rPr>
          <w:rFonts w:ascii="Times New Roman" w:hAnsi="Times New Roman" w:cs="Times New Roman"/>
          <w:szCs w:val="14"/>
        </w:rPr>
        <w:t xml:space="preserve"> tarafından verilen eğitimler sonucunda verilen sertifikalar</w:t>
      </w:r>
    </w:p>
    <w:p w:rsidR="00F62E5E" w:rsidRPr="002F05D8" w:rsidRDefault="00F62E5E" w:rsidP="002F05D8">
      <w:pPr>
        <w:keepNext/>
        <w:keepLines/>
        <w:tabs>
          <w:tab w:val="left" w:pos="2694"/>
        </w:tabs>
        <w:ind w:left="2694" w:hanging="2410"/>
        <w:jc w:val="both"/>
        <w:rPr>
          <w:rFonts w:ascii="Times New Roman" w:hAnsi="Times New Roman" w:cs="Times New Roman"/>
          <w:szCs w:val="14"/>
        </w:rPr>
      </w:pPr>
      <w:r w:rsidRPr="002F05D8">
        <w:rPr>
          <w:rFonts w:ascii="Times New Roman" w:hAnsi="Times New Roman" w:cs="Times New Roman"/>
          <w:b/>
          <w:szCs w:val="14"/>
        </w:rPr>
        <w:t>Verinin Kaynağı:</w:t>
      </w:r>
      <w:r w:rsidRPr="002F05D8">
        <w:rPr>
          <w:rFonts w:ascii="Times New Roman" w:hAnsi="Times New Roman" w:cs="Times New Roman"/>
          <w:b/>
          <w:szCs w:val="14"/>
        </w:rPr>
        <w:tab/>
      </w:r>
      <w:r w:rsidR="004326F2" w:rsidRPr="004326F2">
        <w:rPr>
          <w:rFonts w:ascii="Times New Roman" w:hAnsi="Times New Roman" w:cs="Times New Roman"/>
          <w:noProof/>
          <w:szCs w:val="14"/>
        </w:rPr>
        <w:t>AGÜ Akademi tarafından verilen eğitimlerden elde edilen veriler</w:t>
      </w:r>
    </w:p>
    <w:p w:rsidR="00F62E5E" w:rsidRPr="002F05D8" w:rsidRDefault="00F62E5E" w:rsidP="002F05D8">
      <w:pPr>
        <w:tabs>
          <w:tab w:val="left" w:pos="2694"/>
        </w:tabs>
        <w:spacing w:after="240"/>
        <w:ind w:left="2694" w:hanging="2410"/>
        <w:jc w:val="both"/>
        <w:rPr>
          <w:rFonts w:ascii="Times New Roman" w:hAnsi="Times New Roman" w:cs="Times New Roman"/>
          <w:szCs w:val="14"/>
        </w:rPr>
      </w:pPr>
      <w:r w:rsidRPr="002F05D8">
        <w:rPr>
          <w:rFonts w:ascii="Times New Roman" w:hAnsi="Times New Roman" w:cs="Times New Roman"/>
          <w:b/>
          <w:szCs w:val="14"/>
        </w:rPr>
        <w:tab/>
      </w:r>
    </w:p>
    <w:tbl>
      <w:tblPr>
        <w:tblStyle w:val="TabloKlavuzu"/>
        <w:tblW w:w="11199"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03"/>
        <w:gridCol w:w="992"/>
        <w:gridCol w:w="851"/>
        <w:gridCol w:w="1417"/>
        <w:gridCol w:w="1134"/>
        <w:gridCol w:w="1040"/>
        <w:gridCol w:w="1077"/>
        <w:gridCol w:w="1285"/>
      </w:tblGrid>
      <w:tr w:rsidR="002F05D8" w:rsidTr="004326F2">
        <w:tc>
          <w:tcPr>
            <w:tcW w:w="3403"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Performans Göstergesi</w:t>
            </w:r>
          </w:p>
        </w:tc>
        <w:tc>
          <w:tcPr>
            <w:tcW w:w="992"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Ölçü Birimi</w:t>
            </w:r>
          </w:p>
        </w:tc>
        <w:tc>
          <w:tcPr>
            <w:tcW w:w="851"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2018</w:t>
            </w:r>
          </w:p>
        </w:tc>
        <w:tc>
          <w:tcPr>
            <w:tcW w:w="1417"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2019</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Planlanan</w:t>
            </w:r>
          </w:p>
        </w:tc>
        <w:tc>
          <w:tcPr>
            <w:tcW w:w="1134"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2019</w:t>
            </w:r>
            <w:r w:rsidRPr="002F05D8">
              <w:rPr>
                <w:rFonts w:ascii="Times New Roman" w:hAnsi="Times New Roman" w:cs="Times New Roman"/>
                <w:b/>
                <w:szCs w:val="16"/>
              </w:rPr>
              <w:t xml:space="preserve"> YS</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Gerç. Tahmini</w:t>
            </w:r>
          </w:p>
        </w:tc>
        <w:tc>
          <w:tcPr>
            <w:tcW w:w="1040"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2020</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Hedef</w:t>
            </w:r>
          </w:p>
        </w:tc>
        <w:tc>
          <w:tcPr>
            <w:tcW w:w="1077"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2021</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Tahmin</w:t>
            </w:r>
          </w:p>
        </w:tc>
        <w:tc>
          <w:tcPr>
            <w:tcW w:w="1285"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2022</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Tahmin</w:t>
            </w:r>
          </w:p>
        </w:tc>
      </w:tr>
      <w:tr w:rsidR="00F62E5E" w:rsidTr="004326F2">
        <w:trPr>
          <w:trHeight w:val="227"/>
        </w:trPr>
        <w:tc>
          <w:tcPr>
            <w:tcW w:w="3403" w:type="dxa"/>
            <w:vAlign w:val="center"/>
          </w:tcPr>
          <w:p w:rsidR="00F62E5E" w:rsidRPr="002F05D8" w:rsidRDefault="00F62E5E" w:rsidP="008B1CAF">
            <w:pPr>
              <w:keepNext/>
              <w:keepLines/>
              <w:rPr>
                <w:rFonts w:ascii="Times New Roman" w:hAnsi="Times New Roman" w:cs="Times New Roman"/>
                <w:szCs w:val="14"/>
              </w:rPr>
            </w:pPr>
            <w:r w:rsidRPr="002F05D8">
              <w:rPr>
                <w:rFonts w:ascii="Times New Roman" w:hAnsi="Times New Roman" w:cs="Times New Roman"/>
                <w:noProof/>
                <w:szCs w:val="14"/>
              </w:rPr>
              <w:t>5</w:t>
            </w:r>
            <w:r w:rsidRPr="002F05D8">
              <w:rPr>
                <w:rFonts w:ascii="Times New Roman" w:hAnsi="Times New Roman" w:cs="Times New Roman"/>
                <w:szCs w:val="14"/>
              </w:rPr>
              <w:t xml:space="preserve">- </w:t>
            </w:r>
            <w:r w:rsidRPr="002F05D8">
              <w:rPr>
                <w:rFonts w:ascii="Times New Roman" w:hAnsi="Times New Roman" w:cs="Times New Roman"/>
                <w:noProof/>
                <w:szCs w:val="14"/>
              </w:rPr>
              <w:t>Tamamlanan sosyal</w:t>
            </w:r>
            <w:r w:rsidRPr="002F05D8">
              <w:rPr>
                <w:rFonts w:ascii="Times New Roman" w:hAnsi="Times New Roman" w:cs="Times New Roman"/>
                <w:szCs w:val="14"/>
              </w:rPr>
              <w:t xml:space="preserve"> sorumluluk projeleri sayısı</w:t>
            </w:r>
          </w:p>
        </w:tc>
        <w:tc>
          <w:tcPr>
            <w:tcW w:w="992" w:type="dxa"/>
            <w:vAlign w:val="center"/>
          </w:tcPr>
          <w:p w:rsidR="00F62E5E" w:rsidRPr="002F05D8" w:rsidRDefault="00F62E5E" w:rsidP="008B1CAF">
            <w:pPr>
              <w:keepNext/>
              <w:keepLines/>
              <w:jc w:val="center"/>
              <w:rPr>
                <w:rFonts w:ascii="Times New Roman" w:hAnsi="Times New Roman" w:cs="Times New Roman"/>
                <w:szCs w:val="14"/>
              </w:rPr>
            </w:pPr>
            <w:r w:rsidRPr="002F05D8">
              <w:rPr>
                <w:rFonts w:ascii="Times New Roman" w:hAnsi="Times New Roman" w:cs="Times New Roman"/>
                <w:noProof/>
                <w:szCs w:val="14"/>
              </w:rPr>
              <w:t>Sayı</w:t>
            </w:r>
          </w:p>
        </w:tc>
        <w:tc>
          <w:tcPr>
            <w:tcW w:w="851"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c>
          <w:tcPr>
            <w:tcW w:w="1417"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c>
          <w:tcPr>
            <w:tcW w:w="1134"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3</w:t>
            </w:r>
          </w:p>
        </w:tc>
        <w:tc>
          <w:tcPr>
            <w:tcW w:w="1040"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c>
          <w:tcPr>
            <w:tcW w:w="1077"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c>
          <w:tcPr>
            <w:tcW w:w="1285"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r>
    </w:tbl>
    <w:p w:rsidR="002F05D8" w:rsidRDefault="002F05D8" w:rsidP="002F05D8">
      <w:pPr>
        <w:keepNext/>
        <w:keepLines/>
        <w:tabs>
          <w:tab w:val="left" w:pos="2694"/>
        </w:tabs>
        <w:ind w:left="2694" w:hanging="2410"/>
        <w:jc w:val="both"/>
        <w:rPr>
          <w:rFonts w:ascii="Times New Roman" w:hAnsi="Times New Roman" w:cs="Times New Roman"/>
          <w:b/>
          <w:szCs w:val="14"/>
        </w:rPr>
      </w:pPr>
    </w:p>
    <w:p w:rsidR="00F62E5E" w:rsidRPr="002F05D8" w:rsidRDefault="003029EB" w:rsidP="002F05D8">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F62E5E" w:rsidRPr="002F05D8">
        <w:rPr>
          <w:rFonts w:ascii="Times New Roman" w:hAnsi="Times New Roman" w:cs="Times New Roman"/>
          <w:noProof/>
          <w:szCs w:val="14"/>
        </w:rPr>
        <w:t>Üniversitemizde Topluma</w:t>
      </w:r>
      <w:r w:rsidR="00F62E5E" w:rsidRPr="002F05D8">
        <w:rPr>
          <w:rFonts w:ascii="Times New Roman" w:hAnsi="Times New Roman" w:cs="Times New Roman"/>
          <w:szCs w:val="14"/>
        </w:rPr>
        <w:t xml:space="preserve"> Katkı amacıyla yürütülen sosyal sorumluluk projelerinin yıl içerisindeki takibi sağlanacaktır.</w:t>
      </w:r>
    </w:p>
    <w:p w:rsidR="00F62E5E" w:rsidRPr="002F05D8" w:rsidRDefault="00F62E5E" w:rsidP="002F05D8">
      <w:pPr>
        <w:keepNext/>
        <w:keepLines/>
        <w:tabs>
          <w:tab w:val="left" w:pos="2694"/>
        </w:tabs>
        <w:ind w:left="2694" w:hanging="2410"/>
        <w:jc w:val="both"/>
        <w:rPr>
          <w:rFonts w:ascii="Times New Roman" w:hAnsi="Times New Roman" w:cs="Times New Roman"/>
          <w:szCs w:val="14"/>
        </w:rPr>
      </w:pPr>
      <w:r w:rsidRPr="002F05D8">
        <w:rPr>
          <w:rFonts w:ascii="Times New Roman" w:hAnsi="Times New Roman" w:cs="Times New Roman"/>
          <w:b/>
          <w:szCs w:val="14"/>
        </w:rPr>
        <w:t>Hesaplama Yöntemi:</w:t>
      </w:r>
      <w:r w:rsidRPr="002F05D8">
        <w:rPr>
          <w:rFonts w:ascii="Times New Roman" w:hAnsi="Times New Roman" w:cs="Times New Roman"/>
          <w:b/>
          <w:szCs w:val="14"/>
        </w:rPr>
        <w:tab/>
      </w:r>
      <w:r w:rsidRPr="002F05D8">
        <w:rPr>
          <w:rFonts w:ascii="Times New Roman" w:hAnsi="Times New Roman" w:cs="Times New Roman"/>
          <w:noProof/>
          <w:szCs w:val="14"/>
        </w:rPr>
        <w:t>Sosyal sorumluluk</w:t>
      </w:r>
      <w:r w:rsidRPr="002F05D8">
        <w:rPr>
          <w:rFonts w:ascii="Times New Roman" w:hAnsi="Times New Roman" w:cs="Times New Roman"/>
          <w:szCs w:val="14"/>
        </w:rPr>
        <w:t xml:space="preserve"> projeleri kapsamında tamamlanan proje sayısı</w:t>
      </w:r>
    </w:p>
    <w:p w:rsidR="00F62E5E" w:rsidRPr="002F05D8" w:rsidRDefault="00F62E5E" w:rsidP="002F05D8">
      <w:pPr>
        <w:keepNext/>
        <w:keepLines/>
        <w:tabs>
          <w:tab w:val="left" w:pos="2694"/>
        </w:tabs>
        <w:ind w:left="2694" w:hanging="2410"/>
        <w:jc w:val="both"/>
        <w:rPr>
          <w:rFonts w:ascii="Times New Roman" w:hAnsi="Times New Roman" w:cs="Times New Roman"/>
          <w:szCs w:val="14"/>
        </w:rPr>
      </w:pPr>
      <w:r w:rsidRPr="002F05D8">
        <w:rPr>
          <w:rFonts w:ascii="Times New Roman" w:hAnsi="Times New Roman" w:cs="Times New Roman"/>
          <w:b/>
          <w:szCs w:val="14"/>
        </w:rPr>
        <w:t>Verinin Kaynağı:</w:t>
      </w:r>
      <w:r w:rsidRPr="002F05D8">
        <w:rPr>
          <w:rFonts w:ascii="Times New Roman" w:hAnsi="Times New Roman" w:cs="Times New Roman"/>
          <w:b/>
          <w:szCs w:val="14"/>
        </w:rPr>
        <w:tab/>
      </w:r>
      <w:r w:rsidR="004326F2" w:rsidRPr="004326F2">
        <w:rPr>
          <w:rFonts w:ascii="Times New Roman" w:hAnsi="Times New Roman" w:cs="Times New Roman"/>
          <w:szCs w:val="14"/>
        </w:rPr>
        <w:t>Üniversitemizde Rektörlük Ma</w:t>
      </w:r>
      <w:r w:rsidR="004326F2">
        <w:rPr>
          <w:rFonts w:ascii="Times New Roman" w:hAnsi="Times New Roman" w:cs="Times New Roman"/>
          <w:szCs w:val="14"/>
        </w:rPr>
        <w:t>kamı tarafından yürütülen</w:t>
      </w:r>
      <w:r w:rsidR="004326F2" w:rsidRPr="004326F2">
        <w:rPr>
          <w:rFonts w:ascii="Times New Roman" w:hAnsi="Times New Roman" w:cs="Times New Roman"/>
          <w:szCs w:val="14"/>
        </w:rPr>
        <w:t xml:space="preserve"> sosyal sorumluluk projeleri hakkında elde edilen veriler</w:t>
      </w:r>
    </w:p>
    <w:p w:rsidR="00F62E5E" w:rsidRPr="002F05D8" w:rsidRDefault="00F62E5E" w:rsidP="002F05D8">
      <w:pPr>
        <w:tabs>
          <w:tab w:val="left" w:pos="2694"/>
        </w:tabs>
        <w:spacing w:after="240"/>
        <w:ind w:left="2694" w:hanging="2410"/>
        <w:jc w:val="both"/>
        <w:rPr>
          <w:rFonts w:ascii="Times New Roman" w:hAnsi="Times New Roman" w:cs="Times New Roman"/>
          <w:szCs w:val="14"/>
        </w:rPr>
      </w:pPr>
      <w:r w:rsidRPr="002F05D8">
        <w:rPr>
          <w:rFonts w:ascii="Times New Roman" w:hAnsi="Times New Roman" w:cs="Times New Roman"/>
          <w:b/>
          <w:szCs w:val="14"/>
        </w:rPr>
        <w:tab/>
      </w:r>
    </w:p>
    <w:tbl>
      <w:tblPr>
        <w:tblStyle w:val="TabloKlavuzu"/>
        <w:tblW w:w="11101"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37"/>
        <w:gridCol w:w="1002"/>
        <w:gridCol w:w="860"/>
        <w:gridCol w:w="1431"/>
        <w:gridCol w:w="1145"/>
        <w:gridCol w:w="1050"/>
        <w:gridCol w:w="1088"/>
        <w:gridCol w:w="1088"/>
      </w:tblGrid>
      <w:tr w:rsidR="002F05D8" w:rsidTr="003029EB">
        <w:trPr>
          <w:trHeight w:val="777"/>
        </w:trPr>
        <w:tc>
          <w:tcPr>
            <w:tcW w:w="3437"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Performans Göstergesi</w:t>
            </w:r>
          </w:p>
        </w:tc>
        <w:tc>
          <w:tcPr>
            <w:tcW w:w="1002"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Ölçü Birimi</w:t>
            </w:r>
          </w:p>
        </w:tc>
        <w:tc>
          <w:tcPr>
            <w:tcW w:w="860"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2018</w:t>
            </w:r>
          </w:p>
        </w:tc>
        <w:tc>
          <w:tcPr>
            <w:tcW w:w="1431"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2019</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Planlanan</w:t>
            </w:r>
          </w:p>
        </w:tc>
        <w:tc>
          <w:tcPr>
            <w:tcW w:w="1145"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2019</w:t>
            </w:r>
            <w:r w:rsidRPr="002F05D8">
              <w:rPr>
                <w:rFonts w:ascii="Times New Roman" w:hAnsi="Times New Roman" w:cs="Times New Roman"/>
                <w:b/>
                <w:szCs w:val="16"/>
              </w:rPr>
              <w:t xml:space="preserve"> YS</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Gerç. Tahmini</w:t>
            </w:r>
          </w:p>
        </w:tc>
        <w:tc>
          <w:tcPr>
            <w:tcW w:w="1050"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2020</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Hedef</w:t>
            </w:r>
          </w:p>
        </w:tc>
        <w:tc>
          <w:tcPr>
            <w:tcW w:w="1088"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2021</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Tahmin</w:t>
            </w:r>
          </w:p>
        </w:tc>
        <w:tc>
          <w:tcPr>
            <w:tcW w:w="1088"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noProof/>
                <w:szCs w:val="16"/>
              </w:rPr>
              <w:t>2022</w:t>
            </w:r>
          </w:p>
          <w:p w:rsidR="00F62E5E" w:rsidRPr="002F05D8" w:rsidRDefault="00F62E5E" w:rsidP="008B1CAF">
            <w:pPr>
              <w:keepNext/>
              <w:keepLines/>
              <w:jc w:val="center"/>
              <w:rPr>
                <w:rFonts w:ascii="Times New Roman" w:hAnsi="Times New Roman" w:cs="Times New Roman"/>
                <w:b/>
                <w:szCs w:val="16"/>
              </w:rPr>
            </w:pPr>
            <w:r w:rsidRPr="002F05D8">
              <w:rPr>
                <w:rFonts w:ascii="Times New Roman" w:hAnsi="Times New Roman" w:cs="Times New Roman"/>
                <w:b/>
                <w:szCs w:val="16"/>
              </w:rPr>
              <w:t>Tahmin</w:t>
            </w:r>
          </w:p>
        </w:tc>
      </w:tr>
      <w:tr w:rsidR="00F62E5E" w:rsidTr="003029EB">
        <w:trPr>
          <w:trHeight w:val="212"/>
        </w:trPr>
        <w:tc>
          <w:tcPr>
            <w:tcW w:w="3437" w:type="dxa"/>
            <w:vAlign w:val="center"/>
          </w:tcPr>
          <w:p w:rsidR="00F62E5E" w:rsidRPr="002F05D8" w:rsidRDefault="00F62E5E" w:rsidP="008B1CAF">
            <w:pPr>
              <w:keepNext/>
              <w:keepLines/>
              <w:rPr>
                <w:rFonts w:ascii="Times New Roman" w:hAnsi="Times New Roman" w:cs="Times New Roman"/>
                <w:szCs w:val="14"/>
              </w:rPr>
            </w:pPr>
            <w:r w:rsidRPr="002F05D8">
              <w:rPr>
                <w:rFonts w:ascii="Times New Roman" w:hAnsi="Times New Roman" w:cs="Times New Roman"/>
                <w:noProof/>
                <w:szCs w:val="14"/>
              </w:rPr>
              <w:t>6</w:t>
            </w:r>
            <w:r w:rsidRPr="002F05D8">
              <w:rPr>
                <w:rFonts w:ascii="Times New Roman" w:hAnsi="Times New Roman" w:cs="Times New Roman"/>
                <w:szCs w:val="14"/>
              </w:rPr>
              <w:t xml:space="preserve">- </w:t>
            </w:r>
            <w:r w:rsidRPr="002F05D8">
              <w:rPr>
                <w:rFonts w:ascii="Times New Roman" w:hAnsi="Times New Roman" w:cs="Times New Roman"/>
                <w:noProof/>
                <w:szCs w:val="14"/>
              </w:rPr>
              <w:t>Üniversitenin çevrecilik</w:t>
            </w:r>
            <w:r w:rsidRPr="002F05D8">
              <w:rPr>
                <w:rFonts w:ascii="Times New Roman" w:hAnsi="Times New Roman" w:cs="Times New Roman"/>
                <w:szCs w:val="14"/>
              </w:rPr>
              <w:t xml:space="preserve"> alanlarında aldığı ödül sayısı</w:t>
            </w:r>
          </w:p>
        </w:tc>
        <w:tc>
          <w:tcPr>
            <w:tcW w:w="1002" w:type="dxa"/>
            <w:vAlign w:val="center"/>
          </w:tcPr>
          <w:p w:rsidR="00F62E5E" w:rsidRPr="002F05D8" w:rsidRDefault="00F62E5E" w:rsidP="008B1CAF">
            <w:pPr>
              <w:keepNext/>
              <w:keepLines/>
              <w:jc w:val="center"/>
              <w:rPr>
                <w:rFonts w:ascii="Times New Roman" w:hAnsi="Times New Roman" w:cs="Times New Roman"/>
                <w:szCs w:val="14"/>
              </w:rPr>
            </w:pPr>
            <w:r w:rsidRPr="002F05D8">
              <w:rPr>
                <w:rFonts w:ascii="Times New Roman" w:hAnsi="Times New Roman" w:cs="Times New Roman"/>
                <w:noProof/>
                <w:szCs w:val="14"/>
              </w:rPr>
              <w:t>Sayı</w:t>
            </w:r>
          </w:p>
        </w:tc>
        <w:tc>
          <w:tcPr>
            <w:tcW w:w="860"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0</w:t>
            </w:r>
          </w:p>
        </w:tc>
        <w:tc>
          <w:tcPr>
            <w:tcW w:w="1431"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c>
          <w:tcPr>
            <w:tcW w:w="1145"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c>
          <w:tcPr>
            <w:tcW w:w="1050"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c>
          <w:tcPr>
            <w:tcW w:w="1088"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c>
          <w:tcPr>
            <w:tcW w:w="1088" w:type="dxa"/>
            <w:vAlign w:val="center"/>
          </w:tcPr>
          <w:p w:rsidR="00F62E5E" w:rsidRPr="002F05D8" w:rsidRDefault="00F62E5E" w:rsidP="008B1CAF">
            <w:pPr>
              <w:keepNext/>
              <w:keepLines/>
              <w:jc w:val="right"/>
              <w:rPr>
                <w:rFonts w:ascii="Times New Roman" w:hAnsi="Times New Roman" w:cs="Times New Roman"/>
                <w:szCs w:val="14"/>
              </w:rPr>
            </w:pPr>
            <w:r w:rsidRPr="002F05D8">
              <w:rPr>
                <w:rFonts w:ascii="Times New Roman" w:hAnsi="Times New Roman" w:cs="Times New Roman"/>
                <w:noProof/>
                <w:szCs w:val="14"/>
              </w:rPr>
              <w:t>1</w:t>
            </w:r>
          </w:p>
        </w:tc>
      </w:tr>
    </w:tbl>
    <w:p w:rsidR="002F05D8" w:rsidRPr="002F05D8" w:rsidRDefault="002F05D8" w:rsidP="002F05D8">
      <w:pPr>
        <w:keepNext/>
        <w:keepLines/>
        <w:tabs>
          <w:tab w:val="left" w:pos="2694"/>
        </w:tabs>
        <w:ind w:left="2694" w:hanging="2410"/>
        <w:jc w:val="both"/>
        <w:rPr>
          <w:rFonts w:ascii="Times New Roman" w:hAnsi="Times New Roman" w:cs="Times New Roman"/>
          <w:b/>
          <w:szCs w:val="14"/>
        </w:rPr>
      </w:pPr>
    </w:p>
    <w:p w:rsidR="00F62E5E" w:rsidRPr="002F05D8" w:rsidRDefault="003029EB" w:rsidP="002F05D8">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F62E5E" w:rsidRPr="002F05D8">
        <w:rPr>
          <w:rFonts w:ascii="Times New Roman" w:hAnsi="Times New Roman" w:cs="Times New Roman"/>
          <w:noProof/>
          <w:szCs w:val="14"/>
        </w:rPr>
        <w:t>Üniversitemizin çevrecilik</w:t>
      </w:r>
      <w:r w:rsidR="00F62E5E" w:rsidRPr="002F05D8">
        <w:rPr>
          <w:rFonts w:ascii="Times New Roman" w:hAnsi="Times New Roman" w:cs="Times New Roman"/>
          <w:szCs w:val="14"/>
        </w:rPr>
        <w:t xml:space="preserve"> alanında aday gösterildiği ödüllerin ve aldığı ödüllerin takibi yıl içerisinde yapılacaktır.</w:t>
      </w:r>
    </w:p>
    <w:p w:rsidR="00F62E5E" w:rsidRPr="002F05D8" w:rsidRDefault="00F62E5E" w:rsidP="002F05D8">
      <w:pPr>
        <w:keepNext/>
        <w:keepLines/>
        <w:tabs>
          <w:tab w:val="left" w:pos="2694"/>
        </w:tabs>
        <w:ind w:left="2694" w:hanging="2410"/>
        <w:jc w:val="both"/>
        <w:rPr>
          <w:rFonts w:ascii="Times New Roman" w:hAnsi="Times New Roman" w:cs="Times New Roman"/>
          <w:szCs w:val="14"/>
        </w:rPr>
      </w:pPr>
      <w:r w:rsidRPr="002F05D8">
        <w:rPr>
          <w:rFonts w:ascii="Times New Roman" w:hAnsi="Times New Roman" w:cs="Times New Roman"/>
          <w:b/>
          <w:szCs w:val="14"/>
        </w:rPr>
        <w:t>Hesaplama Yöntemi:</w:t>
      </w:r>
      <w:r w:rsidRPr="002F05D8">
        <w:rPr>
          <w:rFonts w:ascii="Times New Roman" w:hAnsi="Times New Roman" w:cs="Times New Roman"/>
          <w:b/>
          <w:szCs w:val="14"/>
        </w:rPr>
        <w:tab/>
      </w:r>
      <w:r w:rsidRPr="002F05D8">
        <w:rPr>
          <w:rFonts w:ascii="Times New Roman" w:hAnsi="Times New Roman" w:cs="Times New Roman"/>
          <w:noProof/>
          <w:szCs w:val="14"/>
        </w:rPr>
        <w:t>Üniversitemizde çevrecilik</w:t>
      </w:r>
      <w:r w:rsidRPr="002F05D8">
        <w:rPr>
          <w:rFonts w:ascii="Times New Roman" w:hAnsi="Times New Roman" w:cs="Times New Roman"/>
          <w:szCs w:val="14"/>
        </w:rPr>
        <w:t xml:space="preserve"> alanında alınan ödül sayısı</w:t>
      </w:r>
    </w:p>
    <w:p w:rsidR="00F62E5E" w:rsidRPr="002F05D8" w:rsidRDefault="00F62E5E" w:rsidP="002F05D8">
      <w:pPr>
        <w:keepNext/>
        <w:keepLines/>
        <w:tabs>
          <w:tab w:val="left" w:pos="2694"/>
        </w:tabs>
        <w:ind w:left="2694" w:hanging="2410"/>
        <w:jc w:val="both"/>
        <w:rPr>
          <w:rFonts w:ascii="Times New Roman" w:hAnsi="Times New Roman" w:cs="Times New Roman"/>
          <w:szCs w:val="14"/>
        </w:rPr>
      </w:pPr>
      <w:r w:rsidRPr="002F05D8">
        <w:rPr>
          <w:rFonts w:ascii="Times New Roman" w:hAnsi="Times New Roman" w:cs="Times New Roman"/>
          <w:b/>
          <w:szCs w:val="14"/>
        </w:rPr>
        <w:t>Verinin Kaynağı:</w:t>
      </w:r>
      <w:r w:rsidRPr="002F05D8">
        <w:rPr>
          <w:rFonts w:ascii="Times New Roman" w:hAnsi="Times New Roman" w:cs="Times New Roman"/>
          <w:b/>
          <w:szCs w:val="14"/>
        </w:rPr>
        <w:tab/>
      </w:r>
      <w:r w:rsidR="004326F2" w:rsidRPr="004326F2">
        <w:rPr>
          <w:rFonts w:ascii="Times New Roman" w:hAnsi="Times New Roman" w:cs="Times New Roman"/>
          <w:szCs w:val="14"/>
        </w:rPr>
        <w:t>Rektörlük Makamının Üniversitemizde çevrecilik alanında aldığı ödüllerden elde edilen veriler</w:t>
      </w:r>
    </w:p>
    <w:p w:rsidR="00F62E5E" w:rsidRPr="00A613B5" w:rsidRDefault="00F62E5E" w:rsidP="002F05D8">
      <w:pPr>
        <w:tabs>
          <w:tab w:val="left" w:pos="2694"/>
        </w:tabs>
        <w:spacing w:after="240"/>
        <w:ind w:left="2694" w:hanging="2410"/>
        <w:jc w:val="both"/>
        <w:rPr>
          <w:rFonts w:ascii="Tahoma" w:hAnsi="Tahoma" w:cs="Tahoma"/>
          <w:szCs w:val="14"/>
        </w:rPr>
      </w:pPr>
      <w:r w:rsidRPr="00A613B5">
        <w:rPr>
          <w:rFonts w:ascii="Tahoma" w:hAnsi="Tahoma" w:cs="Tahoma"/>
          <w:b/>
          <w:szCs w:val="14"/>
        </w:rPr>
        <w:tab/>
      </w:r>
    </w:p>
    <w:p w:rsidR="00F62E5E" w:rsidRDefault="00F62E5E" w:rsidP="00F62E5E">
      <w:pPr>
        <w:keepNext/>
        <w:keepLines/>
        <w:rPr>
          <w:rFonts w:ascii="Tahoma" w:hAnsi="Tahoma" w:cs="Tahoma"/>
          <w:b/>
          <w:sz w:val="18"/>
          <w:szCs w:val="18"/>
        </w:rPr>
      </w:pPr>
      <w:r>
        <w:rPr>
          <w:rFonts w:ascii="Tahoma" w:hAnsi="Tahoma" w:cs="Tahoma"/>
          <w:b/>
          <w:sz w:val="18"/>
          <w:szCs w:val="18"/>
        </w:rPr>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p w:rsidR="002F05D8" w:rsidRPr="009A27AB" w:rsidRDefault="002F05D8" w:rsidP="00F62E5E">
      <w:pPr>
        <w:keepNext/>
        <w:keepLines/>
        <w:rPr>
          <w:rFonts w:ascii="Tahoma" w:hAnsi="Tahoma" w:cs="Tahoma"/>
          <w:sz w:val="18"/>
          <w:szCs w:val="18"/>
        </w:rPr>
      </w:pPr>
    </w:p>
    <w:tbl>
      <w:tblPr>
        <w:tblStyle w:val="TabloKlavuzu"/>
        <w:tblW w:w="10998"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03"/>
        <w:gridCol w:w="2607"/>
        <w:gridCol w:w="1247"/>
        <w:gridCol w:w="1247"/>
        <w:gridCol w:w="1247"/>
        <w:gridCol w:w="1247"/>
      </w:tblGrid>
      <w:tr w:rsidR="00F62E5E" w:rsidTr="00F717A9">
        <w:tc>
          <w:tcPr>
            <w:tcW w:w="3403"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rPr>
              <w:t>Faaliyetler</w:t>
            </w:r>
          </w:p>
        </w:tc>
        <w:tc>
          <w:tcPr>
            <w:tcW w:w="2607"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noProof/>
              </w:rPr>
              <w:t>2019</w:t>
            </w:r>
          </w:p>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rPr>
              <w:t>Bütçe</w:t>
            </w:r>
          </w:p>
        </w:tc>
        <w:tc>
          <w:tcPr>
            <w:tcW w:w="1247"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noProof/>
              </w:rPr>
              <w:t>2019</w:t>
            </w:r>
          </w:p>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rPr>
              <w:t>Harcama</w:t>
            </w:r>
          </w:p>
        </w:tc>
        <w:tc>
          <w:tcPr>
            <w:tcW w:w="1247"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noProof/>
              </w:rPr>
              <w:t>2020</w:t>
            </w:r>
          </w:p>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rPr>
              <w:t>Bütçe</w:t>
            </w:r>
          </w:p>
        </w:tc>
        <w:tc>
          <w:tcPr>
            <w:tcW w:w="1247"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noProof/>
              </w:rPr>
              <w:t>2021</w:t>
            </w:r>
          </w:p>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rPr>
              <w:t>Tahmin</w:t>
            </w:r>
          </w:p>
        </w:tc>
        <w:tc>
          <w:tcPr>
            <w:tcW w:w="1247" w:type="dxa"/>
            <w:shd w:val="clear" w:color="auto" w:fill="B8CCE4" w:themeFill="accent1" w:themeFillTint="66"/>
            <w:vAlign w:val="center"/>
          </w:tcPr>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noProof/>
              </w:rPr>
              <w:t>2022</w:t>
            </w:r>
          </w:p>
          <w:p w:rsidR="00F62E5E" w:rsidRPr="002F05D8" w:rsidRDefault="00F62E5E" w:rsidP="008B1CAF">
            <w:pPr>
              <w:keepNext/>
              <w:keepLines/>
              <w:jc w:val="center"/>
              <w:rPr>
                <w:rFonts w:ascii="Times New Roman" w:hAnsi="Times New Roman" w:cs="Times New Roman"/>
                <w:b/>
              </w:rPr>
            </w:pPr>
            <w:r w:rsidRPr="002F05D8">
              <w:rPr>
                <w:rFonts w:ascii="Times New Roman" w:hAnsi="Times New Roman" w:cs="Times New Roman"/>
                <w:b/>
              </w:rPr>
              <w:t>Tahmin</w:t>
            </w:r>
          </w:p>
        </w:tc>
      </w:tr>
      <w:tr w:rsidR="00F62E5E" w:rsidTr="00F717A9">
        <w:trPr>
          <w:trHeight w:val="227"/>
        </w:trPr>
        <w:tc>
          <w:tcPr>
            <w:tcW w:w="3403" w:type="dxa"/>
            <w:tcBorders>
              <w:bottom w:val="single" w:sz="4" w:space="0" w:color="auto"/>
            </w:tcBorders>
            <w:vAlign w:val="center"/>
          </w:tcPr>
          <w:p w:rsidR="00F62E5E" w:rsidRPr="002F05D8" w:rsidRDefault="00F62E5E" w:rsidP="008B1CAF">
            <w:pPr>
              <w:rPr>
                <w:rFonts w:ascii="Times New Roman" w:hAnsi="Times New Roman" w:cs="Times New Roman"/>
                <w:b/>
              </w:rPr>
            </w:pPr>
            <w:r w:rsidRPr="002F05D8">
              <w:rPr>
                <w:rFonts w:ascii="Times New Roman" w:hAnsi="Times New Roman" w:cs="Times New Roman"/>
                <w:b/>
                <w:noProof/>
              </w:rPr>
              <w:t>T O</w:t>
            </w:r>
            <w:r w:rsidRPr="002F05D8">
              <w:rPr>
                <w:rFonts w:ascii="Times New Roman" w:hAnsi="Times New Roman" w:cs="Times New Roman"/>
                <w:b/>
              </w:rPr>
              <w:t xml:space="preserve"> P L A M</w:t>
            </w:r>
          </w:p>
        </w:tc>
        <w:tc>
          <w:tcPr>
            <w:tcW w:w="2607" w:type="dxa"/>
            <w:tcBorders>
              <w:bottom w:val="single" w:sz="4" w:space="0" w:color="auto"/>
            </w:tcBorders>
            <w:vAlign w:val="center"/>
          </w:tcPr>
          <w:p w:rsidR="00F62E5E" w:rsidRPr="002F05D8" w:rsidRDefault="00F62E5E" w:rsidP="008B1CAF">
            <w:pPr>
              <w:jc w:val="right"/>
              <w:rPr>
                <w:rFonts w:ascii="Times New Roman" w:hAnsi="Times New Roman" w:cs="Times New Roman"/>
                <w:b/>
              </w:rPr>
            </w:pPr>
            <w:r w:rsidRPr="002F05D8">
              <w:rPr>
                <w:rFonts w:ascii="Times New Roman" w:hAnsi="Times New Roman" w:cs="Times New Roman"/>
                <w:b/>
                <w:noProof/>
              </w:rPr>
              <w:t>0</w:t>
            </w:r>
          </w:p>
        </w:tc>
        <w:tc>
          <w:tcPr>
            <w:tcW w:w="1247" w:type="dxa"/>
            <w:tcBorders>
              <w:bottom w:val="single" w:sz="4" w:space="0" w:color="auto"/>
            </w:tcBorders>
            <w:vAlign w:val="center"/>
          </w:tcPr>
          <w:p w:rsidR="00F62E5E" w:rsidRPr="002F05D8" w:rsidRDefault="00F62E5E" w:rsidP="008B1CAF">
            <w:pPr>
              <w:jc w:val="right"/>
              <w:rPr>
                <w:rFonts w:ascii="Times New Roman" w:hAnsi="Times New Roman" w:cs="Times New Roman"/>
                <w:b/>
              </w:rPr>
            </w:pPr>
            <w:r w:rsidRPr="002F05D8">
              <w:rPr>
                <w:rFonts w:ascii="Times New Roman" w:hAnsi="Times New Roman" w:cs="Times New Roman"/>
                <w:b/>
                <w:noProof/>
              </w:rPr>
              <w:t>0</w:t>
            </w:r>
          </w:p>
        </w:tc>
        <w:tc>
          <w:tcPr>
            <w:tcW w:w="1247" w:type="dxa"/>
            <w:tcBorders>
              <w:bottom w:val="single" w:sz="4" w:space="0" w:color="auto"/>
            </w:tcBorders>
            <w:vAlign w:val="center"/>
          </w:tcPr>
          <w:p w:rsidR="00F62E5E" w:rsidRPr="002F05D8" w:rsidRDefault="00F62E5E" w:rsidP="008B1CAF">
            <w:pPr>
              <w:jc w:val="right"/>
              <w:rPr>
                <w:rFonts w:ascii="Times New Roman" w:hAnsi="Times New Roman" w:cs="Times New Roman"/>
                <w:b/>
              </w:rPr>
            </w:pPr>
            <w:r w:rsidRPr="002F05D8">
              <w:rPr>
                <w:rFonts w:ascii="Times New Roman" w:hAnsi="Times New Roman" w:cs="Times New Roman"/>
                <w:b/>
                <w:noProof/>
              </w:rPr>
              <w:t>0</w:t>
            </w:r>
          </w:p>
        </w:tc>
        <w:tc>
          <w:tcPr>
            <w:tcW w:w="1247" w:type="dxa"/>
            <w:tcBorders>
              <w:bottom w:val="single" w:sz="4" w:space="0" w:color="auto"/>
            </w:tcBorders>
            <w:vAlign w:val="center"/>
          </w:tcPr>
          <w:p w:rsidR="00F62E5E" w:rsidRPr="002F05D8" w:rsidRDefault="00F62E5E" w:rsidP="008B1CAF">
            <w:pPr>
              <w:jc w:val="right"/>
              <w:rPr>
                <w:rFonts w:ascii="Times New Roman" w:hAnsi="Times New Roman" w:cs="Times New Roman"/>
                <w:b/>
              </w:rPr>
            </w:pPr>
            <w:r w:rsidRPr="002F05D8">
              <w:rPr>
                <w:rFonts w:ascii="Times New Roman" w:hAnsi="Times New Roman" w:cs="Times New Roman"/>
                <w:b/>
                <w:noProof/>
              </w:rPr>
              <w:t>0</w:t>
            </w:r>
          </w:p>
        </w:tc>
        <w:tc>
          <w:tcPr>
            <w:tcW w:w="1247" w:type="dxa"/>
            <w:tcBorders>
              <w:bottom w:val="single" w:sz="4" w:space="0" w:color="auto"/>
            </w:tcBorders>
            <w:vAlign w:val="center"/>
          </w:tcPr>
          <w:p w:rsidR="00F62E5E" w:rsidRPr="002F05D8" w:rsidRDefault="00F62E5E" w:rsidP="008B1CAF">
            <w:pPr>
              <w:jc w:val="right"/>
              <w:rPr>
                <w:rFonts w:ascii="Times New Roman" w:hAnsi="Times New Roman" w:cs="Times New Roman"/>
                <w:b/>
              </w:rPr>
            </w:pPr>
            <w:r w:rsidRPr="002F05D8">
              <w:rPr>
                <w:rFonts w:ascii="Times New Roman" w:hAnsi="Times New Roman" w:cs="Times New Roman"/>
                <w:b/>
                <w:noProof/>
              </w:rPr>
              <w:t>0</w:t>
            </w:r>
          </w:p>
        </w:tc>
      </w:tr>
      <w:tr w:rsidR="00F62E5E" w:rsidTr="00F717A9">
        <w:trPr>
          <w:trHeight w:val="227"/>
        </w:trPr>
        <w:tc>
          <w:tcPr>
            <w:tcW w:w="3403" w:type="dxa"/>
            <w:tcBorders>
              <w:bottom w:val="dotted" w:sz="4" w:space="0" w:color="auto"/>
            </w:tcBorders>
            <w:vAlign w:val="center"/>
          </w:tcPr>
          <w:p w:rsidR="00F62E5E" w:rsidRPr="002F05D8" w:rsidRDefault="00F62E5E" w:rsidP="008B1CAF">
            <w:pPr>
              <w:tabs>
                <w:tab w:val="left" w:pos="258"/>
              </w:tabs>
              <w:rPr>
                <w:rFonts w:ascii="Times New Roman" w:hAnsi="Times New Roman" w:cs="Times New Roman"/>
              </w:rPr>
            </w:pPr>
            <w:r w:rsidRPr="002F05D8">
              <w:rPr>
                <w:rFonts w:ascii="Times New Roman" w:hAnsi="Times New Roman" w:cs="Times New Roman"/>
              </w:rPr>
              <w:tab/>
              <w:t>Bütçe İçi</w:t>
            </w:r>
          </w:p>
        </w:tc>
        <w:tc>
          <w:tcPr>
            <w:tcW w:w="2607" w:type="dxa"/>
            <w:tcBorders>
              <w:bottom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c>
          <w:tcPr>
            <w:tcW w:w="1247" w:type="dxa"/>
            <w:tcBorders>
              <w:bottom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c>
          <w:tcPr>
            <w:tcW w:w="1247" w:type="dxa"/>
            <w:tcBorders>
              <w:bottom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c>
          <w:tcPr>
            <w:tcW w:w="1247" w:type="dxa"/>
            <w:tcBorders>
              <w:bottom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c>
          <w:tcPr>
            <w:tcW w:w="1247" w:type="dxa"/>
            <w:tcBorders>
              <w:bottom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r>
      <w:tr w:rsidR="00F62E5E" w:rsidTr="00F717A9">
        <w:trPr>
          <w:trHeight w:val="227"/>
        </w:trPr>
        <w:tc>
          <w:tcPr>
            <w:tcW w:w="3403" w:type="dxa"/>
            <w:tcBorders>
              <w:top w:val="dotted" w:sz="4" w:space="0" w:color="auto"/>
            </w:tcBorders>
            <w:vAlign w:val="center"/>
          </w:tcPr>
          <w:p w:rsidR="00F62E5E" w:rsidRPr="002F05D8" w:rsidRDefault="00F62E5E" w:rsidP="008B1CAF">
            <w:pPr>
              <w:tabs>
                <w:tab w:val="left" w:pos="258"/>
              </w:tabs>
              <w:rPr>
                <w:rFonts w:ascii="Times New Roman" w:hAnsi="Times New Roman" w:cs="Times New Roman"/>
              </w:rPr>
            </w:pPr>
            <w:r w:rsidRPr="002F05D8">
              <w:rPr>
                <w:rFonts w:ascii="Times New Roman" w:hAnsi="Times New Roman" w:cs="Times New Roman"/>
              </w:rPr>
              <w:tab/>
              <w:t>Bütçe Dışı</w:t>
            </w:r>
          </w:p>
        </w:tc>
        <w:tc>
          <w:tcPr>
            <w:tcW w:w="2607" w:type="dxa"/>
            <w:tcBorders>
              <w:top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c>
          <w:tcPr>
            <w:tcW w:w="1247" w:type="dxa"/>
            <w:tcBorders>
              <w:top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c>
          <w:tcPr>
            <w:tcW w:w="1247" w:type="dxa"/>
            <w:tcBorders>
              <w:top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c>
          <w:tcPr>
            <w:tcW w:w="1247" w:type="dxa"/>
            <w:tcBorders>
              <w:top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c>
          <w:tcPr>
            <w:tcW w:w="1247" w:type="dxa"/>
            <w:tcBorders>
              <w:top w:val="dotted" w:sz="4" w:space="0" w:color="auto"/>
            </w:tcBorders>
            <w:vAlign w:val="center"/>
          </w:tcPr>
          <w:p w:rsidR="00F62E5E" w:rsidRPr="002F05D8" w:rsidRDefault="00F62E5E" w:rsidP="008B1CAF">
            <w:pPr>
              <w:jc w:val="right"/>
              <w:rPr>
                <w:rFonts w:ascii="Times New Roman" w:hAnsi="Times New Roman" w:cs="Times New Roman"/>
              </w:rPr>
            </w:pPr>
            <w:r w:rsidRPr="002F05D8">
              <w:rPr>
                <w:rFonts w:ascii="Times New Roman" w:hAnsi="Times New Roman" w:cs="Times New Roman"/>
                <w:noProof/>
              </w:rPr>
              <w:t>0</w:t>
            </w:r>
          </w:p>
        </w:tc>
      </w:tr>
    </w:tbl>
    <w:p w:rsidR="00335CBA" w:rsidRDefault="00335CBA" w:rsidP="00F62E5E">
      <w:pPr>
        <w:keepNext/>
        <w:spacing w:before="240"/>
        <w:rPr>
          <w:rFonts w:ascii="Tahoma" w:hAnsi="Tahoma" w:cs="Tahoma"/>
          <w:b/>
          <w:sz w:val="18"/>
          <w:szCs w:val="18"/>
        </w:rPr>
      </w:pPr>
    </w:p>
    <w:p w:rsidR="00F62E5E" w:rsidRPr="009A27AB" w:rsidRDefault="00F62E5E" w:rsidP="00F62E5E">
      <w:pPr>
        <w:keepNext/>
        <w:spacing w:before="240"/>
        <w:rPr>
          <w:rFonts w:ascii="Tahoma" w:hAnsi="Tahoma" w:cs="Tahoma"/>
          <w:b/>
          <w:sz w:val="18"/>
          <w:szCs w:val="18"/>
        </w:rPr>
      </w:pPr>
      <w:r w:rsidRPr="009A27AB">
        <w:rPr>
          <w:rFonts w:ascii="Tahoma" w:hAnsi="Tahoma" w:cs="Tahoma"/>
          <w:b/>
          <w:sz w:val="18"/>
          <w:szCs w:val="18"/>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974"/>
        <w:gridCol w:w="5922"/>
      </w:tblGrid>
      <w:tr w:rsidR="00F62E5E" w:rsidTr="008B1CAF">
        <w:tc>
          <w:tcPr>
            <w:tcW w:w="3118" w:type="dxa"/>
          </w:tcPr>
          <w:p w:rsidR="00F62E5E" w:rsidRPr="002F05D8" w:rsidRDefault="00F62E5E" w:rsidP="002F05D8">
            <w:pPr>
              <w:contextualSpacing/>
              <w:jc w:val="both"/>
              <w:rPr>
                <w:rFonts w:ascii="Times New Roman" w:hAnsi="Times New Roman" w:cs="Times New Roman"/>
                <w:b/>
                <w:szCs w:val="16"/>
              </w:rPr>
            </w:pPr>
            <w:r w:rsidRPr="002F05D8">
              <w:rPr>
                <w:rFonts w:ascii="Times New Roman" w:hAnsi="Times New Roman" w:cs="Times New Roman"/>
                <w:noProof/>
                <w:szCs w:val="16"/>
              </w:rPr>
              <w:t>Toplum Hizmetine</w:t>
            </w:r>
            <w:r w:rsidRPr="002F05D8">
              <w:rPr>
                <w:rFonts w:ascii="Times New Roman" w:hAnsi="Times New Roman" w:cs="Times New Roman"/>
                <w:szCs w:val="16"/>
              </w:rPr>
              <w:t xml:space="preserve"> Sunulan Eğitim Programları, Kurs ve Seminerler</w:t>
            </w:r>
          </w:p>
        </w:tc>
        <w:tc>
          <w:tcPr>
            <w:tcW w:w="6376" w:type="dxa"/>
          </w:tcPr>
          <w:p w:rsidR="00F62E5E" w:rsidRPr="002F05D8" w:rsidRDefault="00F62E5E" w:rsidP="002F05D8">
            <w:pPr>
              <w:contextualSpacing/>
              <w:jc w:val="both"/>
              <w:rPr>
                <w:rFonts w:ascii="Times New Roman" w:hAnsi="Times New Roman" w:cs="Times New Roman"/>
                <w:b/>
                <w:szCs w:val="16"/>
              </w:rPr>
            </w:pPr>
            <w:r w:rsidRPr="002F05D8">
              <w:rPr>
                <w:rFonts w:ascii="Times New Roman" w:hAnsi="Times New Roman" w:cs="Times New Roman"/>
                <w:noProof/>
                <w:szCs w:val="16"/>
              </w:rPr>
              <w:t>Abdullah Gül</w:t>
            </w:r>
            <w:r w:rsidRPr="002F05D8">
              <w:rPr>
                <w:rFonts w:ascii="Times New Roman" w:hAnsi="Times New Roman" w:cs="Times New Roman"/>
                <w:szCs w:val="16"/>
              </w:rPr>
              <w:t xml:space="preserve"> Üniversitesi Sürekli Eğitim Uygulama ve Araştırma Merkezi yönetmeliği kapsamında yürütülen faaliyetler:Ulusal veya uluslararası düzeyde nitelikli iş gücü yetiştirmek ve bireylerin kişisel gelişimlerini arttırmak için uygulamaya yönelik eğitime özel önem vererek mikro düzeyde işletmelerin, makro anlamda ülkemizin rekabet gücünü arttırmak, insanımızın mevcut kültürüne olumlu katkılarda bulunmak için farklı formatlarda etkinlikler  ile birçok disiplini bir araya getirerek oluşturulan sertifikasyon programlarıyla kişisel gelişim yanında mesleki gelişime de katkı sağlayacak ve bölgenin eğitim seviyesini yükseltmeye yarayacak kurs, seminer, sınav gibi etkinlikler bu faaliyet altında izlenecektir.</w:t>
            </w:r>
          </w:p>
        </w:tc>
      </w:tr>
      <w:tr w:rsidR="00F62E5E" w:rsidTr="008B1CAF">
        <w:tc>
          <w:tcPr>
            <w:tcW w:w="3118" w:type="dxa"/>
          </w:tcPr>
          <w:p w:rsidR="00F62E5E" w:rsidRPr="002F05D8" w:rsidRDefault="00F62E5E" w:rsidP="002F05D8">
            <w:pPr>
              <w:contextualSpacing/>
              <w:jc w:val="both"/>
              <w:rPr>
                <w:rFonts w:ascii="Times New Roman" w:hAnsi="Times New Roman" w:cs="Times New Roman"/>
                <w:b/>
                <w:szCs w:val="16"/>
              </w:rPr>
            </w:pPr>
            <w:r w:rsidRPr="002F05D8">
              <w:rPr>
                <w:rFonts w:ascii="Times New Roman" w:hAnsi="Times New Roman" w:cs="Times New Roman"/>
                <w:noProof/>
                <w:szCs w:val="16"/>
              </w:rPr>
              <w:t>Yükseköğretim Kurumları</w:t>
            </w:r>
            <w:r w:rsidRPr="002F05D8">
              <w:rPr>
                <w:rFonts w:ascii="Times New Roman" w:hAnsi="Times New Roman" w:cs="Times New Roman"/>
                <w:szCs w:val="16"/>
              </w:rPr>
              <w:t xml:space="preserve"> Sosyal Sorumluluk Projeleri</w:t>
            </w:r>
          </w:p>
        </w:tc>
        <w:tc>
          <w:tcPr>
            <w:tcW w:w="6376" w:type="dxa"/>
          </w:tcPr>
          <w:p w:rsidR="00F62E5E" w:rsidRPr="002F05D8" w:rsidRDefault="00F62E5E" w:rsidP="002F05D8">
            <w:pPr>
              <w:contextualSpacing/>
              <w:jc w:val="both"/>
              <w:rPr>
                <w:rFonts w:ascii="Times New Roman" w:hAnsi="Times New Roman" w:cs="Times New Roman"/>
                <w:b/>
                <w:szCs w:val="16"/>
              </w:rPr>
            </w:pPr>
            <w:r w:rsidRPr="002F05D8">
              <w:rPr>
                <w:rFonts w:ascii="Times New Roman" w:hAnsi="Times New Roman" w:cs="Times New Roman"/>
                <w:noProof/>
                <w:szCs w:val="16"/>
              </w:rPr>
              <w:t>Abdullah Gül</w:t>
            </w:r>
            <w:r w:rsidRPr="002F05D8">
              <w:rPr>
                <w:rFonts w:ascii="Times New Roman" w:hAnsi="Times New Roman" w:cs="Times New Roman"/>
                <w:szCs w:val="16"/>
              </w:rPr>
              <w:t xml:space="preserve"> Üniversitesi Sürekli Eğitim Uygulama ve Araştırma Merkezi yönetmeliği kapsamında yürütülen faaliyetler</w:t>
            </w:r>
            <w:proofErr w:type="gramStart"/>
            <w:r w:rsidRPr="002F05D8">
              <w:rPr>
                <w:rFonts w:ascii="Times New Roman" w:hAnsi="Times New Roman" w:cs="Times New Roman"/>
                <w:szCs w:val="16"/>
              </w:rPr>
              <w:t>:Sosyal</w:t>
            </w:r>
            <w:proofErr w:type="gramEnd"/>
            <w:r w:rsidRPr="002F05D8">
              <w:rPr>
                <w:rFonts w:ascii="Times New Roman" w:hAnsi="Times New Roman" w:cs="Times New Roman"/>
                <w:szCs w:val="16"/>
              </w:rPr>
              <w:t xml:space="preserve"> sorumluluk projeleri kapsamında ulusal veya uluslararası düzeyde kamu kurumları, özel şirketler, sivil toplum örgütleri vb. kuruluşlar ile protokoller yapılıp ücretli/ücretsiz olarak düzenlenecek kurs, seminer vb. etkinlikler bu faaliyet altında izlenecektir.</w:t>
            </w:r>
          </w:p>
        </w:tc>
      </w:tr>
    </w:tbl>
    <w:p w:rsidR="00F62E5E" w:rsidRPr="00474B4E" w:rsidRDefault="00F62E5E" w:rsidP="00F62E5E"/>
    <w:p w:rsidR="00F62E5E" w:rsidRDefault="00F62E5E" w:rsidP="009C6C5B">
      <w:pPr>
        <w:pStyle w:val="ListeParagraf"/>
        <w:ind w:left="1440"/>
        <w:rPr>
          <w:rFonts w:ascii="Times New Roman" w:hAnsi="Times New Roman" w:cs="Times New Roman"/>
        </w:rPr>
      </w:pPr>
    </w:p>
    <w:p w:rsidR="005C4843" w:rsidRDefault="005C4843" w:rsidP="009C6C5B">
      <w:pPr>
        <w:pStyle w:val="ListeParagraf"/>
        <w:ind w:left="1440"/>
        <w:rPr>
          <w:rFonts w:ascii="Times New Roman" w:hAnsi="Times New Roman" w:cs="Times New Roman"/>
        </w:rPr>
      </w:pP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6"/>
        <w:gridCol w:w="7012"/>
      </w:tblGrid>
      <w:tr w:rsidR="005C4843" w:rsidRPr="005C4843" w:rsidTr="008B1CAF">
        <w:tc>
          <w:tcPr>
            <w:tcW w:w="2376" w:type="dxa"/>
          </w:tcPr>
          <w:p w:rsidR="005C4843" w:rsidRPr="005C4843" w:rsidRDefault="005C4843" w:rsidP="008B1CAF">
            <w:pPr>
              <w:spacing w:after="120"/>
              <w:rPr>
                <w:rFonts w:ascii="Times New Roman" w:hAnsi="Times New Roman" w:cs="Times New Roman"/>
                <w:b/>
                <w:szCs w:val="18"/>
              </w:rPr>
            </w:pPr>
            <w:r w:rsidRPr="005C4843">
              <w:rPr>
                <w:rFonts w:ascii="Times New Roman" w:hAnsi="Times New Roman" w:cs="Times New Roman"/>
                <w:b/>
                <w:szCs w:val="18"/>
              </w:rPr>
              <w:t>Program Adı:</w:t>
            </w:r>
          </w:p>
        </w:tc>
        <w:tc>
          <w:tcPr>
            <w:tcW w:w="7516" w:type="dxa"/>
          </w:tcPr>
          <w:p w:rsidR="005C4843" w:rsidRPr="005C4843" w:rsidRDefault="005C4843" w:rsidP="008B1CAF">
            <w:pPr>
              <w:spacing w:after="120"/>
              <w:rPr>
                <w:rFonts w:ascii="Times New Roman" w:hAnsi="Times New Roman" w:cs="Times New Roman"/>
                <w:szCs w:val="18"/>
              </w:rPr>
            </w:pPr>
            <w:r w:rsidRPr="005C4843">
              <w:rPr>
                <w:rFonts w:ascii="Times New Roman" w:hAnsi="Times New Roman" w:cs="Times New Roman"/>
                <w:noProof/>
                <w:szCs w:val="18"/>
              </w:rPr>
              <w:t>YÜKSEKÖĞRETİM HİZMETLERİ</w:t>
            </w:r>
          </w:p>
        </w:tc>
      </w:tr>
      <w:tr w:rsidR="005C4843" w:rsidRPr="005C4843" w:rsidTr="008B1CAF">
        <w:tc>
          <w:tcPr>
            <w:tcW w:w="2376" w:type="dxa"/>
          </w:tcPr>
          <w:p w:rsidR="005C4843" w:rsidRPr="005C4843" w:rsidRDefault="005C4843" w:rsidP="008B1CAF">
            <w:pPr>
              <w:spacing w:after="120"/>
              <w:rPr>
                <w:rFonts w:ascii="Times New Roman" w:hAnsi="Times New Roman" w:cs="Times New Roman"/>
                <w:b/>
                <w:szCs w:val="18"/>
              </w:rPr>
            </w:pPr>
            <w:r w:rsidRPr="005C4843">
              <w:rPr>
                <w:rFonts w:ascii="Times New Roman" w:hAnsi="Times New Roman" w:cs="Times New Roman"/>
                <w:b/>
                <w:szCs w:val="18"/>
              </w:rPr>
              <w:t>Programın Amacı:</w:t>
            </w:r>
          </w:p>
        </w:tc>
        <w:tc>
          <w:tcPr>
            <w:tcW w:w="7516" w:type="dxa"/>
          </w:tcPr>
          <w:p w:rsidR="005C4843" w:rsidRPr="005C4843" w:rsidRDefault="005C4843" w:rsidP="008B1CAF">
            <w:pPr>
              <w:spacing w:after="120"/>
              <w:rPr>
                <w:rFonts w:ascii="Times New Roman" w:hAnsi="Times New Roman" w:cs="Times New Roman"/>
                <w:szCs w:val="18"/>
              </w:rPr>
            </w:pPr>
            <w:r w:rsidRPr="005C4843">
              <w:rPr>
                <w:rFonts w:ascii="Times New Roman" w:hAnsi="Times New Roman" w:cs="Times New Roman"/>
                <w:noProof/>
                <w:szCs w:val="18"/>
              </w:rPr>
              <w:t>Uluslararası Standartlarda, Bilimsel Temelli Yükseköğretim Hizmeti Sunulması</w:t>
            </w:r>
          </w:p>
        </w:tc>
      </w:tr>
      <w:tr w:rsidR="005C4843" w:rsidRPr="005C4843" w:rsidTr="008B1CAF">
        <w:tc>
          <w:tcPr>
            <w:tcW w:w="2376" w:type="dxa"/>
          </w:tcPr>
          <w:p w:rsidR="005C4843" w:rsidRPr="005C4843" w:rsidRDefault="005C4843" w:rsidP="008B1CAF">
            <w:pPr>
              <w:spacing w:after="120"/>
              <w:rPr>
                <w:rFonts w:ascii="Times New Roman" w:hAnsi="Times New Roman" w:cs="Times New Roman"/>
                <w:b/>
                <w:szCs w:val="18"/>
              </w:rPr>
            </w:pPr>
            <w:r w:rsidRPr="005C4843">
              <w:rPr>
                <w:rFonts w:ascii="Times New Roman" w:hAnsi="Times New Roman" w:cs="Times New Roman"/>
                <w:b/>
                <w:szCs w:val="18"/>
              </w:rPr>
              <w:t>Programın Kapsamı:</w:t>
            </w:r>
          </w:p>
        </w:tc>
        <w:tc>
          <w:tcPr>
            <w:tcW w:w="7516" w:type="dxa"/>
          </w:tcPr>
          <w:p w:rsidR="005C4843" w:rsidRPr="005C4843" w:rsidRDefault="005C4843" w:rsidP="008B1CAF">
            <w:pPr>
              <w:spacing w:after="120"/>
              <w:rPr>
                <w:rFonts w:ascii="Times New Roman" w:hAnsi="Times New Roman" w:cs="Times New Roman"/>
                <w:szCs w:val="18"/>
              </w:rPr>
            </w:pPr>
          </w:p>
        </w:tc>
      </w:tr>
    </w:tbl>
    <w:p w:rsidR="008B1CAF" w:rsidRDefault="005C4843" w:rsidP="008B1CAF">
      <w:pPr>
        <w:tabs>
          <w:tab w:val="left" w:pos="3119"/>
        </w:tabs>
        <w:ind w:left="3119" w:hanging="3119"/>
        <w:rPr>
          <w:rFonts w:ascii="Times New Roman" w:hAnsi="Times New Roman" w:cs="Times New Roman"/>
          <w:b/>
          <w:szCs w:val="18"/>
        </w:rPr>
      </w:pPr>
      <w:r w:rsidRPr="005C4843">
        <w:rPr>
          <w:rFonts w:ascii="Times New Roman" w:hAnsi="Times New Roman" w:cs="Times New Roman"/>
          <w:b/>
          <w:szCs w:val="18"/>
        </w:rPr>
        <w:t>Anahtar Göstergeler</w:t>
      </w:r>
    </w:p>
    <w:p w:rsidR="008B1CAF" w:rsidRDefault="005C4843" w:rsidP="008B1CAF">
      <w:pPr>
        <w:pStyle w:val="ListeParagraf"/>
        <w:numPr>
          <w:ilvl w:val="0"/>
          <w:numId w:val="37"/>
        </w:numPr>
        <w:tabs>
          <w:tab w:val="left" w:pos="3119"/>
        </w:tabs>
        <w:rPr>
          <w:rFonts w:ascii="Times New Roman" w:hAnsi="Times New Roman" w:cs="Times New Roman"/>
          <w:szCs w:val="18"/>
        </w:rPr>
      </w:pPr>
      <w:r w:rsidRPr="008B1CAF">
        <w:rPr>
          <w:rFonts w:ascii="Times New Roman" w:hAnsi="Times New Roman" w:cs="Times New Roman"/>
          <w:bCs/>
          <w:noProof/>
          <w:szCs w:val="18"/>
        </w:rPr>
        <w:t>Yüksek öğretimde</w:t>
      </w:r>
      <w:r w:rsidRPr="008B1CAF">
        <w:rPr>
          <w:rFonts w:ascii="Times New Roman" w:hAnsi="Times New Roman" w:cs="Times New Roman"/>
          <w:szCs w:val="18"/>
        </w:rPr>
        <w:t xml:space="preserve"> öğretim elemanı başına düşen öğrenci sayısı</w:t>
      </w:r>
    </w:p>
    <w:p w:rsidR="008B1CAF" w:rsidRDefault="005C4843" w:rsidP="008B1CAF">
      <w:pPr>
        <w:pStyle w:val="ListeParagraf"/>
        <w:numPr>
          <w:ilvl w:val="0"/>
          <w:numId w:val="37"/>
        </w:numPr>
        <w:tabs>
          <w:tab w:val="left" w:pos="3119"/>
        </w:tabs>
        <w:rPr>
          <w:rFonts w:ascii="Times New Roman" w:hAnsi="Times New Roman" w:cs="Times New Roman"/>
          <w:szCs w:val="18"/>
        </w:rPr>
      </w:pPr>
      <w:r w:rsidRPr="008B1CAF">
        <w:rPr>
          <w:rFonts w:ascii="Times New Roman" w:hAnsi="Times New Roman" w:cs="Times New Roman"/>
          <w:bCs/>
          <w:noProof/>
          <w:szCs w:val="18"/>
        </w:rPr>
        <w:t>Yükseköğretim kontenjan</w:t>
      </w:r>
      <w:r w:rsidRPr="008B1CAF">
        <w:rPr>
          <w:rFonts w:ascii="Times New Roman" w:hAnsi="Times New Roman" w:cs="Times New Roman"/>
          <w:szCs w:val="18"/>
        </w:rPr>
        <w:t xml:space="preserve"> doluluk oranı</w:t>
      </w:r>
    </w:p>
    <w:p w:rsidR="008B1CAF" w:rsidRDefault="005C4843" w:rsidP="008B1CAF">
      <w:pPr>
        <w:pStyle w:val="ListeParagraf"/>
        <w:numPr>
          <w:ilvl w:val="0"/>
          <w:numId w:val="37"/>
        </w:numPr>
        <w:tabs>
          <w:tab w:val="left" w:pos="3119"/>
        </w:tabs>
        <w:rPr>
          <w:rFonts w:ascii="Times New Roman" w:hAnsi="Times New Roman" w:cs="Times New Roman"/>
          <w:szCs w:val="18"/>
        </w:rPr>
      </w:pPr>
      <w:r w:rsidRPr="008B1CAF">
        <w:rPr>
          <w:rFonts w:ascii="Times New Roman" w:hAnsi="Times New Roman" w:cs="Times New Roman"/>
          <w:bCs/>
          <w:noProof/>
          <w:szCs w:val="18"/>
        </w:rPr>
        <w:t>Yükseköğretim mezunlarının</w:t>
      </w:r>
      <w:r w:rsidRPr="008B1CAF">
        <w:rPr>
          <w:rFonts w:ascii="Times New Roman" w:hAnsi="Times New Roman" w:cs="Times New Roman"/>
          <w:szCs w:val="18"/>
        </w:rPr>
        <w:t xml:space="preserve"> işgücüne katılım oranı</w:t>
      </w:r>
    </w:p>
    <w:p w:rsidR="008B1CAF" w:rsidRPr="008B1CAF" w:rsidRDefault="008B1CAF" w:rsidP="008B1CAF">
      <w:pPr>
        <w:pStyle w:val="ListeParagraf"/>
        <w:numPr>
          <w:ilvl w:val="0"/>
          <w:numId w:val="37"/>
        </w:numPr>
        <w:tabs>
          <w:tab w:val="left" w:pos="3119"/>
        </w:tabs>
        <w:rPr>
          <w:rFonts w:ascii="Times New Roman" w:hAnsi="Times New Roman" w:cs="Times New Roman"/>
          <w:szCs w:val="18"/>
        </w:rPr>
      </w:pPr>
      <w:r w:rsidRPr="008B1CAF">
        <w:rPr>
          <w:rFonts w:ascii="Times New Roman" w:hAnsi="Times New Roman" w:cs="Times New Roman"/>
          <w:szCs w:val="18"/>
        </w:rPr>
        <w:t>Yükseköğretimde okullaşma oranı</w:t>
      </w:r>
    </w:p>
    <w:tbl>
      <w:tblPr>
        <w:tblStyle w:val="TabloKlavuzu"/>
        <w:tblpPr w:leftFromText="141" w:rightFromText="141" w:vertAnchor="text" w:horzAnchor="margin" w:tblpY="772"/>
        <w:tblW w:w="0" w:type="auto"/>
        <w:tblBorders>
          <w:top w:val="nil"/>
          <w:left w:val="nil"/>
          <w:bottom w:val="nil"/>
          <w:right w:val="nil"/>
          <w:insideH w:val="nil"/>
          <w:insideV w:val="nil"/>
        </w:tblBorders>
        <w:tblLook w:val="04A0" w:firstRow="1" w:lastRow="0" w:firstColumn="1" w:lastColumn="0" w:noHBand="0" w:noVBand="1"/>
      </w:tblPr>
      <w:tblGrid>
        <w:gridCol w:w="2273"/>
        <w:gridCol w:w="7015"/>
      </w:tblGrid>
      <w:tr w:rsidR="005C4843" w:rsidTr="005C4843">
        <w:tc>
          <w:tcPr>
            <w:tcW w:w="2273" w:type="dxa"/>
          </w:tcPr>
          <w:p w:rsidR="005C4843" w:rsidRPr="008B1CAF" w:rsidRDefault="005C4843" w:rsidP="008B1CAF">
            <w:pPr>
              <w:keepNext/>
              <w:spacing w:before="240"/>
              <w:jc w:val="both"/>
              <w:rPr>
                <w:rFonts w:ascii="Times New Roman" w:hAnsi="Times New Roman" w:cs="Times New Roman"/>
                <w:b/>
                <w:szCs w:val="18"/>
              </w:rPr>
            </w:pPr>
            <w:r w:rsidRPr="008B1CAF">
              <w:rPr>
                <w:rFonts w:ascii="Times New Roman" w:hAnsi="Times New Roman" w:cs="Times New Roman"/>
                <w:b/>
                <w:szCs w:val="18"/>
              </w:rPr>
              <w:t>Alt Program Adı:</w:t>
            </w:r>
          </w:p>
        </w:tc>
        <w:tc>
          <w:tcPr>
            <w:tcW w:w="7015" w:type="dxa"/>
          </w:tcPr>
          <w:p w:rsidR="008B1CAF" w:rsidRPr="008B1CAF" w:rsidRDefault="005C4843" w:rsidP="008B1CAF">
            <w:pPr>
              <w:keepNext/>
              <w:spacing w:before="240"/>
              <w:jc w:val="both"/>
              <w:rPr>
                <w:rFonts w:ascii="Times New Roman" w:hAnsi="Times New Roman" w:cs="Times New Roman"/>
                <w:szCs w:val="18"/>
              </w:rPr>
            </w:pPr>
            <w:r w:rsidRPr="008B1CAF">
              <w:rPr>
                <w:rFonts w:ascii="Times New Roman" w:hAnsi="Times New Roman" w:cs="Times New Roman"/>
                <w:noProof/>
                <w:szCs w:val="18"/>
              </w:rPr>
              <w:t>ÖN LİSANS</w:t>
            </w:r>
            <w:r w:rsidRPr="008B1CAF">
              <w:rPr>
                <w:rFonts w:ascii="Times New Roman" w:hAnsi="Times New Roman" w:cs="Times New Roman"/>
                <w:szCs w:val="18"/>
              </w:rPr>
              <w:t xml:space="preserve"> EĞİTİMİ, LİSANS EĞİTİMİ VE LİSANSÜSTÜ EĞİTİM</w:t>
            </w:r>
          </w:p>
        </w:tc>
      </w:tr>
      <w:tr w:rsidR="005C4843" w:rsidTr="005C4843">
        <w:tc>
          <w:tcPr>
            <w:tcW w:w="2273" w:type="dxa"/>
          </w:tcPr>
          <w:p w:rsidR="005C4843" w:rsidRPr="008B1CAF" w:rsidRDefault="008B1CAF" w:rsidP="008B1CAF">
            <w:pPr>
              <w:keepNext/>
              <w:rPr>
                <w:rFonts w:ascii="Times New Roman" w:hAnsi="Times New Roman" w:cs="Times New Roman"/>
                <w:b/>
                <w:szCs w:val="18"/>
              </w:rPr>
            </w:pPr>
            <w:r>
              <w:rPr>
                <w:rFonts w:ascii="Times New Roman" w:hAnsi="Times New Roman" w:cs="Times New Roman"/>
                <w:b/>
                <w:szCs w:val="18"/>
              </w:rPr>
              <w:t xml:space="preserve">Alt </w:t>
            </w:r>
            <w:r w:rsidR="005C4843" w:rsidRPr="008B1CAF">
              <w:rPr>
                <w:rFonts w:ascii="Times New Roman" w:hAnsi="Times New Roman" w:cs="Times New Roman"/>
                <w:b/>
                <w:szCs w:val="18"/>
              </w:rPr>
              <w:t xml:space="preserve">Programın </w:t>
            </w:r>
            <w:r>
              <w:rPr>
                <w:rFonts w:ascii="Times New Roman" w:hAnsi="Times New Roman" w:cs="Times New Roman"/>
                <w:b/>
                <w:szCs w:val="18"/>
              </w:rPr>
              <w:t xml:space="preserve">  </w:t>
            </w:r>
            <w:r w:rsidR="005C4843" w:rsidRPr="008B1CAF">
              <w:rPr>
                <w:rFonts w:ascii="Times New Roman" w:hAnsi="Times New Roman" w:cs="Times New Roman"/>
                <w:b/>
                <w:szCs w:val="18"/>
              </w:rPr>
              <w:t>Kapsamı:</w:t>
            </w:r>
          </w:p>
        </w:tc>
        <w:tc>
          <w:tcPr>
            <w:tcW w:w="7015" w:type="dxa"/>
          </w:tcPr>
          <w:p w:rsidR="005C4843" w:rsidRPr="008B1CAF" w:rsidRDefault="005C4843" w:rsidP="008B1CAF">
            <w:pPr>
              <w:keepNext/>
              <w:jc w:val="both"/>
              <w:rPr>
                <w:rFonts w:ascii="Times New Roman" w:hAnsi="Times New Roman" w:cs="Times New Roman"/>
                <w:szCs w:val="18"/>
              </w:rPr>
            </w:pPr>
            <w:r w:rsidRPr="008B1CAF">
              <w:rPr>
                <w:rFonts w:ascii="Times New Roman" w:hAnsi="Times New Roman" w:cs="Times New Roman"/>
                <w:noProof/>
                <w:szCs w:val="18"/>
              </w:rPr>
              <w:t>Üniversitemiz gelişen</w:t>
            </w:r>
            <w:r w:rsidRPr="008B1CAF">
              <w:rPr>
                <w:rFonts w:ascii="Times New Roman" w:hAnsi="Times New Roman" w:cs="Times New Roman"/>
                <w:szCs w:val="18"/>
              </w:rPr>
              <w:t xml:space="preserve"> teknolojiye paralel olarak  yeni nesil öğrencilerin öğrenme beklentileri ile uyumlu, mekandan ve zamandan bağımsız, aktif ve yaparak öğrenme ihtiyaçlarına cevap verecek yeni nesil Üniversitelerin öncüsü olmak hedefi ile kendisi  'Yükseköğretimde Sosyo-Teknik Üniversite Eğitim Modeli Sistem ve Süreç Tasarımı' başlıklı bir projedir. Üniversitemizde eğitim-öğretim dili %100 İngilizcedir. Eğitim dilinin İngilizce olması nedeniyle </w:t>
            </w:r>
            <w:r w:rsidRPr="008B1CAF">
              <w:rPr>
                <w:rFonts w:ascii="Times New Roman" w:hAnsi="Times New Roman" w:cs="Times New Roman"/>
                <w:szCs w:val="18"/>
              </w:rPr>
              <w:lastRenderedPageBreak/>
              <w:t>öğrencilerin İngilizce öğrenimine önem verilmekte ve kendine özgü dinleme, konuşma, okuma, yazma becerilerine odaklı, her beceride 5 ayrı seviyede Yabancı Dil eğitimi nitelikli yerli ve yabancı okutman kadrosuyla  verilmektedir.</w:t>
            </w:r>
          </w:p>
          <w:p w:rsidR="005C4843" w:rsidRPr="008B1CAF" w:rsidRDefault="005C4843" w:rsidP="008B1CAF">
            <w:pPr>
              <w:keepNext/>
              <w:jc w:val="both"/>
              <w:rPr>
                <w:rFonts w:ascii="Times New Roman" w:hAnsi="Times New Roman" w:cs="Times New Roman"/>
                <w:szCs w:val="18"/>
              </w:rPr>
            </w:pPr>
            <w:r w:rsidRPr="008B1CAF">
              <w:rPr>
                <w:rFonts w:ascii="Times New Roman" w:hAnsi="Times New Roman" w:cs="Times New Roman"/>
                <w:szCs w:val="18"/>
              </w:rPr>
              <w:t xml:space="preserve">  Hali hazırda 7 Fakülte, 3 Enstitü ve 2 Yüksekokul ile eğitim-öğretim faaliyetleri yürütülmektedir. Programlarda uygulamalı ders sayıları arttırılarak öğrencilerin bilgiyi uygulamaları sağlanmaktadır. Öğrenme ve Öğretme Merkezi tarafından Eğitim öğretim kadrosunun mesleki gelişimlerini sürdürmek ve öğretim becerilerini iyileştirmek için çeşitli eğitimler ve çalıştaylar düzenlemektedir. Bu eğitimler; ders tasarımı ve uygulamasında öğrenen merkezli yaklaşımlar, sınıfta teknoloji kullanımı, sınıfta tartışma yönetimi, topluma hizmetle öğrenme kavramının derslere entegrasyonu, anadili İngilizce olmayan öğrencilere ders anlatımında dikkat edilmesi gereken hususlar gibi başlıklarda yapılmaktadır. Bu kapsamda, “Design Thinking”, “Service Learning” konularında bilgilendirme toplantıları, ders tasarımı ekipleri oluşturulmuştur.  Öğretim üyeleri ile yapılan grup çalışmaları, bireysel danışmanlıklar, sınıf gözlemleri, farklı öğretim tekniklerinin tartışıldığı minik çalıştaylar vb. yöntemlerle öğretim üyelerinin yetkinlikleri ve dolayısıyla eğitimin niteliği yükseltilmektedir. Üniversitemizde tüm programlarımızda 2019 yılında öğrenci sayımız 2038 olup, bunun 207'sini lisansüstü öğrenciler teşkil etmektedir. Üniversitemiz ikinci mezunlarını 2019 yılında toplam 196 öğrenci </w:t>
            </w:r>
            <w:proofErr w:type="gramStart"/>
            <w:r w:rsidRPr="008B1CAF">
              <w:rPr>
                <w:rFonts w:ascii="Times New Roman" w:hAnsi="Times New Roman" w:cs="Times New Roman"/>
                <w:szCs w:val="18"/>
              </w:rPr>
              <w:t>ile  vermiştir</w:t>
            </w:r>
            <w:proofErr w:type="gramEnd"/>
            <w:r w:rsidRPr="008B1CAF">
              <w:rPr>
                <w:rFonts w:ascii="Times New Roman" w:hAnsi="Times New Roman" w:cs="Times New Roman"/>
                <w:szCs w:val="18"/>
              </w:rPr>
              <w:t xml:space="preserve">.  </w:t>
            </w:r>
          </w:p>
        </w:tc>
      </w:tr>
    </w:tbl>
    <w:p w:rsidR="005C4843" w:rsidRDefault="005C4843" w:rsidP="005C4843">
      <w:pPr>
        <w:tabs>
          <w:tab w:val="left" w:pos="567"/>
        </w:tabs>
        <w:ind w:left="567" w:hanging="283"/>
        <w:rPr>
          <w:rFonts w:ascii="Tahoma" w:hAnsi="Tahoma" w:cs="Tahoma"/>
          <w:sz w:val="18"/>
          <w:szCs w:val="18"/>
        </w:rPr>
      </w:pPr>
    </w:p>
    <w:p w:rsidR="008B1CAF" w:rsidRPr="008B1CAF" w:rsidRDefault="008B1CAF" w:rsidP="008B1CAF">
      <w:pPr>
        <w:keepNext/>
        <w:tabs>
          <w:tab w:val="left" w:pos="2552"/>
        </w:tabs>
        <w:spacing w:before="240"/>
        <w:ind w:left="2552" w:hanging="2552"/>
        <w:rPr>
          <w:rFonts w:ascii="Times New Roman" w:hAnsi="Times New Roman" w:cs="Times New Roman"/>
          <w:szCs w:val="18"/>
        </w:rPr>
      </w:pPr>
      <w:r w:rsidRPr="008B1CAF">
        <w:rPr>
          <w:rFonts w:ascii="Times New Roman" w:hAnsi="Times New Roman" w:cs="Times New Roman"/>
          <w:b/>
          <w:szCs w:val="18"/>
        </w:rPr>
        <w:t>Alt Program Hedefi:</w:t>
      </w:r>
      <w:r w:rsidRPr="008B1CAF">
        <w:rPr>
          <w:rFonts w:ascii="Times New Roman" w:hAnsi="Times New Roman" w:cs="Times New Roman"/>
          <w:b/>
          <w:szCs w:val="18"/>
        </w:rPr>
        <w:tab/>
      </w:r>
      <w:r w:rsidRPr="008B1CAF">
        <w:rPr>
          <w:rFonts w:ascii="Times New Roman" w:hAnsi="Times New Roman" w:cs="Times New Roman"/>
          <w:noProof/>
          <w:szCs w:val="18"/>
        </w:rPr>
        <w:t>Mesleki yeterlilik</w:t>
      </w:r>
      <w:r w:rsidRPr="008B1CAF">
        <w:rPr>
          <w:rFonts w:ascii="Times New Roman" w:hAnsi="Times New Roman" w:cs="Times New Roman"/>
          <w:szCs w:val="18"/>
        </w:rPr>
        <w:t xml:space="preserve"> sahibi ve gelişime açık mezunlar yetiştirilmesi</w:t>
      </w:r>
    </w:p>
    <w:p w:rsidR="008B1CAF" w:rsidRDefault="008B1CAF" w:rsidP="008B1CAF">
      <w:pPr>
        <w:keepNext/>
        <w:tabs>
          <w:tab w:val="left" w:pos="3119"/>
        </w:tabs>
        <w:ind w:left="3119" w:hanging="3119"/>
        <w:rPr>
          <w:rFonts w:ascii="Times New Roman" w:hAnsi="Times New Roman" w:cs="Times New Roman"/>
          <w:b/>
          <w:szCs w:val="18"/>
        </w:rPr>
      </w:pPr>
      <w:r w:rsidRPr="008B1CAF">
        <w:rPr>
          <w:rFonts w:ascii="Times New Roman" w:hAnsi="Times New Roman" w:cs="Times New Roman"/>
          <w:b/>
          <w:szCs w:val="18"/>
        </w:rPr>
        <w:t>Performans Göstergeleri</w:t>
      </w:r>
    </w:p>
    <w:p w:rsidR="008B1CAF" w:rsidRPr="008B1CAF" w:rsidRDefault="008B1CAF" w:rsidP="008B1CAF">
      <w:pPr>
        <w:keepNext/>
        <w:tabs>
          <w:tab w:val="left" w:pos="3119"/>
        </w:tabs>
        <w:ind w:left="3119" w:hanging="3119"/>
        <w:rPr>
          <w:rFonts w:ascii="Times New Roman" w:hAnsi="Times New Roman" w:cs="Times New Roman"/>
          <w:szCs w:val="18"/>
        </w:rPr>
      </w:pPr>
    </w:p>
    <w:tbl>
      <w:tblPr>
        <w:tblStyle w:val="TabloKlavuzu"/>
        <w:tblW w:w="1093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45"/>
        <w:gridCol w:w="1143"/>
        <w:gridCol w:w="858"/>
        <w:gridCol w:w="1429"/>
        <w:gridCol w:w="1287"/>
        <w:gridCol w:w="905"/>
        <w:gridCol w:w="1086"/>
        <w:gridCol w:w="1086"/>
      </w:tblGrid>
      <w:tr w:rsidR="008B1CAF" w:rsidTr="003029EB">
        <w:trPr>
          <w:trHeight w:val="836"/>
        </w:trPr>
        <w:tc>
          <w:tcPr>
            <w:tcW w:w="3145"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Performans Göstergesi</w:t>
            </w:r>
          </w:p>
        </w:tc>
        <w:tc>
          <w:tcPr>
            <w:tcW w:w="1143"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Ölçü Birimi</w:t>
            </w:r>
          </w:p>
        </w:tc>
        <w:tc>
          <w:tcPr>
            <w:tcW w:w="858"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2018</w:t>
            </w:r>
          </w:p>
        </w:tc>
        <w:tc>
          <w:tcPr>
            <w:tcW w:w="1429"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Planlanan</w:t>
            </w:r>
          </w:p>
        </w:tc>
        <w:tc>
          <w:tcPr>
            <w:tcW w:w="1287"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r w:rsidRPr="008B1CAF">
              <w:rPr>
                <w:rFonts w:ascii="Times New Roman" w:hAnsi="Times New Roman" w:cs="Times New Roman"/>
                <w:b/>
                <w:szCs w:val="16"/>
              </w:rPr>
              <w:t xml:space="preserve"> YS</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Gerç. Tahmini</w:t>
            </w:r>
          </w:p>
        </w:tc>
        <w:tc>
          <w:tcPr>
            <w:tcW w:w="905"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2020</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Hedef</w:t>
            </w:r>
          </w:p>
        </w:tc>
        <w:tc>
          <w:tcPr>
            <w:tcW w:w="1086"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2021</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c>
          <w:tcPr>
            <w:tcW w:w="1086"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2022</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r>
      <w:tr w:rsidR="008B1CAF" w:rsidTr="003029EB">
        <w:trPr>
          <w:trHeight w:val="229"/>
        </w:trPr>
        <w:tc>
          <w:tcPr>
            <w:tcW w:w="3145" w:type="dxa"/>
            <w:vAlign w:val="center"/>
          </w:tcPr>
          <w:p w:rsidR="008B1CAF" w:rsidRPr="008B1CAF" w:rsidRDefault="008B1CAF" w:rsidP="008B1CAF">
            <w:pPr>
              <w:keepNext/>
              <w:keepLines/>
              <w:rPr>
                <w:rFonts w:ascii="Times New Roman" w:hAnsi="Times New Roman" w:cs="Times New Roman"/>
                <w:szCs w:val="14"/>
              </w:rPr>
            </w:pPr>
            <w:r w:rsidRPr="008B1CAF">
              <w:rPr>
                <w:rFonts w:ascii="Times New Roman" w:hAnsi="Times New Roman" w:cs="Times New Roman"/>
                <w:noProof/>
                <w:szCs w:val="14"/>
              </w:rPr>
              <w:t>1</w:t>
            </w:r>
            <w:r w:rsidRPr="008B1CAF">
              <w:rPr>
                <w:rFonts w:ascii="Times New Roman" w:hAnsi="Times New Roman" w:cs="Times New Roman"/>
                <w:szCs w:val="14"/>
              </w:rPr>
              <w:t xml:space="preserve">- </w:t>
            </w:r>
            <w:r w:rsidRPr="008B1CAF">
              <w:rPr>
                <w:rFonts w:ascii="Times New Roman" w:hAnsi="Times New Roman" w:cs="Times New Roman"/>
                <w:noProof/>
                <w:szCs w:val="14"/>
              </w:rPr>
              <w:t>Doktora eğitimini</w:t>
            </w:r>
            <w:r w:rsidRPr="008B1CAF">
              <w:rPr>
                <w:rFonts w:ascii="Times New Roman" w:hAnsi="Times New Roman" w:cs="Times New Roman"/>
                <w:szCs w:val="14"/>
              </w:rPr>
              <w:t xml:space="preserve"> tamamlayanların sayısı</w:t>
            </w:r>
          </w:p>
        </w:tc>
        <w:tc>
          <w:tcPr>
            <w:tcW w:w="1143" w:type="dxa"/>
            <w:vAlign w:val="center"/>
          </w:tcPr>
          <w:p w:rsidR="008B1CAF" w:rsidRPr="008B1CAF" w:rsidRDefault="008B1CAF" w:rsidP="008B1CAF">
            <w:pPr>
              <w:keepNext/>
              <w:keepLines/>
              <w:jc w:val="center"/>
              <w:rPr>
                <w:rFonts w:ascii="Times New Roman" w:hAnsi="Times New Roman" w:cs="Times New Roman"/>
                <w:szCs w:val="14"/>
              </w:rPr>
            </w:pPr>
            <w:r w:rsidRPr="008B1CAF">
              <w:rPr>
                <w:rFonts w:ascii="Times New Roman" w:hAnsi="Times New Roman" w:cs="Times New Roman"/>
                <w:noProof/>
                <w:szCs w:val="14"/>
              </w:rPr>
              <w:t>Sayı</w:t>
            </w:r>
          </w:p>
        </w:tc>
        <w:tc>
          <w:tcPr>
            <w:tcW w:w="858"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2</w:t>
            </w:r>
          </w:p>
        </w:tc>
        <w:tc>
          <w:tcPr>
            <w:tcW w:w="1429"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2</w:t>
            </w:r>
          </w:p>
        </w:tc>
        <w:tc>
          <w:tcPr>
            <w:tcW w:w="1287"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0</w:t>
            </w:r>
          </w:p>
        </w:tc>
        <w:tc>
          <w:tcPr>
            <w:tcW w:w="905"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4</w:t>
            </w:r>
          </w:p>
        </w:tc>
        <w:tc>
          <w:tcPr>
            <w:tcW w:w="1086"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5</w:t>
            </w:r>
          </w:p>
        </w:tc>
        <w:tc>
          <w:tcPr>
            <w:tcW w:w="1086"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6</w:t>
            </w:r>
          </w:p>
        </w:tc>
      </w:tr>
    </w:tbl>
    <w:p w:rsidR="008B1CAF" w:rsidRDefault="008B1CAF" w:rsidP="008B1CAF">
      <w:pPr>
        <w:keepNext/>
        <w:keepLines/>
        <w:tabs>
          <w:tab w:val="left" w:pos="2694"/>
        </w:tabs>
        <w:ind w:left="2694" w:hanging="2410"/>
        <w:rPr>
          <w:rFonts w:ascii="Times New Roman" w:hAnsi="Times New Roman" w:cs="Times New Roman"/>
          <w:b/>
          <w:szCs w:val="14"/>
        </w:rPr>
      </w:pP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Göstergeye İlişkin Açıklama:</w:t>
      </w:r>
      <w:r w:rsidRPr="008B1CAF">
        <w:rPr>
          <w:rFonts w:ascii="Times New Roman" w:hAnsi="Times New Roman" w:cs="Times New Roman"/>
          <w:b/>
          <w:szCs w:val="14"/>
        </w:rPr>
        <w:tab/>
      </w:r>
      <w:r w:rsidRPr="008B1CAF">
        <w:rPr>
          <w:rFonts w:ascii="Times New Roman" w:hAnsi="Times New Roman" w:cs="Times New Roman"/>
          <w:noProof/>
          <w:szCs w:val="14"/>
        </w:rPr>
        <w:t>Üniversitemizde doktora</w:t>
      </w:r>
      <w:r w:rsidRPr="008B1CAF">
        <w:rPr>
          <w:rFonts w:ascii="Times New Roman" w:hAnsi="Times New Roman" w:cs="Times New Roman"/>
          <w:szCs w:val="14"/>
        </w:rPr>
        <w:t xml:space="preserve"> eğitimini tamamlayan öğretim elemanlarının takibi yıl içerisinde yapılacaktır.</w:t>
      </w: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Hesaplama Yöntemi:</w:t>
      </w:r>
      <w:r w:rsidRPr="008B1CAF">
        <w:rPr>
          <w:rFonts w:ascii="Times New Roman" w:hAnsi="Times New Roman" w:cs="Times New Roman"/>
          <w:b/>
          <w:szCs w:val="14"/>
        </w:rPr>
        <w:tab/>
      </w:r>
      <w:r w:rsidR="00491FD8" w:rsidRPr="00491FD8">
        <w:rPr>
          <w:rFonts w:ascii="Times New Roman" w:hAnsi="Times New Roman" w:cs="Times New Roman"/>
          <w:noProof/>
          <w:szCs w:val="14"/>
        </w:rPr>
        <w:t>Doktora programlarında eğitimini tamamlayan öğrencilerin tespiti</w:t>
      </w: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Verinin Kaynağı:</w:t>
      </w:r>
      <w:r w:rsidRPr="008B1CAF">
        <w:rPr>
          <w:rFonts w:ascii="Times New Roman" w:hAnsi="Times New Roman" w:cs="Times New Roman"/>
          <w:b/>
          <w:szCs w:val="14"/>
        </w:rPr>
        <w:tab/>
      </w:r>
      <w:r w:rsidR="00B1433D" w:rsidRPr="00B1433D">
        <w:rPr>
          <w:rFonts w:ascii="Times New Roman" w:hAnsi="Times New Roman" w:cs="Times New Roman"/>
          <w:noProof/>
          <w:szCs w:val="14"/>
        </w:rPr>
        <w:t>Akademik Birimlerden elde edilen veriler</w:t>
      </w:r>
    </w:p>
    <w:p w:rsidR="008B1CAF" w:rsidRPr="008B1CAF" w:rsidRDefault="008B1CAF" w:rsidP="008B1CAF">
      <w:pPr>
        <w:tabs>
          <w:tab w:val="left" w:pos="2694"/>
        </w:tabs>
        <w:spacing w:after="240"/>
        <w:ind w:left="2694" w:hanging="2410"/>
        <w:jc w:val="both"/>
        <w:rPr>
          <w:rFonts w:ascii="Times New Roman" w:hAnsi="Times New Roman" w:cs="Times New Roman"/>
          <w:szCs w:val="14"/>
        </w:rPr>
      </w:pPr>
      <w:r w:rsidRPr="008B1CAF">
        <w:rPr>
          <w:rFonts w:ascii="Times New Roman" w:hAnsi="Times New Roman" w:cs="Times New Roman"/>
          <w:b/>
          <w:szCs w:val="14"/>
        </w:rPr>
        <w:tab/>
      </w:r>
    </w:p>
    <w:tbl>
      <w:tblPr>
        <w:tblStyle w:val="TabloKlavuzu"/>
        <w:tblW w:w="1101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021"/>
        <w:gridCol w:w="1151"/>
        <w:gridCol w:w="864"/>
        <w:gridCol w:w="1438"/>
        <w:gridCol w:w="1257"/>
        <w:gridCol w:w="1093"/>
        <w:gridCol w:w="1093"/>
        <w:gridCol w:w="1093"/>
      </w:tblGrid>
      <w:tr w:rsidR="008B1CAF" w:rsidRPr="008B1CAF" w:rsidTr="003029EB">
        <w:trPr>
          <w:trHeight w:val="802"/>
        </w:trPr>
        <w:tc>
          <w:tcPr>
            <w:tcW w:w="3021"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lastRenderedPageBreak/>
              <w:t>Performans Göstergesi</w:t>
            </w:r>
          </w:p>
        </w:tc>
        <w:tc>
          <w:tcPr>
            <w:tcW w:w="1151"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Ölçü Birimi</w:t>
            </w:r>
          </w:p>
        </w:tc>
        <w:tc>
          <w:tcPr>
            <w:tcW w:w="864"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2018</w:t>
            </w:r>
          </w:p>
        </w:tc>
        <w:tc>
          <w:tcPr>
            <w:tcW w:w="1438"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Planlanan</w:t>
            </w:r>
          </w:p>
        </w:tc>
        <w:tc>
          <w:tcPr>
            <w:tcW w:w="1257"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r w:rsidRPr="008B1CAF">
              <w:rPr>
                <w:rFonts w:ascii="Times New Roman" w:hAnsi="Times New Roman" w:cs="Times New Roman"/>
                <w:b/>
                <w:szCs w:val="16"/>
              </w:rPr>
              <w:t xml:space="preserve"> YS</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Gerç. Tahmini</w:t>
            </w:r>
          </w:p>
        </w:tc>
        <w:tc>
          <w:tcPr>
            <w:tcW w:w="1093"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2020</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Hedef</w:t>
            </w:r>
          </w:p>
        </w:tc>
        <w:tc>
          <w:tcPr>
            <w:tcW w:w="1093"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2021</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c>
          <w:tcPr>
            <w:tcW w:w="1093"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2022</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r>
      <w:tr w:rsidR="008B1CAF" w:rsidRPr="008B1CAF" w:rsidTr="003029EB">
        <w:trPr>
          <w:trHeight w:val="222"/>
        </w:trPr>
        <w:tc>
          <w:tcPr>
            <w:tcW w:w="3021" w:type="dxa"/>
            <w:vAlign w:val="center"/>
          </w:tcPr>
          <w:p w:rsidR="008B1CAF" w:rsidRPr="008B1CAF" w:rsidRDefault="008B1CAF" w:rsidP="008B1CAF">
            <w:pPr>
              <w:keepNext/>
              <w:keepLines/>
              <w:rPr>
                <w:rFonts w:ascii="Times New Roman" w:hAnsi="Times New Roman" w:cs="Times New Roman"/>
                <w:szCs w:val="14"/>
              </w:rPr>
            </w:pPr>
            <w:r w:rsidRPr="008B1CAF">
              <w:rPr>
                <w:rFonts w:ascii="Times New Roman" w:hAnsi="Times New Roman" w:cs="Times New Roman"/>
                <w:noProof/>
                <w:szCs w:val="14"/>
              </w:rPr>
              <w:t>2</w:t>
            </w:r>
            <w:r w:rsidRPr="008B1CAF">
              <w:rPr>
                <w:rFonts w:ascii="Times New Roman" w:hAnsi="Times New Roman" w:cs="Times New Roman"/>
                <w:szCs w:val="14"/>
              </w:rPr>
              <w:t xml:space="preserve">- </w:t>
            </w:r>
            <w:r w:rsidRPr="008B1CAF">
              <w:rPr>
                <w:rFonts w:ascii="Times New Roman" w:hAnsi="Times New Roman" w:cs="Times New Roman"/>
                <w:noProof/>
                <w:szCs w:val="14"/>
              </w:rPr>
              <w:t>Eğitim bilimleri</w:t>
            </w:r>
            <w:r w:rsidRPr="008B1CAF">
              <w:rPr>
                <w:rFonts w:ascii="Times New Roman" w:hAnsi="Times New Roman" w:cs="Times New Roman"/>
                <w:szCs w:val="14"/>
              </w:rPr>
              <w:t xml:space="preserve"> kontenjan doluluk oranı</w:t>
            </w:r>
          </w:p>
        </w:tc>
        <w:tc>
          <w:tcPr>
            <w:tcW w:w="1151" w:type="dxa"/>
            <w:vAlign w:val="center"/>
          </w:tcPr>
          <w:p w:rsidR="008B1CAF" w:rsidRPr="008B1CAF" w:rsidRDefault="008B1CAF" w:rsidP="008B1CAF">
            <w:pPr>
              <w:keepNext/>
              <w:keepLines/>
              <w:jc w:val="center"/>
              <w:rPr>
                <w:rFonts w:ascii="Times New Roman" w:hAnsi="Times New Roman" w:cs="Times New Roman"/>
                <w:szCs w:val="14"/>
              </w:rPr>
            </w:pPr>
            <w:r w:rsidRPr="008B1CAF">
              <w:rPr>
                <w:rFonts w:ascii="Times New Roman" w:hAnsi="Times New Roman" w:cs="Times New Roman"/>
                <w:noProof/>
                <w:szCs w:val="14"/>
              </w:rPr>
              <w:t>Oran</w:t>
            </w:r>
          </w:p>
        </w:tc>
        <w:tc>
          <w:tcPr>
            <w:tcW w:w="864"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0</w:t>
            </w:r>
          </w:p>
        </w:tc>
        <w:tc>
          <w:tcPr>
            <w:tcW w:w="1438"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0</w:t>
            </w:r>
          </w:p>
        </w:tc>
        <w:tc>
          <w:tcPr>
            <w:tcW w:w="1257"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0</w:t>
            </w:r>
          </w:p>
        </w:tc>
        <w:tc>
          <w:tcPr>
            <w:tcW w:w="1093"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0</w:t>
            </w:r>
          </w:p>
        </w:tc>
        <w:tc>
          <w:tcPr>
            <w:tcW w:w="1093"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0</w:t>
            </w:r>
          </w:p>
        </w:tc>
        <w:tc>
          <w:tcPr>
            <w:tcW w:w="1093"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0</w:t>
            </w:r>
          </w:p>
        </w:tc>
      </w:tr>
    </w:tbl>
    <w:p w:rsidR="008B1CAF" w:rsidRDefault="008B1CAF" w:rsidP="008B1CAF">
      <w:pPr>
        <w:keepNext/>
        <w:keepLines/>
        <w:tabs>
          <w:tab w:val="left" w:pos="2694"/>
        </w:tabs>
        <w:ind w:left="2694" w:hanging="2410"/>
        <w:rPr>
          <w:rFonts w:ascii="Tahoma" w:hAnsi="Tahoma" w:cs="Tahoma"/>
          <w:b/>
          <w:szCs w:val="14"/>
        </w:rPr>
      </w:pP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Göstergeye İlişkin Açıklama</w:t>
      </w:r>
      <w:r>
        <w:rPr>
          <w:rFonts w:ascii="Times New Roman" w:hAnsi="Times New Roman" w:cs="Times New Roman"/>
          <w:b/>
          <w:szCs w:val="14"/>
        </w:rPr>
        <w:t>:</w:t>
      </w:r>
      <w:r w:rsidR="003029EB">
        <w:rPr>
          <w:rFonts w:ascii="Times New Roman" w:hAnsi="Times New Roman" w:cs="Times New Roman"/>
          <w:b/>
          <w:szCs w:val="14"/>
        </w:rPr>
        <w:t xml:space="preserve"> </w:t>
      </w:r>
      <w:r w:rsidRPr="008B1CAF">
        <w:rPr>
          <w:rFonts w:ascii="Times New Roman" w:hAnsi="Times New Roman" w:cs="Times New Roman"/>
          <w:noProof/>
          <w:szCs w:val="14"/>
        </w:rPr>
        <w:t>Eğitim Bilimleri</w:t>
      </w:r>
      <w:r w:rsidRPr="008B1CAF">
        <w:rPr>
          <w:rFonts w:ascii="Times New Roman" w:hAnsi="Times New Roman" w:cs="Times New Roman"/>
          <w:szCs w:val="14"/>
        </w:rPr>
        <w:t xml:space="preserve"> kapsamında açılan programların doluluk oranları yıl içerisinde takip edilecektir.</w:t>
      </w: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Hesaplama Yöntemi:</w:t>
      </w:r>
      <w:r w:rsidRPr="008B1CAF">
        <w:rPr>
          <w:rFonts w:ascii="Times New Roman" w:hAnsi="Times New Roman" w:cs="Times New Roman"/>
          <w:b/>
          <w:szCs w:val="14"/>
        </w:rPr>
        <w:tab/>
      </w:r>
      <w:r w:rsidRPr="008B1CAF">
        <w:rPr>
          <w:rFonts w:ascii="Times New Roman" w:hAnsi="Times New Roman" w:cs="Times New Roman"/>
          <w:noProof/>
          <w:szCs w:val="14"/>
        </w:rPr>
        <w:t>Eğitim bilimleri</w:t>
      </w:r>
      <w:r w:rsidRPr="008B1CAF">
        <w:rPr>
          <w:rFonts w:ascii="Times New Roman" w:hAnsi="Times New Roman" w:cs="Times New Roman"/>
          <w:szCs w:val="14"/>
        </w:rPr>
        <w:t xml:space="preserve"> programı kontenjanlarının doluluk oranının hesaplanması</w:t>
      </w: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Verinin Kaynağı:</w:t>
      </w:r>
      <w:r w:rsidRPr="008B1CAF">
        <w:rPr>
          <w:rFonts w:ascii="Times New Roman" w:hAnsi="Times New Roman" w:cs="Times New Roman"/>
          <w:b/>
          <w:szCs w:val="14"/>
        </w:rPr>
        <w:tab/>
      </w:r>
      <w:r w:rsidR="00491FD8" w:rsidRPr="00491FD8">
        <w:rPr>
          <w:rFonts w:ascii="Times New Roman" w:hAnsi="Times New Roman" w:cs="Times New Roman"/>
          <w:noProof/>
          <w:szCs w:val="14"/>
        </w:rPr>
        <w:t>Öğrenci İşleri Daire Başkanlığı tarafından verilen veriler</w:t>
      </w:r>
    </w:p>
    <w:p w:rsidR="008B1CAF" w:rsidRPr="00A613B5" w:rsidRDefault="008B1CAF" w:rsidP="008B1CAF">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102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68"/>
        <w:gridCol w:w="1152"/>
        <w:gridCol w:w="1008"/>
        <w:gridCol w:w="1296"/>
        <w:gridCol w:w="1114"/>
        <w:gridCol w:w="1094"/>
        <w:gridCol w:w="1094"/>
        <w:gridCol w:w="1094"/>
      </w:tblGrid>
      <w:tr w:rsidR="008B1CAF" w:rsidTr="003029EB">
        <w:trPr>
          <w:trHeight w:val="783"/>
        </w:trPr>
        <w:tc>
          <w:tcPr>
            <w:tcW w:w="3168"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Performans Göstergesi</w:t>
            </w:r>
          </w:p>
        </w:tc>
        <w:tc>
          <w:tcPr>
            <w:tcW w:w="1152"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Ölçü Birimi</w:t>
            </w:r>
          </w:p>
        </w:tc>
        <w:tc>
          <w:tcPr>
            <w:tcW w:w="1008"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2018</w:t>
            </w:r>
          </w:p>
        </w:tc>
        <w:tc>
          <w:tcPr>
            <w:tcW w:w="1296"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Planlanan</w:t>
            </w:r>
          </w:p>
        </w:tc>
        <w:tc>
          <w:tcPr>
            <w:tcW w:w="1114"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r w:rsidRPr="008B1CAF">
              <w:rPr>
                <w:rFonts w:ascii="Times New Roman" w:hAnsi="Times New Roman" w:cs="Times New Roman"/>
                <w:b/>
                <w:szCs w:val="16"/>
              </w:rPr>
              <w:t xml:space="preserve"> YS</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Gerç. Tahmini</w:t>
            </w:r>
          </w:p>
        </w:tc>
        <w:tc>
          <w:tcPr>
            <w:tcW w:w="1094"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2020</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Hedef</w:t>
            </w:r>
          </w:p>
        </w:tc>
        <w:tc>
          <w:tcPr>
            <w:tcW w:w="1094"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2021</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c>
          <w:tcPr>
            <w:tcW w:w="1094"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2022</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r>
      <w:tr w:rsidR="008B1CAF" w:rsidTr="003029EB">
        <w:trPr>
          <w:trHeight w:val="214"/>
        </w:trPr>
        <w:tc>
          <w:tcPr>
            <w:tcW w:w="3168" w:type="dxa"/>
            <w:vAlign w:val="center"/>
          </w:tcPr>
          <w:p w:rsidR="008B1CAF" w:rsidRPr="008B1CAF" w:rsidRDefault="008B1CAF" w:rsidP="008B1CAF">
            <w:pPr>
              <w:keepNext/>
              <w:keepLines/>
              <w:rPr>
                <w:rFonts w:ascii="Times New Roman" w:hAnsi="Times New Roman" w:cs="Times New Roman"/>
                <w:szCs w:val="14"/>
              </w:rPr>
            </w:pPr>
            <w:r w:rsidRPr="008B1CAF">
              <w:rPr>
                <w:rFonts w:ascii="Times New Roman" w:hAnsi="Times New Roman" w:cs="Times New Roman"/>
                <w:noProof/>
                <w:szCs w:val="14"/>
              </w:rPr>
              <w:t>3</w:t>
            </w:r>
            <w:r w:rsidRPr="008B1CAF">
              <w:rPr>
                <w:rFonts w:ascii="Times New Roman" w:hAnsi="Times New Roman" w:cs="Times New Roman"/>
                <w:szCs w:val="14"/>
              </w:rPr>
              <w:t xml:space="preserve">- </w:t>
            </w:r>
            <w:r w:rsidRPr="008B1CAF">
              <w:rPr>
                <w:rFonts w:ascii="Times New Roman" w:hAnsi="Times New Roman" w:cs="Times New Roman"/>
                <w:noProof/>
                <w:szCs w:val="14"/>
              </w:rPr>
              <w:t>Eğitimin program</w:t>
            </w:r>
            <w:r w:rsidRPr="008B1CAF">
              <w:rPr>
                <w:rFonts w:ascii="Times New Roman" w:hAnsi="Times New Roman" w:cs="Times New Roman"/>
                <w:szCs w:val="14"/>
              </w:rPr>
              <w:t xml:space="preserve"> süresinde bitirilme oranı</w:t>
            </w:r>
          </w:p>
        </w:tc>
        <w:tc>
          <w:tcPr>
            <w:tcW w:w="1152" w:type="dxa"/>
            <w:vAlign w:val="center"/>
          </w:tcPr>
          <w:p w:rsidR="008B1CAF" w:rsidRPr="008B1CAF" w:rsidRDefault="008B1CAF" w:rsidP="008B1CAF">
            <w:pPr>
              <w:keepNext/>
              <w:keepLines/>
              <w:jc w:val="center"/>
              <w:rPr>
                <w:rFonts w:ascii="Times New Roman" w:hAnsi="Times New Roman" w:cs="Times New Roman"/>
                <w:szCs w:val="14"/>
              </w:rPr>
            </w:pPr>
            <w:r w:rsidRPr="008B1CAF">
              <w:rPr>
                <w:rFonts w:ascii="Times New Roman" w:hAnsi="Times New Roman" w:cs="Times New Roman"/>
                <w:noProof/>
                <w:szCs w:val="14"/>
              </w:rPr>
              <w:t>Oran</w:t>
            </w:r>
          </w:p>
        </w:tc>
        <w:tc>
          <w:tcPr>
            <w:tcW w:w="1008"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52</w:t>
            </w:r>
          </w:p>
        </w:tc>
        <w:tc>
          <w:tcPr>
            <w:tcW w:w="1296"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44,6</w:t>
            </w:r>
          </w:p>
        </w:tc>
        <w:tc>
          <w:tcPr>
            <w:tcW w:w="1114"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55</w:t>
            </w:r>
          </w:p>
        </w:tc>
        <w:tc>
          <w:tcPr>
            <w:tcW w:w="1094"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56</w:t>
            </w:r>
          </w:p>
        </w:tc>
        <w:tc>
          <w:tcPr>
            <w:tcW w:w="1094"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57</w:t>
            </w:r>
          </w:p>
        </w:tc>
        <w:tc>
          <w:tcPr>
            <w:tcW w:w="1094"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58</w:t>
            </w:r>
          </w:p>
        </w:tc>
      </w:tr>
    </w:tbl>
    <w:p w:rsidR="008B1CAF" w:rsidRPr="008B1CAF" w:rsidRDefault="008B1CAF" w:rsidP="008B1CAF">
      <w:pPr>
        <w:keepNext/>
        <w:keepLines/>
        <w:tabs>
          <w:tab w:val="left" w:pos="2694"/>
        </w:tabs>
        <w:ind w:left="2694" w:hanging="2410"/>
        <w:rPr>
          <w:rFonts w:ascii="Times New Roman" w:hAnsi="Times New Roman" w:cs="Times New Roman"/>
          <w:b/>
          <w:szCs w:val="14"/>
        </w:rPr>
      </w:pPr>
    </w:p>
    <w:p w:rsidR="008B1CAF" w:rsidRPr="008B1CAF" w:rsidRDefault="008B1CAF" w:rsidP="008B1CAF">
      <w:pPr>
        <w:keepNext/>
        <w:keepLines/>
        <w:tabs>
          <w:tab w:val="left" w:pos="2694"/>
        </w:tabs>
        <w:ind w:left="2694" w:hanging="2410"/>
        <w:rPr>
          <w:rFonts w:ascii="Times New Roman" w:hAnsi="Times New Roman" w:cs="Times New Roman"/>
          <w:szCs w:val="14"/>
        </w:rPr>
      </w:pPr>
      <w:r w:rsidRPr="008B1CAF">
        <w:rPr>
          <w:rFonts w:ascii="Times New Roman" w:hAnsi="Times New Roman" w:cs="Times New Roman"/>
          <w:b/>
          <w:szCs w:val="14"/>
        </w:rPr>
        <w:t>Göstergeye İlişkin Açıklama</w:t>
      </w:r>
      <w:r>
        <w:rPr>
          <w:rFonts w:ascii="Times New Roman" w:hAnsi="Times New Roman" w:cs="Times New Roman"/>
          <w:b/>
          <w:szCs w:val="14"/>
        </w:rPr>
        <w:t>:</w:t>
      </w:r>
      <w:r w:rsidR="00FF7490">
        <w:rPr>
          <w:rFonts w:ascii="Times New Roman" w:hAnsi="Times New Roman" w:cs="Times New Roman"/>
          <w:b/>
          <w:szCs w:val="14"/>
        </w:rPr>
        <w:t xml:space="preserve"> </w:t>
      </w:r>
      <w:r w:rsidRPr="008B1CAF">
        <w:rPr>
          <w:rFonts w:ascii="Times New Roman" w:hAnsi="Times New Roman" w:cs="Times New Roman"/>
          <w:noProof/>
          <w:szCs w:val="14"/>
        </w:rPr>
        <w:t>Eğitim gören</w:t>
      </w:r>
      <w:r w:rsidRPr="008B1CAF">
        <w:rPr>
          <w:rFonts w:ascii="Times New Roman" w:hAnsi="Times New Roman" w:cs="Times New Roman"/>
          <w:szCs w:val="14"/>
        </w:rPr>
        <w:t xml:space="preserve"> öğrencilerin programları süresinde bitirilip bitirilmediğinin tespiti</w:t>
      </w:r>
    </w:p>
    <w:p w:rsidR="008B1CAF" w:rsidRPr="008B1CAF" w:rsidRDefault="008B1CAF" w:rsidP="008B1CAF">
      <w:pPr>
        <w:keepNext/>
        <w:keepLines/>
        <w:tabs>
          <w:tab w:val="left" w:pos="2694"/>
        </w:tabs>
        <w:ind w:left="2694" w:hanging="2410"/>
        <w:rPr>
          <w:rFonts w:ascii="Times New Roman" w:hAnsi="Times New Roman" w:cs="Times New Roman"/>
          <w:szCs w:val="14"/>
        </w:rPr>
      </w:pPr>
      <w:r w:rsidRPr="008B1CAF">
        <w:rPr>
          <w:rFonts w:ascii="Times New Roman" w:hAnsi="Times New Roman" w:cs="Times New Roman"/>
          <w:b/>
          <w:szCs w:val="14"/>
        </w:rPr>
        <w:t>Hesaplama Yöntemi:</w:t>
      </w:r>
      <w:r w:rsidRPr="008B1CAF">
        <w:rPr>
          <w:rFonts w:ascii="Times New Roman" w:hAnsi="Times New Roman" w:cs="Times New Roman"/>
          <w:b/>
          <w:szCs w:val="14"/>
        </w:rPr>
        <w:tab/>
      </w:r>
      <w:r w:rsidR="00FF7490" w:rsidRPr="00FF7490">
        <w:rPr>
          <w:rFonts w:ascii="Times New Roman" w:hAnsi="Times New Roman" w:cs="Times New Roman"/>
          <w:noProof/>
          <w:szCs w:val="14"/>
        </w:rPr>
        <w:t xml:space="preserve">Eğitim programlarını normal bitirme süresinde bitiren </w:t>
      </w:r>
      <w:r w:rsidR="00FF7490" w:rsidRPr="00FF7490">
        <w:rPr>
          <w:rFonts w:ascii="Times New Roman" w:hAnsi="Times New Roman" w:cs="Times New Roman"/>
          <w:szCs w:val="14"/>
        </w:rPr>
        <w:t>öğrencil</w:t>
      </w:r>
      <w:r w:rsidR="00FF7490" w:rsidRPr="00FF7490">
        <w:rPr>
          <w:rFonts w:ascii="Times New Roman" w:hAnsi="Times New Roman" w:cs="Times New Roman"/>
          <w:noProof/>
          <w:szCs w:val="14"/>
        </w:rPr>
        <w:t>erin sayısının/ Aynı yılda başlayan tüm öğrenci sayısına  oranı</w:t>
      </w:r>
    </w:p>
    <w:p w:rsidR="008B1CAF" w:rsidRPr="008B1CAF" w:rsidRDefault="008B1CAF" w:rsidP="008B1CAF">
      <w:pPr>
        <w:keepNext/>
        <w:keepLines/>
        <w:tabs>
          <w:tab w:val="left" w:pos="2694"/>
        </w:tabs>
        <w:ind w:left="2694" w:hanging="2410"/>
        <w:rPr>
          <w:rFonts w:ascii="Times New Roman" w:hAnsi="Times New Roman" w:cs="Times New Roman"/>
          <w:szCs w:val="14"/>
        </w:rPr>
      </w:pPr>
      <w:r w:rsidRPr="008B1CAF">
        <w:rPr>
          <w:rFonts w:ascii="Times New Roman" w:hAnsi="Times New Roman" w:cs="Times New Roman"/>
          <w:b/>
          <w:szCs w:val="14"/>
        </w:rPr>
        <w:t>Verinin Kaynağı:</w:t>
      </w:r>
      <w:r w:rsidRPr="008B1CAF">
        <w:rPr>
          <w:rFonts w:ascii="Times New Roman" w:hAnsi="Times New Roman" w:cs="Times New Roman"/>
          <w:b/>
          <w:szCs w:val="14"/>
        </w:rPr>
        <w:tab/>
      </w:r>
      <w:r w:rsidR="00FF7490" w:rsidRPr="00FF7490">
        <w:rPr>
          <w:rFonts w:ascii="Times New Roman" w:hAnsi="Times New Roman" w:cs="Times New Roman"/>
          <w:noProof/>
          <w:szCs w:val="14"/>
        </w:rPr>
        <w:t>Öğrenci İşleri Daire Başkanlığı tarafından sağlanan veriler</w:t>
      </w:r>
    </w:p>
    <w:p w:rsidR="008B1CAF" w:rsidRPr="008B1CAF" w:rsidRDefault="008B1CAF" w:rsidP="008B1CAF">
      <w:pPr>
        <w:tabs>
          <w:tab w:val="left" w:pos="2694"/>
        </w:tabs>
        <w:spacing w:after="240"/>
        <w:ind w:left="2694" w:hanging="2410"/>
        <w:rPr>
          <w:rFonts w:ascii="Times New Roman" w:hAnsi="Times New Roman" w:cs="Times New Roman"/>
          <w:szCs w:val="14"/>
        </w:rPr>
      </w:pPr>
      <w:r w:rsidRPr="008B1CAF">
        <w:rPr>
          <w:rFonts w:ascii="Times New Roman" w:hAnsi="Times New Roman" w:cs="Times New Roman"/>
          <w:b/>
          <w:szCs w:val="14"/>
        </w:rPr>
        <w:tab/>
      </w:r>
    </w:p>
    <w:tbl>
      <w:tblPr>
        <w:tblStyle w:val="TabloKlavuzu"/>
        <w:tblW w:w="10915"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19"/>
        <w:gridCol w:w="1134"/>
        <w:gridCol w:w="992"/>
        <w:gridCol w:w="1296"/>
        <w:gridCol w:w="1256"/>
        <w:gridCol w:w="898"/>
        <w:gridCol w:w="1077"/>
        <w:gridCol w:w="1143"/>
      </w:tblGrid>
      <w:tr w:rsidR="008B1CAF" w:rsidTr="003029EB">
        <w:tc>
          <w:tcPr>
            <w:tcW w:w="3119"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Performans Göstergesi</w:t>
            </w:r>
          </w:p>
        </w:tc>
        <w:tc>
          <w:tcPr>
            <w:tcW w:w="1134"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Ölçü Birimi</w:t>
            </w:r>
          </w:p>
        </w:tc>
        <w:tc>
          <w:tcPr>
            <w:tcW w:w="992"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2018</w:t>
            </w:r>
          </w:p>
        </w:tc>
        <w:tc>
          <w:tcPr>
            <w:tcW w:w="1296"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Planlanan</w:t>
            </w:r>
          </w:p>
        </w:tc>
        <w:tc>
          <w:tcPr>
            <w:tcW w:w="1256"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r w:rsidRPr="008B1CAF">
              <w:rPr>
                <w:rFonts w:ascii="Times New Roman" w:hAnsi="Times New Roman" w:cs="Times New Roman"/>
                <w:b/>
                <w:szCs w:val="16"/>
              </w:rPr>
              <w:t xml:space="preserve"> YS</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Gerç. Tahmini</w:t>
            </w:r>
          </w:p>
        </w:tc>
        <w:tc>
          <w:tcPr>
            <w:tcW w:w="898"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2020</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Hedef</w:t>
            </w:r>
          </w:p>
        </w:tc>
        <w:tc>
          <w:tcPr>
            <w:tcW w:w="1077"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2021</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c>
          <w:tcPr>
            <w:tcW w:w="1143"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2022</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r>
      <w:tr w:rsidR="008B1CAF" w:rsidTr="003029EB">
        <w:trPr>
          <w:trHeight w:val="227"/>
        </w:trPr>
        <w:tc>
          <w:tcPr>
            <w:tcW w:w="3119" w:type="dxa"/>
            <w:vAlign w:val="center"/>
          </w:tcPr>
          <w:p w:rsidR="008B1CAF" w:rsidRPr="008B1CAF" w:rsidRDefault="008B1CAF" w:rsidP="008B1CAF">
            <w:pPr>
              <w:keepNext/>
              <w:keepLines/>
              <w:rPr>
                <w:rFonts w:ascii="Times New Roman" w:hAnsi="Times New Roman" w:cs="Times New Roman"/>
                <w:szCs w:val="14"/>
              </w:rPr>
            </w:pPr>
            <w:r w:rsidRPr="008B1CAF">
              <w:rPr>
                <w:rFonts w:ascii="Times New Roman" w:hAnsi="Times New Roman" w:cs="Times New Roman"/>
                <w:noProof/>
                <w:szCs w:val="14"/>
              </w:rPr>
              <w:t>4</w:t>
            </w:r>
            <w:r w:rsidRPr="008B1CAF">
              <w:rPr>
                <w:rFonts w:ascii="Times New Roman" w:hAnsi="Times New Roman" w:cs="Times New Roman"/>
                <w:szCs w:val="14"/>
              </w:rPr>
              <w:t xml:space="preserve">- </w:t>
            </w:r>
            <w:r w:rsidRPr="008B1CAF">
              <w:rPr>
                <w:rFonts w:ascii="Times New Roman" w:hAnsi="Times New Roman" w:cs="Times New Roman"/>
                <w:noProof/>
                <w:szCs w:val="14"/>
              </w:rPr>
              <w:t>Fen bilimleri</w:t>
            </w:r>
            <w:r w:rsidRPr="008B1CAF">
              <w:rPr>
                <w:rFonts w:ascii="Times New Roman" w:hAnsi="Times New Roman" w:cs="Times New Roman"/>
                <w:szCs w:val="14"/>
              </w:rPr>
              <w:t xml:space="preserve"> kontenjan doluluk oranı</w:t>
            </w:r>
          </w:p>
        </w:tc>
        <w:tc>
          <w:tcPr>
            <w:tcW w:w="1134" w:type="dxa"/>
            <w:vAlign w:val="center"/>
          </w:tcPr>
          <w:p w:rsidR="008B1CAF" w:rsidRPr="008B1CAF" w:rsidRDefault="008B1CAF" w:rsidP="008B1CAF">
            <w:pPr>
              <w:keepNext/>
              <w:keepLines/>
              <w:jc w:val="center"/>
              <w:rPr>
                <w:rFonts w:ascii="Times New Roman" w:hAnsi="Times New Roman" w:cs="Times New Roman"/>
                <w:szCs w:val="14"/>
              </w:rPr>
            </w:pPr>
            <w:r w:rsidRPr="008B1CAF">
              <w:rPr>
                <w:rFonts w:ascii="Times New Roman" w:hAnsi="Times New Roman" w:cs="Times New Roman"/>
                <w:noProof/>
                <w:szCs w:val="14"/>
              </w:rPr>
              <w:t>Oran</w:t>
            </w:r>
          </w:p>
        </w:tc>
        <w:tc>
          <w:tcPr>
            <w:tcW w:w="992"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100</w:t>
            </w:r>
          </w:p>
        </w:tc>
        <w:tc>
          <w:tcPr>
            <w:tcW w:w="1296"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97,58</w:t>
            </w:r>
          </w:p>
        </w:tc>
        <w:tc>
          <w:tcPr>
            <w:tcW w:w="1256"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100</w:t>
            </w:r>
          </w:p>
        </w:tc>
        <w:tc>
          <w:tcPr>
            <w:tcW w:w="898"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100</w:t>
            </w:r>
          </w:p>
        </w:tc>
        <w:tc>
          <w:tcPr>
            <w:tcW w:w="1077"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100</w:t>
            </w:r>
          </w:p>
        </w:tc>
        <w:tc>
          <w:tcPr>
            <w:tcW w:w="1143"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100</w:t>
            </w:r>
          </w:p>
        </w:tc>
      </w:tr>
    </w:tbl>
    <w:p w:rsidR="008B1CAF" w:rsidRDefault="008B1CAF" w:rsidP="008B1CAF">
      <w:pPr>
        <w:keepNext/>
        <w:keepLines/>
        <w:tabs>
          <w:tab w:val="left" w:pos="2694"/>
        </w:tabs>
        <w:ind w:left="2694" w:hanging="2410"/>
        <w:jc w:val="both"/>
        <w:rPr>
          <w:rFonts w:ascii="Tahoma" w:hAnsi="Tahoma" w:cs="Tahoma"/>
          <w:b/>
          <w:szCs w:val="14"/>
        </w:rPr>
      </w:pP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Göstergeye İlişkin Açıklama:</w:t>
      </w:r>
      <w:r w:rsidRPr="008B1CAF">
        <w:rPr>
          <w:rFonts w:ascii="Times New Roman" w:hAnsi="Times New Roman" w:cs="Times New Roman"/>
          <w:b/>
          <w:szCs w:val="14"/>
        </w:rPr>
        <w:tab/>
      </w:r>
      <w:r w:rsidRPr="008B1CAF">
        <w:rPr>
          <w:rFonts w:ascii="Times New Roman" w:hAnsi="Times New Roman" w:cs="Times New Roman"/>
          <w:noProof/>
          <w:szCs w:val="14"/>
        </w:rPr>
        <w:t>Fen Bilimleri</w:t>
      </w:r>
      <w:r w:rsidRPr="008B1CAF">
        <w:rPr>
          <w:rFonts w:ascii="Times New Roman" w:hAnsi="Times New Roman" w:cs="Times New Roman"/>
          <w:szCs w:val="14"/>
        </w:rPr>
        <w:t xml:space="preserve"> programlarının kontenjan ve doluluk oranlarına ilişkin veriler yıl içerisinde takip edilecektir.</w:t>
      </w: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Hesaplama Yöntemi:</w:t>
      </w:r>
      <w:r w:rsidRPr="008B1CAF">
        <w:rPr>
          <w:rFonts w:ascii="Times New Roman" w:hAnsi="Times New Roman" w:cs="Times New Roman"/>
          <w:b/>
          <w:szCs w:val="14"/>
        </w:rPr>
        <w:tab/>
      </w:r>
      <w:r w:rsidR="00FF7490" w:rsidRPr="00FF7490">
        <w:rPr>
          <w:rFonts w:ascii="Times New Roman" w:hAnsi="Times New Roman" w:cs="Times New Roman"/>
          <w:noProof/>
          <w:szCs w:val="14"/>
        </w:rPr>
        <w:t>Fen bilimleri programlarında öğrenim gören öğrenci sayısının toplam kontenjan sayısına oranı</w:t>
      </w:r>
    </w:p>
    <w:p w:rsidR="008B1CAF" w:rsidRPr="008B1CAF" w:rsidRDefault="008B1CAF" w:rsidP="008B1CAF">
      <w:pPr>
        <w:keepNext/>
        <w:keepLines/>
        <w:tabs>
          <w:tab w:val="left" w:pos="2694"/>
        </w:tabs>
        <w:ind w:left="2694" w:hanging="2410"/>
        <w:jc w:val="both"/>
        <w:rPr>
          <w:rFonts w:ascii="Times New Roman" w:hAnsi="Times New Roman" w:cs="Times New Roman"/>
          <w:noProof/>
          <w:szCs w:val="14"/>
        </w:rPr>
      </w:pPr>
      <w:r w:rsidRPr="008B1CAF">
        <w:rPr>
          <w:rFonts w:ascii="Times New Roman" w:hAnsi="Times New Roman" w:cs="Times New Roman"/>
          <w:b/>
          <w:szCs w:val="14"/>
        </w:rPr>
        <w:t>Verinin Kaynağı:</w:t>
      </w:r>
      <w:r w:rsidRPr="008B1CAF">
        <w:rPr>
          <w:rFonts w:ascii="Times New Roman" w:hAnsi="Times New Roman" w:cs="Times New Roman"/>
          <w:b/>
          <w:szCs w:val="14"/>
        </w:rPr>
        <w:tab/>
      </w:r>
      <w:r w:rsidR="00FF7490" w:rsidRPr="00FF7490">
        <w:rPr>
          <w:rFonts w:ascii="Times New Roman" w:hAnsi="Times New Roman" w:cs="Times New Roman"/>
          <w:noProof/>
          <w:szCs w:val="14"/>
        </w:rPr>
        <w:t>Fen Bilimleri Enstitüsü tarafından verilen veriler</w:t>
      </w:r>
    </w:p>
    <w:p w:rsidR="008B1CAF" w:rsidRPr="00A613B5" w:rsidRDefault="008B1CAF" w:rsidP="008B1CAF">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108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992"/>
        <w:gridCol w:w="992"/>
        <w:gridCol w:w="1418"/>
        <w:gridCol w:w="1134"/>
        <w:gridCol w:w="1090"/>
        <w:gridCol w:w="1101"/>
        <w:gridCol w:w="1101"/>
      </w:tblGrid>
      <w:tr w:rsidR="008B1CAF" w:rsidTr="003029EB">
        <w:trPr>
          <w:trHeight w:val="860"/>
        </w:trPr>
        <w:tc>
          <w:tcPr>
            <w:tcW w:w="3261"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lastRenderedPageBreak/>
              <w:t>Performans Göstergesi</w:t>
            </w:r>
          </w:p>
        </w:tc>
        <w:tc>
          <w:tcPr>
            <w:tcW w:w="992"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Ölçü Birimi</w:t>
            </w:r>
          </w:p>
        </w:tc>
        <w:tc>
          <w:tcPr>
            <w:tcW w:w="992"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2018</w:t>
            </w:r>
          </w:p>
        </w:tc>
        <w:tc>
          <w:tcPr>
            <w:tcW w:w="1418"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Planlanan</w:t>
            </w:r>
          </w:p>
        </w:tc>
        <w:tc>
          <w:tcPr>
            <w:tcW w:w="1134"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2019</w:t>
            </w:r>
            <w:r w:rsidRPr="008B1CAF">
              <w:rPr>
                <w:rFonts w:ascii="Times New Roman" w:hAnsi="Times New Roman" w:cs="Times New Roman"/>
                <w:b/>
                <w:szCs w:val="16"/>
              </w:rPr>
              <w:t xml:space="preserve"> YS</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Gerç. Tahmini</w:t>
            </w:r>
          </w:p>
        </w:tc>
        <w:tc>
          <w:tcPr>
            <w:tcW w:w="1090"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2020</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Hedef</w:t>
            </w:r>
          </w:p>
        </w:tc>
        <w:tc>
          <w:tcPr>
            <w:tcW w:w="1101"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2021</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c>
          <w:tcPr>
            <w:tcW w:w="1101" w:type="dxa"/>
            <w:shd w:val="clear" w:color="auto" w:fill="B8CCE4" w:themeFill="accent1" w:themeFillTint="66"/>
            <w:vAlign w:val="center"/>
          </w:tcPr>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noProof/>
                <w:szCs w:val="16"/>
              </w:rPr>
              <w:t>2022</w:t>
            </w:r>
          </w:p>
          <w:p w:rsidR="008B1CAF" w:rsidRPr="008B1CAF" w:rsidRDefault="008B1CAF" w:rsidP="008B1CAF">
            <w:pPr>
              <w:keepNext/>
              <w:keepLines/>
              <w:jc w:val="center"/>
              <w:rPr>
                <w:rFonts w:ascii="Times New Roman" w:hAnsi="Times New Roman" w:cs="Times New Roman"/>
                <w:b/>
                <w:szCs w:val="16"/>
              </w:rPr>
            </w:pPr>
            <w:r w:rsidRPr="008B1CAF">
              <w:rPr>
                <w:rFonts w:ascii="Times New Roman" w:hAnsi="Times New Roman" w:cs="Times New Roman"/>
                <w:b/>
                <w:szCs w:val="16"/>
              </w:rPr>
              <w:t>Tahmin</w:t>
            </w:r>
          </w:p>
        </w:tc>
      </w:tr>
      <w:tr w:rsidR="008B1CAF" w:rsidTr="003029EB">
        <w:trPr>
          <w:trHeight w:val="224"/>
        </w:trPr>
        <w:tc>
          <w:tcPr>
            <w:tcW w:w="3261" w:type="dxa"/>
            <w:vAlign w:val="center"/>
          </w:tcPr>
          <w:p w:rsidR="008B1CAF" w:rsidRPr="008B1CAF" w:rsidRDefault="008B1CAF" w:rsidP="008B1CAF">
            <w:pPr>
              <w:keepNext/>
              <w:keepLines/>
              <w:rPr>
                <w:rFonts w:ascii="Times New Roman" w:hAnsi="Times New Roman" w:cs="Times New Roman"/>
                <w:szCs w:val="14"/>
              </w:rPr>
            </w:pPr>
            <w:r w:rsidRPr="008B1CAF">
              <w:rPr>
                <w:rFonts w:ascii="Times New Roman" w:hAnsi="Times New Roman" w:cs="Times New Roman"/>
                <w:noProof/>
                <w:szCs w:val="14"/>
              </w:rPr>
              <w:t>5</w:t>
            </w:r>
            <w:r w:rsidRPr="008B1CAF">
              <w:rPr>
                <w:rFonts w:ascii="Times New Roman" w:hAnsi="Times New Roman" w:cs="Times New Roman"/>
                <w:szCs w:val="14"/>
              </w:rPr>
              <w:t xml:space="preserve">- </w:t>
            </w:r>
            <w:r w:rsidRPr="008B1CAF">
              <w:rPr>
                <w:rFonts w:ascii="Times New Roman" w:hAnsi="Times New Roman" w:cs="Times New Roman"/>
                <w:noProof/>
                <w:szCs w:val="14"/>
              </w:rPr>
              <w:t>Kütüphanede bulunan</w:t>
            </w:r>
            <w:r w:rsidRPr="008B1CAF">
              <w:rPr>
                <w:rFonts w:ascii="Times New Roman" w:hAnsi="Times New Roman" w:cs="Times New Roman"/>
                <w:szCs w:val="14"/>
              </w:rPr>
              <w:t xml:space="preserve"> basılı ve elektronik kaynak sayısı</w:t>
            </w:r>
          </w:p>
        </w:tc>
        <w:tc>
          <w:tcPr>
            <w:tcW w:w="992" w:type="dxa"/>
            <w:vAlign w:val="center"/>
          </w:tcPr>
          <w:p w:rsidR="008B1CAF" w:rsidRPr="008B1CAF" w:rsidRDefault="008B1CAF" w:rsidP="008B1CAF">
            <w:pPr>
              <w:keepNext/>
              <w:keepLines/>
              <w:jc w:val="center"/>
              <w:rPr>
                <w:rFonts w:ascii="Times New Roman" w:hAnsi="Times New Roman" w:cs="Times New Roman"/>
                <w:szCs w:val="14"/>
              </w:rPr>
            </w:pPr>
            <w:r w:rsidRPr="008B1CAF">
              <w:rPr>
                <w:rFonts w:ascii="Times New Roman" w:hAnsi="Times New Roman" w:cs="Times New Roman"/>
                <w:noProof/>
                <w:szCs w:val="14"/>
              </w:rPr>
              <w:t>Sayı</w:t>
            </w:r>
          </w:p>
        </w:tc>
        <w:tc>
          <w:tcPr>
            <w:tcW w:w="992"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245.387</w:t>
            </w:r>
          </w:p>
        </w:tc>
        <w:tc>
          <w:tcPr>
            <w:tcW w:w="1418"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271.040</w:t>
            </w:r>
          </w:p>
        </w:tc>
        <w:tc>
          <w:tcPr>
            <w:tcW w:w="1134"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270.940</w:t>
            </w:r>
          </w:p>
        </w:tc>
        <w:tc>
          <w:tcPr>
            <w:tcW w:w="1090"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289.500</w:t>
            </w:r>
          </w:p>
        </w:tc>
        <w:tc>
          <w:tcPr>
            <w:tcW w:w="1101"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292.500</w:t>
            </w:r>
          </w:p>
        </w:tc>
        <w:tc>
          <w:tcPr>
            <w:tcW w:w="1101" w:type="dxa"/>
            <w:vAlign w:val="center"/>
          </w:tcPr>
          <w:p w:rsidR="008B1CAF" w:rsidRPr="008B1CAF" w:rsidRDefault="008B1CAF" w:rsidP="008B1CAF">
            <w:pPr>
              <w:keepNext/>
              <w:keepLines/>
              <w:jc w:val="right"/>
              <w:rPr>
                <w:rFonts w:ascii="Times New Roman" w:hAnsi="Times New Roman" w:cs="Times New Roman"/>
                <w:szCs w:val="14"/>
              </w:rPr>
            </w:pPr>
            <w:r w:rsidRPr="008B1CAF">
              <w:rPr>
                <w:rFonts w:ascii="Times New Roman" w:hAnsi="Times New Roman" w:cs="Times New Roman"/>
                <w:noProof/>
                <w:szCs w:val="14"/>
              </w:rPr>
              <w:t>295.500</w:t>
            </w:r>
          </w:p>
        </w:tc>
      </w:tr>
    </w:tbl>
    <w:p w:rsidR="008B1CAF" w:rsidRDefault="008B1CAF" w:rsidP="008B1CAF">
      <w:pPr>
        <w:keepNext/>
        <w:keepLines/>
        <w:tabs>
          <w:tab w:val="left" w:pos="2694"/>
        </w:tabs>
        <w:ind w:left="2694" w:hanging="2410"/>
        <w:rPr>
          <w:rFonts w:ascii="Tahoma" w:hAnsi="Tahoma" w:cs="Tahoma"/>
          <w:b/>
          <w:szCs w:val="14"/>
        </w:rPr>
      </w:pP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Göstergeye İlişkin Açıkla</w:t>
      </w:r>
      <w:r w:rsidR="003029EB">
        <w:rPr>
          <w:rFonts w:ascii="Times New Roman" w:hAnsi="Times New Roman" w:cs="Times New Roman"/>
          <w:b/>
          <w:szCs w:val="14"/>
        </w:rPr>
        <w:t xml:space="preserve">ma: </w:t>
      </w:r>
      <w:r w:rsidRPr="008B1CAF">
        <w:rPr>
          <w:rFonts w:ascii="Times New Roman" w:hAnsi="Times New Roman" w:cs="Times New Roman"/>
          <w:noProof/>
          <w:szCs w:val="14"/>
        </w:rPr>
        <w:t>Kütüphane ve</w:t>
      </w:r>
      <w:r w:rsidR="00335CBA">
        <w:rPr>
          <w:rFonts w:ascii="Times New Roman" w:hAnsi="Times New Roman" w:cs="Times New Roman"/>
          <w:szCs w:val="14"/>
        </w:rPr>
        <w:t xml:space="preserve"> Dökümantasyon Daire </w:t>
      </w:r>
      <w:proofErr w:type="gramStart"/>
      <w:r w:rsidRPr="008B1CAF">
        <w:rPr>
          <w:rFonts w:ascii="Times New Roman" w:hAnsi="Times New Roman" w:cs="Times New Roman"/>
          <w:szCs w:val="14"/>
        </w:rPr>
        <w:t>Başkanlığı'nın</w:t>
      </w:r>
      <w:proofErr w:type="gramEnd"/>
      <w:r w:rsidRPr="008B1CAF">
        <w:rPr>
          <w:rFonts w:ascii="Times New Roman" w:hAnsi="Times New Roman" w:cs="Times New Roman"/>
          <w:szCs w:val="14"/>
        </w:rPr>
        <w:t xml:space="preserve"> envanterine ilişkin veriler yıl içerisinde takip edilecektir.</w:t>
      </w: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Hesaplama Yöntemi:</w:t>
      </w:r>
      <w:r w:rsidRPr="008B1CAF">
        <w:rPr>
          <w:rFonts w:ascii="Times New Roman" w:hAnsi="Times New Roman" w:cs="Times New Roman"/>
          <w:b/>
          <w:szCs w:val="14"/>
        </w:rPr>
        <w:tab/>
      </w:r>
      <w:r w:rsidRPr="008B1CAF">
        <w:rPr>
          <w:rFonts w:ascii="Times New Roman" w:hAnsi="Times New Roman" w:cs="Times New Roman"/>
          <w:noProof/>
          <w:szCs w:val="14"/>
        </w:rPr>
        <w:t>Kütüphane ve</w:t>
      </w:r>
      <w:r w:rsidRPr="008B1CAF">
        <w:rPr>
          <w:rFonts w:ascii="Times New Roman" w:hAnsi="Times New Roman" w:cs="Times New Roman"/>
          <w:szCs w:val="14"/>
        </w:rPr>
        <w:t xml:space="preserve"> Dökümantasyon Daire </w:t>
      </w:r>
      <w:proofErr w:type="gramStart"/>
      <w:r w:rsidRPr="008B1CAF">
        <w:rPr>
          <w:rFonts w:ascii="Times New Roman" w:hAnsi="Times New Roman" w:cs="Times New Roman"/>
          <w:szCs w:val="14"/>
        </w:rPr>
        <w:t>Başkanlığı'nın</w:t>
      </w:r>
      <w:proofErr w:type="gramEnd"/>
      <w:r w:rsidRPr="008B1CAF">
        <w:rPr>
          <w:rFonts w:ascii="Times New Roman" w:hAnsi="Times New Roman" w:cs="Times New Roman"/>
          <w:szCs w:val="14"/>
        </w:rPr>
        <w:t xml:space="preserve"> envanterinde bulunan basılı ve elektronik kaynakların hesaplanması</w:t>
      </w:r>
    </w:p>
    <w:p w:rsidR="008B1CAF" w:rsidRPr="008B1CAF" w:rsidRDefault="008B1CAF" w:rsidP="008B1CAF">
      <w:pPr>
        <w:keepNext/>
        <w:keepLines/>
        <w:tabs>
          <w:tab w:val="left" w:pos="2694"/>
        </w:tabs>
        <w:ind w:left="2694" w:hanging="2410"/>
        <w:jc w:val="both"/>
        <w:rPr>
          <w:rFonts w:ascii="Times New Roman" w:hAnsi="Times New Roman" w:cs="Times New Roman"/>
          <w:szCs w:val="14"/>
        </w:rPr>
      </w:pPr>
      <w:r w:rsidRPr="008B1CAF">
        <w:rPr>
          <w:rFonts w:ascii="Times New Roman" w:hAnsi="Times New Roman" w:cs="Times New Roman"/>
          <w:b/>
          <w:szCs w:val="14"/>
        </w:rPr>
        <w:t>Verinin Kaynağı:</w:t>
      </w:r>
      <w:r w:rsidRPr="008B1CAF">
        <w:rPr>
          <w:rFonts w:ascii="Times New Roman" w:hAnsi="Times New Roman" w:cs="Times New Roman"/>
          <w:b/>
          <w:szCs w:val="14"/>
        </w:rPr>
        <w:tab/>
      </w:r>
      <w:r w:rsidRPr="008B1CAF">
        <w:rPr>
          <w:rFonts w:ascii="Times New Roman" w:hAnsi="Times New Roman" w:cs="Times New Roman"/>
          <w:noProof/>
          <w:szCs w:val="14"/>
        </w:rPr>
        <w:t>Üniversitemiz Kütüphane</w:t>
      </w:r>
      <w:r w:rsidRPr="008B1CAF">
        <w:rPr>
          <w:rFonts w:ascii="Times New Roman" w:hAnsi="Times New Roman" w:cs="Times New Roman"/>
          <w:szCs w:val="14"/>
        </w:rPr>
        <w:t xml:space="preserve"> ve Dökümantasyon Daire Başkanlığının envanter bilgileri</w:t>
      </w:r>
    </w:p>
    <w:p w:rsidR="008B1CAF" w:rsidRPr="00A613B5" w:rsidRDefault="008B1CAF" w:rsidP="008B1CAF">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1057"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49"/>
        <w:gridCol w:w="938"/>
        <w:gridCol w:w="858"/>
        <w:gridCol w:w="1276"/>
        <w:gridCol w:w="1134"/>
        <w:gridCol w:w="1040"/>
        <w:gridCol w:w="1077"/>
        <w:gridCol w:w="1285"/>
      </w:tblGrid>
      <w:tr w:rsidR="008B1CAF" w:rsidTr="003029EB">
        <w:tc>
          <w:tcPr>
            <w:tcW w:w="3449"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Performans Göstergesi</w:t>
            </w:r>
          </w:p>
        </w:tc>
        <w:tc>
          <w:tcPr>
            <w:tcW w:w="93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85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276"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134"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1040"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285"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3029EB">
        <w:trPr>
          <w:trHeight w:val="227"/>
        </w:trPr>
        <w:tc>
          <w:tcPr>
            <w:tcW w:w="3449"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6</w:t>
            </w:r>
            <w:r w:rsidRPr="00EC033A">
              <w:rPr>
                <w:rFonts w:ascii="Times New Roman" w:hAnsi="Times New Roman" w:cs="Times New Roman"/>
                <w:szCs w:val="14"/>
              </w:rPr>
              <w:t xml:space="preserve">- </w:t>
            </w:r>
            <w:r w:rsidRPr="00EC033A">
              <w:rPr>
                <w:rFonts w:ascii="Times New Roman" w:hAnsi="Times New Roman" w:cs="Times New Roman"/>
                <w:noProof/>
                <w:szCs w:val="14"/>
              </w:rPr>
              <w:t>Kütüphanede bulunan</w:t>
            </w:r>
            <w:r w:rsidRPr="00EC033A">
              <w:rPr>
                <w:rFonts w:ascii="Times New Roman" w:hAnsi="Times New Roman" w:cs="Times New Roman"/>
                <w:szCs w:val="14"/>
              </w:rPr>
              <w:t xml:space="preserve"> öğrenci başına düşen basılı ve elektronik kaynak sayısı</w:t>
            </w:r>
          </w:p>
        </w:tc>
        <w:tc>
          <w:tcPr>
            <w:tcW w:w="938"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Sayı</w:t>
            </w:r>
          </w:p>
        </w:tc>
        <w:tc>
          <w:tcPr>
            <w:tcW w:w="85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168</w:t>
            </w:r>
          </w:p>
        </w:tc>
        <w:tc>
          <w:tcPr>
            <w:tcW w:w="1276"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134</w:t>
            </w:r>
          </w:p>
        </w:tc>
        <w:tc>
          <w:tcPr>
            <w:tcW w:w="1134"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134</w:t>
            </w:r>
          </w:p>
        </w:tc>
        <w:tc>
          <w:tcPr>
            <w:tcW w:w="1040"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107</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89</w:t>
            </w:r>
          </w:p>
        </w:tc>
        <w:tc>
          <w:tcPr>
            <w:tcW w:w="1285"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74</w:t>
            </w:r>
          </w:p>
        </w:tc>
      </w:tr>
    </w:tbl>
    <w:p w:rsidR="00EC033A" w:rsidRDefault="00EC033A" w:rsidP="00EC033A">
      <w:pPr>
        <w:keepNext/>
        <w:keepLines/>
        <w:tabs>
          <w:tab w:val="left" w:pos="2694"/>
        </w:tabs>
        <w:ind w:left="2694" w:hanging="2410"/>
        <w:jc w:val="both"/>
        <w:rPr>
          <w:rFonts w:ascii="Times New Roman" w:hAnsi="Times New Roman" w:cs="Times New Roman"/>
          <w:b/>
          <w:szCs w:val="14"/>
        </w:rPr>
      </w:pPr>
    </w:p>
    <w:p w:rsidR="008B1CAF" w:rsidRPr="00EC033A" w:rsidRDefault="003029EB" w:rsidP="00EC033A">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EC033A">
        <w:rPr>
          <w:rFonts w:ascii="Times New Roman" w:hAnsi="Times New Roman" w:cs="Times New Roman"/>
          <w:noProof/>
          <w:szCs w:val="14"/>
        </w:rPr>
        <w:t>Kütüphane ve</w:t>
      </w:r>
      <w:r w:rsidR="008B1CAF" w:rsidRPr="00EC033A">
        <w:rPr>
          <w:rFonts w:ascii="Times New Roman" w:hAnsi="Times New Roman" w:cs="Times New Roman"/>
          <w:szCs w:val="14"/>
        </w:rPr>
        <w:t xml:space="preserve"> Dökümantasyon Daire Başkanlığının envanterinde bulunan basılı ve elektronik kaynak sayısı ve öğrencilere ilişkin veriler yıl içerisinde takip edilecektir.</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Kütüphane ve</w:t>
      </w:r>
      <w:r w:rsidRPr="00EC033A">
        <w:rPr>
          <w:rFonts w:ascii="Times New Roman" w:hAnsi="Times New Roman" w:cs="Times New Roman"/>
          <w:szCs w:val="14"/>
        </w:rPr>
        <w:t xml:space="preserve"> Dökümantasyon Daire Başkanlığının envanterinde bulunan basılı ve elektronik kaynak sayısının öğrenci sayısına bölünmesi</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Pr="00EC033A">
        <w:rPr>
          <w:rFonts w:ascii="Times New Roman" w:hAnsi="Times New Roman" w:cs="Times New Roman"/>
          <w:noProof/>
          <w:szCs w:val="14"/>
        </w:rPr>
        <w:t>Kütüphane ve</w:t>
      </w:r>
      <w:r w:rsidRPr="00EC033A">
        <w:rPr>
          <w:rFonts w:ascii="Times New Roman" w:hAnsi="Times New Roman" w:cs="Times New Roman"/>
          <w:szCs w:val="14"/>
        </w:rPr>
        <w:t xml:space="preserve"> Dökümantasyon Daire Başkanlığının envanteri</w:t>
      </w:r>
    </w:p>
    <w:p w:rsidR="008B1CAF" w:rsidRPr="00A613B5" w:rsidRDefault="008B1CAF" w:rsidP="00EC033A">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1057"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1126"/>
        <w:gridCol w:w="1077"/>
        <w:gridCol w:w="1199"/>
        <w:gridCol w:w="1134"/>
        <w:gridCol w:w="898"/>
        <w:gridCol w:w="1077"/>
        <w:gridCol w:w="1285"/>
      </w:tblGrid>
      <w:tr w:rsidR="008B1CAF" w:rsidTr="0020047C">
        <w:tc>
          <w:tcPr>
            <w:tcW w:w="326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Performans Göstergesi</w:t>
            </w:r>
          </w:p>
        </w:tc>
        <w:tc>
          <w:tcPr>
            <w:tcW w:w="1126"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199"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134"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89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285"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20047C">
        <w:trPr>
          <w:trHeight w:val="227"/>
        </w:trPr>
        <w:tc>
          <w:tcPr>
            <w:tcW w:w="3261"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7</w:t>
            </w:r>
            <w:r w:rsidRPr="00EC033A">
              <w:rPr>
                <w:rFonts w:ascii="Times New Roman" w:hAnsi="Times New Roman" w:cs="Times New Roman"/>
                <w:szCs w:val="14"/>
              </w:rPr>
              <w:t xml:space="preserve">- </w:t>
            </w:r>
            <w:r w:rsidRPr="00EC033A">
              <w:rPr>
                <w:rFonts w:ascii="Times New Roman" w:hAnsi="Times New Roman" w:cs="Times New Roman"/>
                <w:noProof/>
                <w:szCs w:val="14"/>
              </w:rPr>
              <w:t>Kütüphaneden yararlanan</w:t>
            </w:r>
            <w:r w:rsidRPr="00EC033A">
              <w:rPr>
                <w:rFonts w:ascii="Times New Roman" w:hAnsi="Times New Roman" w:cs="Times New Roman"/>
                <w:szCs w:val="14"/>
              </w:rPr>
              <w:t xml:space="preserve"> kişi sayısı</w:t>
            </w:r>
          </w:p>
        </w:tc>
        <w:tc>
          <w:tcPr>
            <w:tcW w:w="1126"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Sayı</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27.614</w:t>
            </w:r>
          </w:p>
        </w:tc>
        <w:tc>
          <w:tcPr>
            <w:tcW w:w="1199"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33.355</w:t>
            </w:r>
          </w:p>
        </w:tc>
        <w:tc>
          <w:tcPr>
            <w:tcW w:w="1134"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33.355</w:t>
            </w:r>
          </w:p>
        </w:tc>
        <w:tc>
          <w:tcPr>
            <w:tcW w:w="89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40.000</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50.000</w:t>
            </w:r>
          </w:p>
        </w:tc>
        <w:tc>
          <w:tcPr>
            <w:tcW w:w="1285"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60.000</w:t>
            </w:r>
          </w:p>
        </w:tc>
      </w:tr>
    </w:tbl>
    <w:p w:rsidR="00EC033A" w:rsidRDefault="00EC033A" w:rsidP="008B1CAF">
      <w:pPr>
        <w:keepNext/>
        <w:keepLines/>
        <w:tabs>
          <w:tab w:val="left" w:pos="2694"/>
        </w:tabs>
        <w:ind w:left="2694" w:hanging="2410"/>
        <w:rPr>
          <w:rFonts w:ascii="Times New Roman" w:hAnsi="Times New Roman" w:cs="Times New Roman"/>
          <w:b/>
          <w:szCs w:val="14"/>
        </w:rPr>
      </w:pPr>
    </w:p>
    <w:p w:rsidR="008B1CAF" w:rsidRPr="00EC033A" w:rsidRDefault="003029EB" w:rsidP="008B1CAF">
      <w:pPr>
        <w:keepNext/>
        <w:keepLines/>
        <w:tabs>
          <w:tab w:val="left" w:pos="2694"/>
        </w:tabs>
        <w:ind w:left="2694" w:hanging="2410"/>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EC033A">
        <w:rPr>
          <w:rFonts w:ascii="Times New Roman" w:hAnsi="Times New Roman" w:cs="Times New Roman"/>
          <w:noProof/>
          <w:szCs w:val="14"/>
        </w:rPr>
        <w:t>AGÜ kütüphanesinden</w:t>
      </w:r>
      <w:r w:rsidR="008B1CAF" w:rsidRPr="00EC033A">
        <w:rPr>
          <w:rFonts w:ascii="Times New Roman" w:hAnsi="Times New Roman" w:cs="Times New Roman"/>
          <w:szCs w:val="14"/>
        </w:rPr>
        <w:t xml:space="preserve"> faydalanan kişilerin yıl içerisinde takibi yapılacaktır.</w:t>
      </w:r>
    </w:p>
    <w:p w:rsidR="008B1CAF" w:rsidRPr="00EC033A" w:rsidRDefault="008B1CAF" w:rsidP="008B1CAF">
      <w:pPr>
        <w:keepNext/>
        <w:keepLines/>
        <w:tabs>
          <w:tab w:val="left" w:pos="2694"/>
        </w:tabs>
        <w:ind w:left="2694" w:hanging="2410"/>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AGÜ kütüphanesinden</w:t>
      </w:r>
      <w:r w:rsidRPr="00EC033A">
        <w:rPr>
          <w:rFonts w:ascii="Times New Roman" w:hAnsi="Times New Roman" w:cs="Times New Roman"/>
          <w:szCs w:val="14"/>
        </w:rPr>
        <w:t xml:space="preserve"> yararlanan kişilerin hesaplanması</w:t>
      </w:r>
    </w:p>
    <w:p w:rsidR="008B1CAF" w:rsidRPr="00EC033A" w:rsidRDefault="008B1CAF" w:rsidP="008B1CAF">
      <w:pPr>
        <w:keepNext/>
        <w:keepLines/>
        <w:tabs>
          <w:tab w:val="left" w:pos="2694"/>
        </w:tabs>
        <w:ind w:left="2694" w:hanging="2410"/>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Pr="00EC033A">
        <w:rPr>
          <w:rFonts w:ascii="Times New Roman" w:hAnsi="Times New Roman" w:cs="Times New Roman"/>
          <w:noProof/>
          <w:szCs w:val="14"/>
        </w:rPr>
        <w:t>Kütüphane ve</w:t>
      </w:r>
      <w:r w:rsidRPr="00EC033A">
        <w:rPr>
          <w:rFonts w:ascii="Times New Roman" w:hAnsi="Times New Roman" w:cs="Times New Roman"/>
          <w:szCs w:val="14"/>
        </w:rPr>
        <w:t xml:space="preserve"> Dökümantasyon Daire başkanlığının kullandığı sistemler</w:t>
      </w:r>
    </w:p>
    <w:p w:rsidR="008B1CAF" w:rsidRPr="00A613B5" w:rsidRDefault="008B1CAF" w:rsidP="008B1CAF">
      <w:pPr>
        <w:tabs>
          <w:tab w:val="left" w:pos="2694"/>
        </w:tabs>
        <w:spacing w:after="240"/>
        <w:ind w:left="2694" w:hanging="2410"/>
        <w:rPr>
          <w:rFonts w:ascii="Tahoma" w:hAnsi="Tahoma" w:cs="Tahoma"/>
          <w:szCs w:val="14"/>
        </w:rPr>
      </w:pPr>
      <w:r w:rsidRPr="00A613B5">
        <w:rPr>
          <w:rFonts w:ascii="Tahoma" w:hAnsi="Tahoma" w:cs="Tahoma"/>
          <w:b/>
          <w:szCs w:val="14"/>
        </w:rPr>
        <w:tab/>
      </w:r>
    </w:p>
    <w:tbl>
      <w:tblPr>
        <w:tblStyle w:val="TabloKlavuzu"/>
        <w:tblW w:w="10991"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03"/>
        <w:gridCol w:w="992"/>
        <w:gridCol w:w="992"/>
        <w:gridCol w:w="1276"/>
        <w:gridCol w:w="1276"/>
        <w:gridCol w:w="898"/>
        <w:gridCol w:w="1077"/>
        <w:gridCol w:w="1077"/>
      </w:tblGrid>
      <w:tr w:rsidR="008B1CAF" w:rsidTr="0020047C">
        <w:tc>
          <w:tcPr>
            <w:tcW w:w="3403"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lastRenderedPageBreak/>
              <w:t>Performans Göstergesi</w:t>
            </w:r>
          </w:p>
        </w:tc>
        <w:tc>
          <w:tcPr>
            <w:tcW w:w="992"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992"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276"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276"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89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20047C">
        <w:trPr>
          <w:trHeight w:val="227"/>
        </w:trPr>
        <w:tc>
          <w:tcPr>
            <w:tcW w:w="3403"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8</w:t>
            </w:r>
            <w:r w:rsidRPr="00EC033A">
              <w:rPr>
                <w:rFonts w:ascii="Times New Roman" w:hAnsi="Times New Roman" w:cs="Times New Roman"/>
                <w:szCs w:val="14"/>
              </w:rPr>
              <w:t xml:space="preserve">- </w:t>
            </w:r>
            <w:r w:rsidRPr="00EC033A">
              <w:rPr>
                <w:rFonts w:ascii="Times New Roman" w:hAnsi="Times New Roman" w:cs="Times New Roman"/>
                <w:noProof/>
                <w:szCs w:val="14"/>
              </w:rPr>
              <w:t>Lisansüstü öğrencilerin</w:t>
            </w:r>
            <w:r w:rsidRPr="00EC033A">
              <w:rPr>
                <w:rFonts w:ascii="Times New Roman" w:hAnsi="Times New Roman" w:cs="Times New Roman"/>
                <w:szCs w:val="14"/>
              </w:rPr>
              <w:t xml:space="preserve"> toplam öğrenciler içindeki payı</w:t>
            </w:r>
          </w:p>
        </w:tc>
        <w:tc>
          <w:tcPr>
            <w:tcW w:w="992"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Oran</w:t>
            </w:r>
          </w:p>
        </w:tc>
        <w:tc>
          <w:tcPr>
            <w:tcW w:w="992"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8,74</w:t>
            </w:r>
          </w:p>
        </w:tc>
        <w:tc>
          <w:tcPr>
            <w:tcW w:w="1276"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11</w:t>
            </w:r>
          </w:p>
        </w:tc>
        <w:tc>
          <w:tcPr>
            <w:tcW w:w="1276"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9,21</w:t>
            </w:r>
          </w:p>
        </w:tc>
        <w:tc>
          <w:tcPr>
            <w:tcW w:w="89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9,66</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9,75</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10</w:t>
            </w:r>
          </w:p>
        </w:tc>
      </w:tr>
    </w:tbl>
    <w:p w:rsidR="00EC033A" w:rsidRDefault="00EC033A" w:rsidP="00EC033A">
      <w:pPr>
        <w:keepNext/>
        <w:keepLines/>
        <w:tabs>
          <w:tab w:val="left" w:pos="2694"/>
        </w:tabs>
        <w:ind w:left="2694" w:hanging="2410"/>
        <w:jc w:val="both"/>
        <w:rPr>
          <w:rFonts w:ascii="Times New Roman" w:hAnsi="Times New Roman" w:cs="Times New Roman"/>
          <w:b/>
          <w:szCs w:val="14"/>
        </w:rPr>
      </w:pPr>
    </w:p>
    <w:p w:rsidR="008B1CAF" w:rsidRPr="00EC033A" w:rsidRDefault="003029EB" w:rsidP="00EC033A">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EC033A">
        <w:rPr>
          <w:rFonts w:ascii="Times New Roman" w:hAnsi="Times New Roman" w:cs="Times New Roman"/>
          <w:noProof/>
          <w:szCs w:val="14"/>
        </w:rPr>
        <w:t>Öğrenci İşleri</w:t>
      </w:r>
      <w:r w:rsidR="008B1CAF" w:rsidRPr="00EC033A">
        <w:rPr>
          <w:rFonts w:ascii="Times New Roman" w:hAnsi="Times New Roman" w:cs="Times New Roman"/>
          <w:szCs w:val="14"/>
        </w:rPr>
        <w:t xml:space="preserve"> Daire Başkanlığı tarafından lisansüstü öğrenci sayıları ile öğrenci sayıları yıl içerisinde takip edilecektir.</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lisansüstü öğrenci</w:t>
      </w:r>
      <w:r w:rsidRPr="00EC033A">
        <w:rPr>
          <w:rFonts w:ascii="Times New Roman" w:hAnsi="Times New Roman" w:cs="Times New Roman"/>
          <w:szCs w:val="14"/>
        </w:rPr>
        <w:t xml:space="preserve"> sayısının toplam öğrenci sayısına bölünmesi</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Pr="00EC033A">
        <w:rPr>
          <w:rFonts w:ascii="Times New Roman" w:hAnsi="Times New Roman" w:cs="Times New Roman"/>
          <w:noProof/>
          <w:szCs w:val="14"/>
        </w:rPr>
        <w:t>Öğrenci İşleri</w:t>
      </w:r>
      <w:r w:rsidRPr="00EC033A">
        <w:rPr>
          <w:rFonts w:ascii="Times New Roman" w:hAnsi="Times New Roman" w:cs="Times New Roman"/>
          <w:szCs w:val="14"/>
        </w:rPr>
        <w:t xml:space="preserve"> Daire </w:t>
      </w:r>
      <w:proofErr w:type="gramStart"/>
      <w:r w:rsidRPr="00EC033A">
        <w:rPr>
          <w:rFonts w:ascii="Times New Roman" w:hAnsi="Times New Roman" w:cs="Times New Roman"/>
          <w:szCs w:val="14"/>
        </w:rPr>
        <w:t>Başkanlığı'nın</w:t>
      </w:r>
      <w:proofErr w:type="gramEnd"/>
      <w:r w:rsidRPr="00EC033A">
        <w:rPr>
          <w:rFonts w:ascii="Times New Roman" w:hAnsi="Times New Roman" w:cs="Times New Roman"/>
          <w:szCs w:val="14"/>
        </w:rPr>
        <w:t xml:space="preserve"> sisteminden elde edilen veriler</w:t>
      </w:r>
    </w:p>
    <w:p w:rsidR="008B1CAF" w:rsidRPr="00EC033A" w:rsidRDefault="008B1CAF" w:rsidP="00EC033A">
      <w:pPr>
        <w:tabs>
          <w:tab w:val="left" w:pos="2694"/>
        </w:tabs>
        <w:spacing w:after="240"/>
        <w:ind w:left="2694" w:hanging="2410"/>
        <w:jc w:val="both"/>
        <w:rPr>
          <w:rFonts w:ascii="Times New Roman" w:hAnsi="Times New Roman" w:cs="Times New Roman"/>
          <w:szCs w:val="14"/>
        </w:rPr>
      </w:pPr>
      <w:r w:rsidRPr="00EC033A">
        <w:rPr>
          <w:rFonts w:ascii="Times New Roman" w:hAnsi="Times New Roman" w:cs="Times New Roman"/>
          <w:b/>
          <w:szCs w:val="14"/>
        </w:rPr>
        <w:tab/>
      </w:r>
    </w:p>
    <w:tbl>
      <w:tblPr>
        <w:tblStyle w:val="TabloKlavuzu"/>
        <w:tblW w:w="10991"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1268"/>
        <w:gridCol w:w="858"/>
        <w:gridCol w:w="1296"/>
        <w:gridCol w:w="1114"/>
        <w:gridCol w:w="1040"/>
        <w:gridCol w:w="1077"/>
        <w:gridCol w:w="1077"/>
      </w:tblGrid>
      <w:tr w:rsidR="008B1CAF" w:rsidTr="00766D07">
        <w:tc>
          <w:tcPr>
            <w:tcW w:w="326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Performans Göstergesi</w:t>
            </w:r>
          </w:p>
        </w:tc>
        <w:tc>
          <w:tcPr>
            <w:tcW w:w="126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85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296"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114"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1040"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766D07">
        <w:trPr>
          <w:trHeight w:val="227"/>
        </w:trPr>
        <w:tc>
          <w:tcPr>
            <w:tcW w:w="3261"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9</w:t>
            </w:r>
            <w:r w:rsidRPr="00EC033A">
              <w:rPr>
                <w:rFonts w:ascii="Times New Roman" w:hAnsi="Times New Roman" w:cs="Times New Roman"/>
                <w:szCs w:val="14"/>
              </w:rPr>
              <w:t xml:space="preserve">- </w:t>
            </w:r>
            <w:r w:rsidRPr="00EC033A">
              <w:rPr>
                <w:rFonts w:ascii="Times New Roman" w:hAnsi="Times New Roman" w:cs="Times New Roman"/>
                <w:noProof/>
                <w:szCs w:val="14"/>
              </w:rPr>
              <w:t>Öğrenci başına</w:t>
            </w:r>
            <w:r w:rsidRPr="00EC033A">
              <w:rPr>
                <w:rFonts w:ascii="Times New Roman" w:hAnsi="Times New Roman" w:cs="Times New Roman"/>
                <w:szCs w:val="14"/>
              </w:rPr>
              <w:t xml:space="preserve"> düşen eğitim alanı</w:t>
            </w:r>
          </w:p>
        </w:tc>
        <w:tc>
          <w:tcPr>
            <w:tcW w:w="1268"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Metrekare</w:t>
            </w:r>
          </w:p>
        </w:tc>
        <w:tc>
          <w:tcPr>
            <w:tcW w:w="85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4,29</w:t>
            </w:r>
          </w:p>
        </w:tc>
        <w:tc>
          <w:tcPr>
            <w:tcW w:w="1296"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3,64</w:t>
            </w:r>
          </w:p>
        </w:tc>
        <w:tc>
          <w:tcPr>
            <w:tcW w:w="1114"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3,1</w:t>
            </w:r>
          </w:p>
        </w:tc>
        <w:tc>
          <w:tcPr>
            <w:tcW w:w="1040"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4,48</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3,85</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3,4</w:t>
            </w:r>
          </w:p>
        </w:tc>
      </w:tr>
    </w:tbl>
    <w:p w:rsidR="00EC033A" w:rsidRDefault="00EC033A" w:rsidP="008B1CAF">
      <w:pPr>
        <w:keepNext/>
        <w:keepLines/>
        <w:tabs>
          <w:tab w:val="left" w:pos="2694"/>
        </w:tabs>
        <w:ind w:left="2694" w:hanging="2410"/>
        <w:rPr>
          <w:rFonts w:ascii="Tahoma" w:hAnsi="Tahoma" w:cs="Tahoma"/>
          <w:b/>
          <w:szCs w:val="14"/>
        </w:rPr>
      </w:pPr>
    </w:p>
    <w:p w:rsidR="008B1CAF" w:rsidRPr="00EC033A" w:rsidRDefault="003029EB" w:rsidP="008B1CAF">
      <w:pPr>
        <w:keepNext/>
        <w:keepLines/>
        <w:tabs>
          <w:tab w:val="left" w:pos="2694"/>
        </w:tabs>
        <w:ind w:left="2694" w:hanging="2410"/>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EC033A">
        <w:rPr>
          <w:rFonts w:ascii="Times New Roman" w:hAnsi="Times New Roman" w:cs="Times New Roman"/>
          <w:noProof/>
          <w:szCs w:val="14"/>
        </w:rPr>
        <w:t>AGÜ kampüsünde</w:t>
      </w:r>
      <w:r w:rsidR="008B1CAF" w:rsidRPr="00EC033A">
        <w:rPr>
          <w:rFonts w:ascii="Times New Roman" w:hAnsi="Times New Roman" w:cs="Times New Roman"/>
          <w:szCs w:val="14"/>
        </w:rPr>
        <w:t xml:space="preserve"> eğitim alanlarının belirlenerek toplam kampüs alanları dikkate alınarak ilgili gösterge yıl içerisinde takip edilecektir.</w:t>
      </w:r>
    </w:p>
    <w:p w:rsidR="008B1CAF" w:rsidRPr="00EC033A" w:rsidRDefault="008B1CAF" w:rsidP="008B1CAF">
      <w:pPr>
        <w:keepNext/>
        <w:keepLines/>
        <w:tabs>
          <w:tab w:val="left" w:pos="2694"/>
        </w:tabs>
        <w:ind w:left="2694" w:hanging="2410"/>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Eğitim alanlarının</w:t>
      </w:r>
      <w:r w:rsidRPr="00EC033A">
        <w:rPr>
          <w:rFonts w:ascii="Times New Roman" w:hAnsi="Times New Roman" w:cs="Times New Roman"/>
          <w:szCs w:val="14"/>
        </w:rPr>
        <w:t xml:space="preserve"> toplam kampüs alanına oranı</w:t>
      </w:r>
    </w:p>
    <w:p w:rsidR="008B1CAF" w:rsidRPr="00EC033A" w:rsidRDefault="008B1CAF" w:rsidP="008B1CAF">
      <w:pPr>
        <w:keepNext/>
        <w:keepLines/>
        <w:tabs>
          <w:tab w:val="left" w:pos="2694"/>
        </w:tabs>
        <w:ind w:left="2694" w:hanging="2410"/>
        <w:rPr>
          <w:rFonts w:ascii="Times New Roman" w:hAnsi="Times New Roman" w:cs="Times New Roman"/>
          <w:noProof/>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00766D07" w:rsidRPr="00766D07">
        <w:rPr>
          <w:rFonts w:ascii="Times New Roman" w:hAnsi="Times New Roman" w:cs="Times New Roman"/>
          <w:noProof/>
          <w:szCs w:val="14"/>
        </w:rPr>
        <w:t>Yapı İşleri ve Teknik Daire Başkanlığından verilen veriler</w:t>
      </w:r>
    </w:p>
    <w:p w:rsidR="008B1CAF" w:rsidRPr="00766D07" w:rsidRDefault="008B1CAF" w:rsidP="008B1CAF">
      <w:pPr>
        <w:tabs>
          <w:tab w:val="left" w:pos="2694"/>
        </w:tabs>
        <w:spacing w:after="240"/>
        <w:ind w:left="2694" w:hanging="2410"/>
        <w:rPr>
          <w:rFonts w:ascii="Times New Roman" w:hAnsi="Times New Roman" w:cs="Times New Roman"/>
          <w:noProof/>
          <w:szCs w:val="14"/>
        </w:rPr>
      </w:pPr>
      <w:r w:rsidRPr="00766D07">
        <w:rPr>
          <w:rFonts w:ascii="Times New Roman" w:hAnsi="Times New Roman" w:cs="Times New Roman"/>
          <w:noProof/>
          <w:szCs w:val="14"/>
        </w:rPr>
        <w:tab/>
      </w:r>
    </w:p>
    <w:tbl>
      <w:tblPr>
        <w:tblStyle w:val="TabloKlavuzu"/>
        <w:tblW w:w="11057"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1268"/>
        <w:gridCol w:w="858"/>
        <w:gridCol w:w="1418"/>
        <w:gridCol w:w="1134"/>
        <w:gridCol w:w="898"/>
        <w:gridCol w:w="1077"/>
        <w:gridCol w:w="1143"/>
      </w:tblGrid>
      <w:tr w:rsidR="008B1CAF" w:rsidTr="00766D07">
        <w:tc>
          <w:tcPr>
            <w:tcW w:w="326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Performans Göstergesi</w:t>
            </w:r>
          </w:p>
        </w:tc>
        <w:tc>
          <w:tcPr>
            <w:tcW w:w="126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85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41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134"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89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143"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766D07">
        <w:trPr>
          <w:trHeight w:val="227"/>
        </w:trPr>
        <w:tc>
          <w:tcPr>
            <w:tcW w:w="3261"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10</w:t>
            </w:r>
            <w:r w:rsidRPr="00EC033A">
              <w:rPr>
                <w:rFonts w:ascii="Times New Roman" w:hAnsi="Times New Roman" w:cs="Times New Roman"/>
                <w:szCs w:val="14"/>
              </w:rPr>
              <w:t xml:space="preserve">- </w:t>
            </w:r>
            <w:r w:rsidRPr="00EC033A">
              <w:rPr>
                <w:rFonts w:ascii="Times New Roman" w:hAnsi="Times New Roman" w:cs="Times New Roman"/>
                <w:noProof/>
                <w:szCs w:val="14"/>
              </w:rPr>
              <w:t>Öğrenci başına</w:t>
            </w:r>
            <w:r w:rsidRPr="00EC033A">
              <w:rPr>
                <w:rFonts w:ascii="Times New Roman" w:hAnsi="Times New Roman" w:cs="Times New Roman"/>
                <w:szCs w:val="14"/>
              </w:rPr>
              <w:t xml:space="preserve"> düşen kapalı alan</w:t>
            </w:r>
          </w:p>
        </w:tc>
        <w:tc>
          <w:tcPr>
            <w:tcW w:w="1268"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Metrekare</w:t>
            </w:r>
          </w:p>
        </w:tc>
        <w:tc>
          <w:tcPr>
            <w:tcW w:w="85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36,45</w:t>
            </w:r>
          </w:p>
        </w:tc>
        <w:tc>
          <w:tcPr>
            <w:tcW w:w="141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26,36</w:t>
            </w:r>
          </w:p>
        </w:tc>
        <w:tc>
          <w:tcPr>
            <w:tcW w:w="1134"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26,37</w:t>
            </w:r>
          </w:p>
        </w:tc>
        <w:tc>
          <w:tcPr>
            <w:tcW w:w="89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24,14</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17,95</w:t>
            </w:r>
          </w:p>
        </w:tc>
        <w:tc>
          <w:tcPr>
            <w:tcW w:w="1143"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15</w:t>
            </w:r>
          </w:p>
        </w:tc>
      </w:tr>
    </w:tbl>
    <w:p w:rsidR="00EC033A" w:rsidRDefault="00EC033A" w:rsidP="008B1CAF">
      <w:pPr>
        <w:keepNext/>
        <w:keepLines/>
        <w:tabs>
          <w:tab w:val="left" w:pos="2694"/>
        </w:tabs>
        <w:ind w:left="2694" w:hanging="2410"/>
        <w:rPr>
          <w:rFonts w:ascii="Tahoma" w:hAnsi="Tahoma" w:cs="Tahoma"/>
          <w:b/>
          <w:szCs w:val="14"/>
        </w:rPr>
      </w:pP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Göstergeye İlişkin Açıklama:</w:t>
      </w:r>
      <w:r w:rsidRPr="00EC033A">
        <w:rPr>
          <w:rFonts w:ascii="Times New Roman" w:hAnsi="Times New Roman" w:cs="Times New Roman"/>
          <w:b/>
          <w:szCs w:val="14"/>
        </w:rPr>
        <w:tab/>
      </w:r>
      <w:r w:rsidRPr="00EC033A">
        <w:rPr>
          <w:rFonts w:ascii="Times New Roman" w:hAnsi="Times New Roman" w:cs="Times New Roman"/>
          <w:noProof/>
          <w:szCs w:val="14"/>
        </w:rPr>
        <w:t>AGÜ'de kapalı</w:t>
      </w:r>
      <w:r w:rsidRPr="00EC033A">
        <w:rPr>
          <w:rFonts w:ascii="Times New Roman" w:hAnsi="Times New Roman" w:cs="Times New Roman"/>
          <w:szCs w:val="14"/>
        </w:rPr>
        <w:t xml:space="preserve"> alanların tespiti yapılarak öğrenci başına düşen alanların hesaplanması bu gösterge üzerinden yapılacaktır.</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Toplam kapalı</w:t>
      </w:r>
      <w:r w:rsidRPr="00EC033A">
        <w:rPr>
          <w:rFonts w:ascii="Times New Roman" w:hAnsi="Times New Roman" w:cs="Times New Roman"/>
          <w:szCs w:val="14"/>
        </w:rPr>
        <w:t xml:space="preserve"> alanların öğrenci sayısına bölünmesi</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Pr="00EC033A">
        <w:rPr>
          <w:rFonts w:ascii="Times New Roman" w:hAnsi="Times New Roman" w:cs="Times New Roman"/>
          <w:noProof/>
          <w:szCs w:val="14"/>
        </w:rPr>
        <w:t>Yapı İşleri</w:t>
      </w:r>
      <w:r w:rsidRPr="00EC033A">
        <w:rPr>
          <w:rFonts w:ascii="Times New Roman" w:hAnsi="Times New Roman" w:cs="Times New Roman"/>
          <w:szCs w:val="14"/>
        </w:rPr>
        <w:t xml:space="preserve"> ve Teknik Daire </w:t>
      </w:r>
      <w:proofErr w:type="gramStart"/>
      <w:r w:rsidRPr="00EC033A">
        <w:rPr>
          <w:rFonts w:ascii="Times New Roman" w:hAnsi="Times New Roman" w:cs="Times New Roman"/>
          <w:szCs w:val="14"/>
        </w:rPr>
        <w:t>Başkanlığı'nın</w:t>
      </w:r>
      <w:proofErr w:type="gramEnd"/>
      <w:r w:rsidRPr="00EC033A">
        <w:rPr>
          <w:rFonts w:ascii="Times New Roman" w:hAnsi="Times New Roman" w:cs="Times New Roman"/>
          <w:szCs w:val="14"/>
        </w:rPr>
        <w:t xml:space="preserve"> fiziki alanlarla ilgili verileri</w:t>
      </w:r>
    </w:p>
    <w:p w:rsidR="008B1CAF" w:rsidRPr="00EC033A" w:rsidRDefault="008B1CAF" w:rsidP="00EC033A">
      <w:pPr>
        <w:tabs>
          <w:tab w:val="left" w:pos="2694"/>
        </w:tabs>
        <w:spacing w:after="240"/>
        <w:ind w:left="2694" w:hanging="2410"/>
        <w:jc w:val="both"/>
        <w:rPr>
          <w:rFonts w:ascii="Times New Roman" w:hAnsi="Times New Roman" w:cs="Times New Roman"/>
          <w:szCs w:val="14"/>
        </w:rPr>
      </w:pPr>
    </w:p>
    <w:tbl>
      <w:tblPr>
        <w:tblStyle w:val="TabloKlavuzu"/>
        <w:tblW w:w="10915"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992"/>
        <w:gridCol w:w="851"/>
        <w:gridCol w:w="1437"/>
        <w:gridCol w:w="1256"/>
        <w:gridCol w:w="898"/>
        <w:gridCol w:w="1077"/>
        <w:gridCol w:w="1143"/>
      </w:tblGrid>
      <w:tr w:rsidR="008B1CAF" w:rsidTr="003719F8">
        <w:tc>
          <w:tcPr>
            <w:tcW w:w="326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lastRenderedPageBreak/>
              <w:t>Performans Göstergesi</w:t>
            </w:r>
          </w:p>
        </w:tc>
        <w:tc>
          <w:tcPr>
            <w:tcW w:w="992"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85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43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256"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89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143"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3719F8">
        <w:trPr>
          <w:trHeight w:val="227"/>
        </w:trPr>
        <w:tc>
          <w:tcPr>
            <w:tcW w:w="3261"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11</w:t>
            </w:r>
            <w:r w:rsidRPr="00EC033A">
              <w:rPr>
                <w:rFonts w:ascii="Times New Roman" w:hAnsi="Times New Roman" w:cs="Times New Roman"/>
                <w:szCs w:val="14"/>
              </w:rPr>
              <w:t xml:space="preserve">- </w:t>
            </w:r>
            <w:r w:rsidRPr="00EC033A">
              <w:rPr>
                <w:rFonts w:ascii="Times New Roman" w:hAnsi="Times New Roman" w:cs="Times New Roman"/>
                <w:noProof/>
                <w:szCs w:val="14"/>
              </w:rPr>
              <w:t>Öğrenci değişim</w:t>
            </w:r>
            <w:r w:rsidRPr="00EC033A">
              <w:rPr>
                <w:rFonts w:ascii="Times New Roman" w:hAnsi="Times New Roman" w:cs="Times New Roman"/>
                <w:szCs w:val="14"/>
              </w:rPr>
              <w:t xml:space="preserve"> programlarından yararlanan öğrencilerin oranı</w:t>
            </w:r>
          </w:p>
        </w:tc>
        <w:tc>
          <w:tcPr>
            <w:tcW w:w="992"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Oran</w:t>
            </w:r>
          </w:p>
        </w:tc>
        <w:tc>
          <w:tcPr>
            <w:tcW w:w="851"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3,69</w:t>
            </w:r>
          </w:p>
        </w:tc>
        <w:tc>
          <w:tcPr>
            <w:tcW w:w="143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3,18</w:t>
            </w:r>
          </w:p>
        </w:tc>
        <w:tc>
          <w:tcPr>
            <w:tcW w:w="1256"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2,95</w:t>
            </w:r>
          </w:p>
        </w:tc>
        <w:tc>
          <w:tcPr>
            <w:tcW w:w="89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2,41</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1,92</w:t>
            </w:r>
          </w:p>
        </w:tc>
        <w:tc>
          <w:tcPr>
            <w:tcW w:w="1143"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1,5</w:t>
            </w:r>
          </w:p>
        </w:tc>
      </w:tr>
    </w:tbl>
    <w:p w:rsidR="00EC033A" w:rsidRDefault="00EC033A" w:rsidP="008B1CAF">
      <w:pPr>
        <w:keepNext/>
        <w:keepLines/>
        <w:tabs>
          <w:tab w:val="left" w:pos="2694"/>
        </w:tabs>
        <w:ind w:left="2694" w:hanging="2410"/>
        <w:rPr>
          <w:rFonts w:ascii="Tahoma" w:hAnsi="Tahoma" w:cs="Tahoma"/>
          <w:b/>
          <w:szCs w:val="14"/>
        </w:rPr>
      </w:pPr>
    </w:p>
    <w:p w:rsidR="008B1CAF" w:rsidRPr="00EC033A" w:rsidRDefault="003029EB" w:rsidP="00EC033A">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EC033A">
        <w:rPr>
          <w:rFonts w:ascii="Times New Roman" w:hAnsi="Times New Roman" w:cs="Times New Roman"/>
          <w:noProof/>
          <w:szCs w:val="14"/>
        </w:rPr>
        <w:t>AGÜ Gençlik</w:t>
      </w:r>
      <w:r w:rsidR="008B1CAF" w:rsidRPr="00EC033A">
        <w:rPr>
          <w:rFonts w:ascii="Times New Roman" w:hAnsi="Times New Roman" w:cs="Times New Roman"/>
          <w:szCs w:val="14"/>
        </w:rPr>
        <w:t xml:space="preserve"> Ofisi tarafından yürütülen değişim programları hakkındaki veriler yıl içerisinde ilgili göstergede takip edilecektir.</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Öğrenci değişim</w:t>
      </w:r>
      <w:r w:rsidRPr="00EC033A">
        <w:rPr>
          <w:rFonts w:ascii="Times New Roman" w:hAnsi="Times New Roman" w:cs="Times New Roman"/>
          <w:szCs w:val="14"/>
        </w:rPr>
        <w:t xml:space="preserve"> programlarından yararlanan öğrenci sayısının toplam öğrenci sayısına bölünmesi</w:t>
      </w:r>
    </w:p>
    <w:p w:rsidR="008B1CAF" w:rsidRDefault="008B1CAF" w:rsidP="00766D07">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00766D07" w:rsidRPr="00766D07">
        <w:rPr>
          <w:rFonts w:ascii="Times New Roman" w:hAnsi="Times New Roman" w:cs="Times New Roman"/>
          <w:szCs w:val="14"/>
        </w:rPr>
        <w:t>AGÜ Gençlik Ofisi sorumluluğunda yürütülen değişim programları kapsamında elde edilen veriler</w:t>
      </w:r>
      <w:r w:rsidRPr="00766D07">
        <w:rPr>
          <w:rFonts w:ascii="Times New Roman" w:hAnsi="Times New Roman" w:cs="Times New Roman"/>
          <w:szCs w:val="14"/>
        </w:rPr>
        <w:tab/>
      </w:r>
    </w:p>
    <w:p w:rsidR="00766D07" w:rsidRPr="00A613B5" w:rsidRDefault="00766D07" w:rsidP="00766D07">
      <w:pPr>
        <w:keepNext/>
        <w:keepLines/>
        <w:tabs>
          <w:tab w:val="left" w:pos="2694"/>
        </w:tabs>
        <w:ind w:left="2694" w:hanging="2410"/>
        <w:jc w:val="both"/>
        <w:rPr>
          <w:rFonts w:ascii="Tahoma" w:hAnsi="Tahoma" w:cs="Tahoma"/>
          <w:szCs w:val="14"/>
        </w:rPr>
      </w:pPr>
    </w:p>
    <w:tbl>
      <w:tblPr>
        <w:tblStyle w:val="TabloKlavuzu"/>
        <w:tblW w:w="1084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992"/>
        <w:gridCol w:w="851"/>
        <w:gridCol w:w="1437"/>
        <w:gridCol w:w="1114"/>
        <w:gridCol w:w="1040"/>
        <w:gridCol w:w="1077"/>
        <w:gridCol w:w="1077"/>
      </w:tblGrid>
      <w:tr w:rsidR="008B1CAF" w:rsidTr="003719F8">
        <w:tc>
          <w:tcPr>
            <w:tcW w:w="326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Performans Göstergesi</w:t>
            </w:r>
          </w:p>
        </w:tc>
        <w:tc>
          <w:tcPr>
            <w:tcW w:w="992"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85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43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114"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1040"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3719F8">
        <w:trPr>
          <w:trHeight w:val="227"/>
        </w:trPr>
        <w:tc>
          <w:tcPr>
            <w:tcW w:w="3261"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12</w:t>
            </w:r>
            <w:r w:rsidRPr="00EC033A">
              <w:rPr>
                <w:rFonts w:ascii="Times New Roman" w:hAnsi="Times New Roman" w:cs="Times New Roman"/>
                <w:szCs w:val="14"/>
              </w:rPr>
              <w:t xml:space="preserve">- </w:t>
            </w:r>
            <w:r w:rsidRPr="00EC033A">
              <w:rPr>
                <w:rFonts w:ascii="Times New Roman" w:hAnsi="Times New Roman" w:cs="Times New Roman"/>
                <w:noProof/>
                <w:szCs w:val="14"/>
              </w:rPr>
              <w:t>Öğretim üyesi</w:t>
            </w:r>
            <w:r w:rsidRPr="00EC033A">
              <w:rPr>
                <w:rFonts w:ascii="Times New Roman" w:hAnsi="Times New Roman" w:cs="Times New Roman"/>
                <w:szCs w:val="14"/>
              </w:rPr>
              <w:t xml:space="preserve"> başına düşen öğrenci sayısı</w:t>
            </w:r>
          </w:p>
        </w:tc>
        <w:tc>
          <w:tcPr>
            <w:tcW w:w="992"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Sayı</w:t>
            </w:r>
          </w:p>
        </w:tc>
        <w:tc>
          <w:tcPr>
            <w:tcW w:w="851"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20</w:t>
            </w:r>
          </w:p>
        </w:tc>
        <w:tc>
          <w:tcPr>
            <w:tcW w:w="143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16,5</w:t>
            </w:r>
          </w:p>
        </w:tc>
        <w:tc>
          <w:tcPr>
            <w:tcW w:w="1114"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15,2</w:t>
            </w:r>
          </w:p>
        </w:tc>
        <w:tc>
          <w:tcPr>
            <w:tcW w:w="1040"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12,1</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9,7</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8,1</w:t>
            </w:r>
          </w:p>
        </w:tc>
      </w:tr>
    </w:tbl>
    <w:p w:rsidR="00EC033A" w:rsidRDefault="00EC033A" w:rsidP="00EC033A">
      <w:pPr>
        <w:keepNext/>
        <w:keepLines/>
        <w:tabs>
          <w:tab w:val="left" w:pos="2694"/>
        </w:tabs>
        <w:ind w:left="2694" w:hanging="2410"/>
        <w:jc w:val="both"/>
        <w:rPr>
          <w:rFonts w:ascii="Times New Roman" w:hAnsi="Times New Roman" w:cs="Times New Roman"/>
          <w:b/>
          <w:szCs w:val="14"/>
        </w:rPr>
      </w:pPr>
    </w:p>
    <w:p w:rsidR="008B1CAF" w:rsidRPr="00EC033A" w:rsidRDefault="00335CBA" w:rsidP="00EC033A">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EC033A">
        <w:rPr>
          <w:rFonts w:ascii="Times New Roman" w:hAnsi="Times New Roman" w:cs="Times New Roman"/>
          <w:noProof/>
          <w:szCs w:val="14"/>
        </w:rPr>
        <w:t>Öğretim üyesi</w:t>
      </w:r>
      <w:r w:rsidR="008B1CAF" w:rsidRPr="00EC033A">
        <w:rPr>
          <w:rFonts w:ascii="Times New Roman" w:hAnsi="Times New Roman" w:cs="Times New Roman"/>
          <w:szCs w:val="14"/>
        </w:rPr>
        <w:t xml:space="preserve"> başına düşen öğrenci sayısı yıl içerisinde takip edilecektir.</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Toplam öğretim</w:t>
      </w:r>
      <w:r w:rsidRPr="00EC033A">
        <w:rPr>
          <w:rFonts w:ascii="Times New Roman" w:hAnsi="Times New Roman" w:cs="Times New Roman"/>
          <w:szCs w:val="14"/>
        </w:rPr>
        <w:t xml:space="preserve"> üyesi sayısının öğrenci sayısına bölünmesiyle elde edilen </w:t>
      </w:r>
      <w:proofErr w:type="gramStart"/>
      <w:r w:rsidRPr="00EC033A">
        <w:rPr>
          <w:rFonts w:ascii="Times New Roman" w:hAnsi="Times New Roman" w:cs="Times New Roman"/>
          <w:szCs w:val="14"/>
        </w:rPr>
        <w:t>oran</w:t>
      </w:r>
      <w:proofErr w:type="gramEnd"/>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Pr="00EC033A">
        <w:rPr>
          <w:rFonts w:ascii="Times New Roman" w:hAnsi="Times New Roman" w:cs="Times New Roman"/>
          <w:noProof/>
          <w:szCs w:val="14"/>
        </w:rPr>
        <w:t>Personel Daire</w:t>
      </w:r>
      <w:r w:rsidRPr="00EC033A">
        <w:rPr>
          <w:rFonts w:ascii="Times New Roman" w:hAnsi="Times New Roman" w:cs="Times New Roman"/>
          <w:szCs w:val="14"/>
        </w:rPr>
        <w:t xml:space="preserve"> Başkanlığı ile Öğrenci İşleri Daire Başkanlığından elde edilen veriler</w:t>
      </w:r>
    </w:p>
    <w:p w:rsidR="00EC033A" w:rsidRPr="00766D07" w:rsidRDefault="008B1CAF" w:rsidP="00766D07">
      <w:pPr>
        <w:tabs>
          <w:tab w:val="left" w:pos="2694"/>
        </w:tabs>
        <w:spacing w:after="240"/>
        <w:ind w:left="2694" w:hanging="2410"/>
        <w:jc w:val="both"/>
        <w:rPr>
          <w:rFonts w:ascii="Tahoma" w:hAnsi="Tahoma" w:cs="Tahoma"/>
          <w:szCs w:val="14"/>
        </w:rPr>
      </w:pPr>
      <w:r w:rsidRPr="00A613B5">
        <w:rPr>
          <w:rFonts w:ascii="Tahoma" w:hAnsi="Tahoma" w:cs="Tahoma"/>
          <w:b/>
          <w:szCs w:val="14"/>
        </w:rPr>
        <w:tab/>
      </w:r>
    </w:p>
    <w:p w:rsidR="00EC033A" w:rsidRDefault="00EC033A" w:rsidP="008B1CAF">
      <w:pPr>
        <w:tabs>
          <w:tab w:val="left" w:pos="2694"/>
        </w:tabs>
        <w:spacing w:after="240"/>
        <w:ind w:left="2694" w:hanging="2410"/>
        <w:rPr>
          <w:rFonts w:ascii="Times New Roman" w:hAnsi="Times New Roman" w:cs="Times New Roman"/>
          <w:b/>
          <w:szCs w:val="14"/>
        </w:rPr>
      </w:pPr>
    </w:p>
    <w:tbl>
      <w:tblPr>
        <w:tblStyle w:val="TabloKlavuzu"/>
        <w:tblpPr w:leftFromText="141" w:rightFromText="141" w:vertAnchor="text" w:horzAnchor="margin" w:tblpXSpec="center" w:tblpY="-65"/>
        <w:tblW w:w="1083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892"/>
        <w:gridCol w:w="1134"/>
        <w:gridCol w:w="851"/>
        <w:gridCol w:w="1417"/>
        <w:gridCol w:w="1134"/>
        <w:gridCol w:w="984"/>
        <w:gridCol w:w="1077"/>
        <w:gridCol w:w="1341"/>
      </w:tblGrid>
      <w:tr w:rsidR="00EC033A" w:rsidTr="003719F8">
        <w:tc>
          <w:tcPr>
            <w:tcW w:w="2892" w:type="dxa"/>
            <w:shd w:val="clear" w:color="auto" w:fill="B8CCE4" w:themeFill="accent1" w:themeFillTint="66"/>
            <w:vAlign w:val="center"/>
          </w:tcPr>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szCs w:val="16"/>
              </w:rPr>
              <w:t>Performans Göstergesi</w:t>
            </w:r>
          </w:p>
        </w:tc>
        <w:tc>
          <w:tcPr>
            <w:tcW w:w="1134" w:type="dxa"/>
            <w:shd w:val="clear" w:color="auto" w:fill="B8CCE4" w:themeFill="accent1" w:themeFillTint="66"/>
            <w:vAlign w:val="center"/>
          </w:tcPr>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851" w:type="dxa"/>
            <w:shd w:val="clear" w:color="auto" w:fill="B8CCE4" w:themeFill="accent1" w:themeFillTint="66"/>
            <w:vAlign w:val="center"/>
          </w:tcPr>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417" w:type="dxa"/>
            <w:shd w:val="clear" w:color="auto" w:fill="B8CCE4" w:themeFill="accent1" w:themeFillTint="66"/>
            <w:vAlign w:val="center"/>
          </w:tcPr>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134" w:type="dxa"/>
            <w:shd w:val="clear" w:color="auto" w:fill="B8CCE4" w:themeFill="accent1" w:themeFillTint="66"/>
            <w:vAlign w:val="center"/>
          </w:tcPr>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984" w:type="dxa"/>
            <w:shd w:val="clear" w:color="auto" w:fill="B8CCE4" w:themeFill="accent1" w:themeFillTint="66"/>
            <w:vAlign w:val="center"/>
          </w:tcPr>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341" w:type="dxa"/>
            <w:shd w:val="clear" w:color="auto" w:fill="B8CCE4" w:themeFill="accent1" w:themeFillTint="66"/>
            <w:vAlign w:val="center"/>
          </w:tcPr>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EC033A" w:rsidRPr="00EC033A" w:rsidRDefault="00EC033A" w:rsidP="00EC033A">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EC033A" w:rsidTr="003719F8">
        <w:trPr>
          <w:trHeight w:val="227"/>
        </w:trPr>
        <w:tc>
          <w:tcPr>
            <w:tcW w:w="2892" w:type="dxa"/>
            <w:vAlign w:val="center"/>
          </w:tcPr>
          <w:p w:rsidR="00EC033A" w:rsidRPr="00EC033A" w:rsidRDefault="00EC033A" w:rsidP="00EC033A">
            <w:pPr>
              <w:keepNext/>
              <w:keepLines/>
              <w:rPr>
                <w:rFonts w:ascii="Times New Roman" w:hAnsi="Times New Roman" w:cs="Times New Roman"/>
                <w:szCs w:val="14"/>
              </w:rPr>
            </w:pPr>
            <w:r w:rsidRPr="00EC033A">
              <w:rPr>
                <w:rFonts w:ascii="Times New Roman" w:hAnsi="Times New Roman" w:cs="Times New Roman"/>
                <w:noProof/>
                <w:szCs w:val="14"/>
              </w:rPr>
              <w:t>14</w:t>
            </w:r>
            <w:r w:rsidRPr="00EC033A">
              <w:rPr>
                <w:rFonts w:ascii="Times New Roman" w:hAnsi="Times New Roman" w:cs="Times New Roman"/>
                <w:szCs w:val="14"/>
              </w:rPr>
              <w:t xml:space="preserve">- </w:t>
            </w:r>
            <w:r w:rsidRPr="00EC033A">
              <w:rPr>
                <w:rFonts w:ascii="Times New Roman" w:hAnsi="Times New Roman" w:cs="Times New Roman"/>
                <w:noProof/>
                <w:szCs w:val="14"/>
              </w:rPr>
              <w:t>Sosyal bilimler</w:t>
            </w:r>
            <w:r w:rsidRPr="00EC033A">
              <w:rPr>
                <w:rFonts w:ascii="Times New Roman" w:hAnsi="Times New Roman" w:cs="Times New Roman"/>
                <w:szCs w:val="14"/>
              </w:rPr>
              <w:t xml:space="preserve"> kontenjan doluluk oranı</w:t>
            </w:r>
          </w:p>
        </w:tc>
        <w:tc>
          <w:tcPr>
            <w:tcW w:w="1134" w:type="dxa"/>
            <w:vAlign w:val="center"/>
          </w:tcPr>
          <w:p w:rsidR="00EC033A" w:rsidRPr="00EC033A" w:rsidRDefault="00EC033A" w:rsidP="00EC033A">
            <w:pPr>
              <w:keepNext/>
              <w:keepLines/>
              <w:jc w:val="center"/>
              <w:rPr>
                <w:rFonts w:ascii="Times New Roman" w:hAnsi="Times New Roman" w:cs="Times New Roman"/>
                <w:szCs w:val="14"/>
              </w:rPr>
            </w:pPr>
            <w:r w:rsidRPr="00EC033A">
              <w:rPr>
                <w:rFonts w:ascii="Times New Roman" w:hAnsi="Times New Roman" w:cs="Times New Roman"/>
                <w:noProof/>
                <w:szCs w:val="14"/>
              </w:rPr>
              <w:t>Oran</w:t>
            </w:r>
          </w:p>
        </w:tc>
        <w:tc>
          <w:tcPr>
            <w:tcW w:w="851" w:type="dxa"/>
            <w:vAlign w:val="center"/>
          </w:tcPr>
          <w:p w:rsidR="00EC033A" w:rsidRPr="00EC033A" w:rsidRDefault="00EC033A" w:rsidP="00EC033A">
            <w:pPr>
              <w:keepNext/>
              <w:keepLines/>
              <w:jc w:val="right"/>
              <w:rPr>
                <w:rFonts w:ascii="Times New Roman" w:hAnsi="Times New Roman" w:cs="Times New Roman"/>
                <w:szCs w:val="14"/>
              </w:rPr>
            </w:pPr>
            <w:r w:rsidRPr="00EC033A">
              <w:rPr>
                <w:rFonts w:ascii="Times New Roman" w:hAnsi="Times New Roman" w:cs="Times New Roman"/>
                <w:noProof/>
                <w:szCs w:val="14"/>
              </w:rPr>
              <w:t>100</w:t>
            </w:r>
          </w:p>
        </w:tc>
        <w:tc>
          <w:tcPr>
            <w:tcW w:w="1417" w:type="dxa"/>
            <w:vAlign w:val="center"/>
          </w:tcPr>
          <w:p w:rsidR="00EC033A" w:rsidRPr="00EC033A" w:rsidRDefault="00EC033A" w:rsidP="00EC033A">
            <w:pPr>
              <w:keepNext/>
              <w:keepLines/>
              <w:jc w:val="right"/>
              <w:rPr>
                <w:rFonts w:ascii="Times New Roman" w:hAnsi="Times New Roman" w:cs="Times New Roman"/>
                <w:szCs w:val="14"/>
              </w:rPr>
            </w:pPr>
            <w:r w:rsidRPr="00EC033A">
              <w:rPr>
                <w:rFonts w:ascii="Times New Roman" w:hAnsi="Times New Roman" w:cs="Times New Roman"/>
                <w:noProof/>
                <w:szCs w:val="14"/>
              </w:rPr>
              <w:t>100</w:t>
            </w:r>
          </w:p>
        </w:tc>
        <w:tc>
          <w:tcPr>
            <w:tcW w:w="1134" w:type="dxa"/>
            <w:vAlign w:val="center"/>
          </w:tcPr>
          <w:p w:rsidR="00EC033A" w:rsidRPr="00EC033A" w:rsidRDefault="00EC033A" w:rsidP="00EC033A">
            <w:pPr>
              <w:keepNext/>
              <w:keepLines/>
              <w:jc w:val="right"/>
              <w:rPr>
                <w:rFonts w:ascii="Times New Roman" w:hAnsi="Times New Roman" w:cs="Times New Roman"/>
                <w:szCs w:val="14"/>
              </w:rPr>
            </w:pPr>
            <w:r w:rsidRPr="00EC033A">
              <w:rPr>
                <w:rFonts w:ascii="Times New Roman" w:hAnsi="Times New Roman" w:cs="Times New Roman"/>
                <w:noProof/>
                <w:szCs w:val="14"/>
              </w:rPr>
              <w:t>100</w:t>
            </w:r>
          </w:p>
        </w:tc>
        <w:tc>
          <w:tcPr>
            <w:tcW w:w="984" w:type="dxa"/>
            <w:vAlign w:val="center"/>
          </w:tcPr>
          <w:p w:rsidR="00EC033A" w:rsidRPr="00EC033A" w:rsidRDefault="00EC033A" w:rsidP="00EC033A">
            <w:pPr>
              <w:keepNext/>
              <w:keepLines/>
              <w:jc w:val="right"/>
              <w:rPr>
                <w:rFonts w:ascii="Times New Roman" w:hAnsi="Times New Roman" w:cs="Times New Roman"/>
                <w:szCs w:val="14"/>
              </w:rPr>
            </w:pPr>
            <w:r w:rsidRPr="00EC033A">
              <w:rPr>
                <w:rFonts w:ascii="Times New Roman" w:hAnsi="Times New Roman" w:cs="Times New Roman"/>
                <w:noProof/>
                <w:szCs w:val="14"/>
              </w:rPr>
              <w:t>100</w:t>
            </w:r>
          </w:p>
        </w:tc>
        <w:tc>
          <w:tcPr>
            <w:tcW w:w="1077" w:type="dxa"/>
            <w:vAlign w:val="center"/>
          </w:tcPr>
          <w:p w:rsidR="00EC033A" w:rsidRPr="00EC033A" w:rsidRDefault="00EC033A" w:rsidP="00EC033A">
            <w:pPr>
              <w:keepNext/>
              <w:keepLines/>
              <w:jc w:val="right"/>
              <w:rPr>
                <w:rFonts w:ascii="Times New Roman" w:hAnsi="Times New Roman" w:cs="Times New Roman"/>
                <w:szCs w:val="14"/>
              </w:rPr>
            </w:pPr>
            <w:r w:rsidRPr="00EC033A">
              <w:rPr>
                <w:rFonts w:ascii="Times New Roman" w:hAnsi="Times New Roman" w:cs="Times New Roman"/>
                <w:noProof/>
                <w:szCs w:val="14"/>
              </w:rPr>
              <w:t>100</w:t>
            </w:r>
          </w:p>
        </w:tc>
        <w:tc>
          <w:tcPr>
            <w:tcW w:w="1341" w:type="dxa"/>
            <w:vAlign w:val="center"/>
          </w:tcPr>
          <w:p w:rsidR="00EC033A" w:rsidRPr="00EC033A" w:rsidRDefault="00EC033A" w:rsidP="00EC033A">
            <w:pPr>
              <w:keepNext/>
              <w:keepLines/>
              <w:jc w:val="right"/>
              <w:rPr>
                <w:rFonts w:ascii="Times New Roman" w:hAnsi="Times New Roman" w:cs="Times New Roman"/>
                <w:szCs w:val="14"/>
              </w:rPr>
            </w:pPr>
            <w:r w:rsidRPr="00EC033A">
              <w:rPr>
                <w:rFonts w:ascii="Times New Roman" w:hAnsi="Times New Roman" w:cs="Times New Roman"/>
                <w:noProof/>
                <w:szCs w:val="14"/>
              </w:rPr>
              <w:t>100</w:t>
            </w:r>
          </w:p>
        </w:tc>
      </w:tr>
    </w:tbl>
    <w:p w:rsidR="00EC033A" w:rsidRPr="00EC033A" w:rsidRDefault="00EC033A" w:rsidP="00EC033A">
      <w:pPr>
        <w:tabs>
          <w:tab w:val="left" w:pos="2694"/>
        </w:tabs>
        <w:spacing w:after="240"/>
        <w:ind w:left="2694" w:hanging="2410"/>
        <w:jc w:val="both"/>
        <w:rPr>
          <w:rFonts w:ascii="Tahoma" w:hAnsi="Tahoma" w:cs="Tahoma"/>
          <w:b/>
          <w:szCs w:val="14"/>
        </w:rPr>
      </w:pPr>
    </w:p>
    <w:p w:rsidR="008B1CAF" w:rsidRPr="00EC033A" w:rsidRDefault="00335CBA" w:rsidP="00EC033A">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EC033A">
        <w:rPr>
          <w:rFonts w:ascii="Times New Roman" w:hAnsi="Times New Roman" w:cs="Times New Roman"/>
          <w:noProof/>
          <w:szCs w:val="14"/>
        </w:rPr>
        <w:t>Sosyal bilimlerle</w:t>
      </w:r>
      <w:r w:rsidR="008B1CAF" w:rsidRPr="00EC033A">
        <w:rPr>
          <w:rFonts w:ascii="Times New Roman" w:hAnsi="Times New Roman" w:cs="Times New Roman"/>
          <w:szCs w:val="14"/>
        </w:rPr>
        <w:t xml:space="preserve"> ilgili yürütülen programlardaki kontenjanların doluluk oranları bu göstergede takip edilecektir.</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Sosyal bilimler</w:t>
      </w:r>
      <w:r w:rsidRPr="00EC033A">
        <w:rPr>
          <w:rFonts w:ascii="Times New Roman" w:hAnsi="Times New Roman" w:cs="Times New Roman"/>
          <w:szCs w:val="14"/>
        </w:rPr>
        <w:t xml:space="preserve"> ile ilgili bölümlere yerleşen öğrenci sayısının sosyal bilimlerle ilgili bölümlerin kontenjan sayısına bölünmesi </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Pr="00EC033A">
        <w:rPr>
          <w:rFonts w:ascii="Times New Roman" w:hAnsi="Times New Roman" w:cs="Times New Roman"/>
          <w:noProof/>
          <w:szCs w:val="14"/>
        </w:rPr>
        <w:t>Öğrenci İşleri</w:t>
      </w:r>
      <w:r w:rsidRPr="00EC033A">
        <w:rPr>
          <w:rFonts w:ascii="Times New Roman" w:hAnsi="Times New Roman" w:cs="Times New Roman"/>
          <w:szCs w:val="14"/>
        </w:rPr>
        <w:t xml:space="preserve"> Daire Başkanlığından elde edilen veriler</w:t>
      </w:r>
    </w:p>
    <w:p w:rsidR="008B1CAF" w:rsidRPr="00EC033A" w:rsidRDefault="008B1CAF" w:rsidP="00EC033A">
      <w:pPr>
        <w:tabs>
          <w:tab w:val="left" w:pos="2694"/>
        </w:tabs>
        <w:spacing w:after="240"/>
        <w:ind w:left="2694" w:hanging="2410"/>
        <w:jc w:val="both"/>
        <w:rPr>
          <w:rFonts w:ascii="Times New Roman" w:hAnsi="Times New Roman" w:cs="Times New Roman"/>
          <w:szCs w:val="14"/>
        </w:rPr>
      </w:pPr>
      <w:r w:rsidRPr="00EC033A">
        <w:rPr>
          <w:rFonts w:ascii="Times New Roman" w:hAnsi="Times New Roman" w:cs="Times New Roman"/>
          <w:b/>
          <w:szCs w:val="14"/>
        </w:rPr>
        <w:tab/>
      </w:r>
    </w:p>
    <w:tbl>
      <w:tblPr>
        <w:tblStyle w:val="TabloKlavuzu"/>
        <w:tblW w:w="1109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1223"/>
        <w:gridCol w:w="903"/>
        <w:gridCol w:w="1299"/>
        <w:gridCol w:w="1284"/>
        <w:gridCol w:w="918"/>
        <w:gridCol w:w="1101"/>
        <w:gridCol w:w="1101"/>
      </w:tblGrid>
      <w:tr w:rsidR="008B1CAF" w:rsidTr="003029EB">
        <w:trPr>
          <w:trHeight w:val="765"/>
        </w:trPr>
        <w:tc>
          <w:tcPr>
            <w:tcW w:w="326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lastRenderedPageBreak/>
              <w:t>Performans Göstergesi</w:t>
            </w:r>
          </w:p>
        </w:tc>
        <w:tc>
          <w:tcPr>
            <w:tcW w:w="1223"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903"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299"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284"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91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10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10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3029EB">
        <w:trPr>
          <w:trHeight w:val="209"/>
        </w:trPr>
        <w:tc>
          <w:tcPr>
            <w:tcW w:w="3261"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15</w:t>
            </w:r>
            <w:r w:rsidRPr="00EC033A">
              <w:rPr>
                <w:rFonts w:ascii="Times New Roman" w:hAnsi="Times New Roman" w:cs="Times New Roman"/>
                <w:szCs w:val="14"/>
              </w:rPr>
              <w:t xml:space="preserve">- </w:t>
            </w:r>
            <w:r w:rsidRPr="00EC033A">
              <w:rPr>
                <w:rFonts w:ascii="Times New Roman" w:hAnsi="Times New Roman" w:cs="Times New Roman"/>
                <w:noProof/>
                <w:szCs w:val="14"/>
              </w:rPr>
              <w:t>Teknokent veya</w:t>
            </w:r>
            <w:r w:rsidRPr="00EC033A">
              <w:rPr>
                <w:rFonts w:ascii="Times New Roman" w:hAnsi="Times New Roman" w:cs="Times New Roman"/>
                <w:szCs w:val="14"/>
              </w:rPr>
              <w:t xml:space="preserve"> Teknoloji Transfer Ofisi (TTO) projelerine katılan öğrenci sayısı</w:t>
            </w:r>
          </w:p>
        </w:tc>
        <w:tc>
          <w:tcPr>
            <w:tcW w:w="1223"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Sayı</w:t>
            </w:r>
          </w:p>
        </w:tc>
        <w:tc>
          <w:tcPr>
            <w:tcW w:w="903"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10</w:t>
            </w:r>
          </w:p>
        </w:tc>
        <w:tc>
          <w:tcPr>
            <w:tcW w:w="1299"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15</w:t>
            </w:r>
          </w:p>
        </w:tc>
        <w:tc>
          <w:tcPr>
            <w:tcW w:w="1284"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10</w:t>
            </w:r>
          </w:p>
        </w:tc>
        <w:tc>
          <w:tcPr>
            <w:tcW w:w="91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20</w:t>
            </w:r>
          </w:p>
        </w:tc>
        <w:tc>
          <w:tcPr>
            <w:tcW w:w="1101"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20</w:t>
            </w:r>
          </w:p>
        </w:tc>
        <w:tc>
          <w:tcPr>
            <w:tcW w:w="1101"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20</w:t>
            </w:r>
          </w:p>
        </w:tc>
      </w:tr>
    </w:tbl>
    <w:p w:rsidR="00EC033A" w:rsidRDefault="00EC033A" w:rsidP="008B1CAF">
      <w:pPr>
        <w:keepNext/>
        <w:keepLines/>
        <w:tabs>
          <w:tab w:val="left" w:pos="2694"/>
        </w:tabs>
        <w:ind w:left="2694" w:hanging="2410"/>
        <w:rPr>
          <w:rFonts w:ascii="Tahoma" w:hAnsi="Tahoma" w:cs="Tahoma"/>
          <w:b/>
          <w:szCs w:val="14"/>
        </w:rPr>
      </w:pP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Göstergeye İlişkin Açıklama</w:t>
      </w:r>
      <w:r w:rsidR="00EC033A">
        <w:rPr>
          <w:rFonts w:ascii="Times New Roman" w:hAnsi="Times New Roman" w:cs="Times New Roman"/>
          <w:b/>
          <w:szCs w:val="14"/>
        </w:rPr>
        <w:t>:</w:t>
      </w:r>
      <w:r w:rsidR="00335CBA">
        <w:rPr>
          <w:rFonts w:ascii="Times New Roman" w:hAnsi="Times New Roman" w:cs="Times New Roman"/>
          <w:b/>
          <w:szCs w:val="14"/>
        </w:rPr>
        <w:t xml:space="preserve"> </w:t>
      </w:r>
      <w:r w:rsidRPr="00EC033A">
        <w:rPr>
          <w:rFonts w:ascii="Times New Roman" w:hAnsi="Times New Roman" w:cs="Times New Roman"/>
          <w:noProof/>
          <w:szCs w:val="14"/>
        </w:rPr>
        <w:t>Teknoloji Transfer</w:t>
      </w:r>
      <w:r w:rsidRPr="00EC033A">
        <w:rPr>
          <w:rFonts w:ascii="Times New Roman" w:hAnsi="Times New Roman" w:cs="Times New Roman"/>
          <w:szCs w:val="14"/>
        </w:rPr>
        <w:t xml:space="preserve"> Ofisi tarafından yürütülen projelerde görev </w:t>
      </w:r>
      <w:proofErr w:type="gramStart"/>
      <w:r w:rsidRPr="00EC033A">
        <w:rPr>
          <w:rFonts w:ascii="Times New Roman" w:hAnsi="Times New Roman" w:cs="Times New Roman"/>
          <w:szCs w:val="14"/>
        </w:rPr>
        <w:t>alan</w:t>
      </w:r>
      <w:proofErr w:type="gramEnd"/>
      <w:r w:rsidRPr="00EC033A">
        <w:rPr>
          <w:rFonts w:ascii="Times New Roman" w:hAnsi="Times New Roman" w:cs="Times New Roman"/>
          <w:szCs w:val="14"/>
        </w:rPr>
        <w:t xml:space="preserve"> öğrenci sayısı</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Teknoloji Transfer</w:t>
      </w:r>
      <w:r w:rsidRPr="00EC033A">
        <w:rPr>
          <w:rFonts w:ascii="Times New Roman" w:hAnsi="Times New Roman" w:cs="Times New Roman"/>
          <w:szCs w:val="14"/>
        </w:rPr>
        <w:t xml:space="preserve"> Ofisi tarafından yürütülen projelere katılan öğrenci sayısı</w:t>
      </w:r>
    </w:p>
    <w:p w:rsidR="008B1CAF" w:rsidRPr="00EC033A" w:rsidRDefault="008B1CAF" w:rsidP="00EC033A">
      <w:pPr>
        <w:keepNext/>
        <w:keepLines/>
        <w:tabs>
          <w:tab w:val="left" w:pos="2694"/>
        </w:tabs>
        <w:ind w:left="2694" w:hanging="2410"/>
        <w:jc w:val="both"/>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Pr="00EC033A">
        <w:rPr>
          <w:rFonts w:ascii="Times New Roman" w:hAnsi="Times New Roman" w:cs="Times New Roman"/>
          <w:noProof/>
          <w:szCs w:val="14"/>
        </w:rPr>
        <w:t>Teknoloji Transfer</w:t>
      </w:r>
      <w:r w:rsidRPr="00EC033A">
        <w:rPr>
          <w:rFonts w:ascii="Times New Roman" w:hAnsi="Times New Roman" w:cs="Times New Roman"/>
          <w:szCs w:val="14"/>
        </w:rPr>
        <w:t xml:space="preserve"> Ofisinden elde edilen veriler</w:t>
      </w:r>
    </w:p>
    <w:p w:rsidR="008B1CAF" w:rsidRPr="00A613B5" w:rsidRDefault="008B1CAF" w:rsidP="00EC033A">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084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992"/>
        <w:gridCol w:w="851"/>
        <w:gridCol w:w="1417"/>
        <w:gridCol w:w="1276"/>
        <w:gridCol w:w="898"/>
        <w:gridCol w:w="1077"/>
        <w:gridCol w:w="1077"/>
      </w:tblGrid>
      <w:tr w:rsidR="008B1CAF" w:rsidTr="00EC033A">
        <w:tc>
          <w:tcPr>
            <w:tcW w:w="326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Performans Göstergesi</w:t>
            </w:r>
          </w:p>
        </w:tc>
        <w:tc>
          <w:tcPr>
            <w:tcW w:w="992"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Ölçü Birimi</w:t>
            </w:r>
          </w:p>
        </w:tc>
        <w:tc>
          <w:tcPr>
            <w:tcW w:w="851"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2018</w:t>
            </w:r>
          </w:p>
        </w:tc>
        <w:tc>
          <w:tcPr>
            <w:tcW w:w="141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Planlanan</w:t>
            </w:r>
          </w:p>
        </w:tc>
        <w:tc>
          <w:tcPr>
            <w:tcW w:w="1276"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2019</w:t>
            </w:r>
            <w:r w:rsidRPr="00EC033A">
              <w:rPr>
                <w:rFonts w:ascii="Times New Roman" w:hAnsi="Times New Roman" w:cs="Times New Roman"/>
                <w:b/>
                <w:szCs w:val="16"/>
              </w:rPr>
              <w:t xml:space="preserve"> YS</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Gerç. Tahmini</w:t>
            </w:r>
          </w:p>
        </w:tc>
        <w:tc>
          <w:tcPr>
            <w:tcW w:w="898"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2020</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Hedef</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2021</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c>
          <w:tcPr>
            <w:tcW w:w="1077" w:type="dxa"/>
            <w:shd w:val="clear" w:color="auto" w:fill="B8CCE4" w:themeFill="accent1" w:themeFillTint="66"/>
            <w:vAlign w:val="center"/>
          </w:tcPr>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noProof/>
                <w:szCs w:val="16"/>
              </w:rPr>
              <w:t>2022</w:t>
            </w:r>
          </w:p>
          <w:p w:rsidR="008B1CAF" w:rsidRPr="00EC033A" w:rsidRDefault="008B1CAF" w:rsidP="008B1CAF">
            <w:pPr>
              <w:keepNext/>
              <w:keepLines/>
              <w:jc w:val="center"/>
              <w:rPr>
                <w:rFonts w:ascii="Times New Roman" w:hAnsi="Times New Roman" w:cs="Times New Roman"/>
                <w:b/>
                <w:szCs w:val="16"/>
              </w:rPr>
            </w:pPr>
            <w:r w:rsidRPr="00EC033A">
              <w:rPr>
                <w:rFonts w:ascii="Times New Roman" w:hAnsi="Times New Roman" w:cs="Times New Roman"/>
                <w:b/>
                <w:szCs w:val="16"/>
              </w:rPr>
              <w:t>Tahmin</w:t>
            </w:r>
          </w:p>
        </w:tc>
      </w:tr>
      <w:tr w:rsidR="008B1CAF" w:rsidTr="00EC033A">
        <w:trPr>
          <w:trHeight w:val="227"/>
        </w:trPr>
        <w:tc>
          <w:tcPr>
            <w:tcW w:w="3261" w:type="dxa"/>
            <w:vAlign w:val="center"/>
          </w:tcPr>
          <w:p w:rsidR="008B1CAF" w:rsidRPr="00EC033A" w:rsidRDefault="008B1CAF" w:rsidP="008B1CAF">
            <w:pPr>
              <w:keepNext/>
              <w:keepLines/>
              <w:rPr>
                <w:rFonts w:ascii="Times New Roman" w:hAnsi="Times New Roman" w:cs="Times New Roman"/>
                <w:szCs w:val="14"/>
              </w:rPr>
            </w:pPr>
            <w:r w:rsidRPr="00EC033A">
              <w:rPr>
                <w:rFonts w:ascii="Times New Roman" w:hAnsi="Times New Roman" w:cs="Times New Roman"/>
                <w:noProof/>
                <w:szCs w:val="14"/>
              </w:rPr>
              <w:t>16</w:t>
            </w:r>
            <w:r w:rsidRPr="00EC033A">
              <w:rPr>
                <w:rFonts w:ascii="Times New Roman" w:hAnsi="Times New Roman" w:cs="Times New Roman"/>
                <w:szCs w:val="14"/>
              </w:rPr>
              <w:t xml:space="preserve">- </w:t>
            </w:r>
            <w:r w:rsidRPr="00EC033A">
              <w:rPr>
                <w:rFonts w:ascii="Times New Roman" w:hAnsi="Times New Roman" w:cs="Times New Roman"/>
                <w:noProof/>
                <w:szCs w:val="14"/>
              </w:rPr>
              <w:t>Uluslararası kuruluşlarla</w:t>
            </w:r>
            <w:r w:rsidRPr="00EC033A">
              <w:rPr>
                <w:rFonts w:ascii="Times New Roman" w:hAnsi="Times New Roman" w:cs="Times New Roman"/>
                <w:szCs w:val="14"/>
              </w:rPr>
              <w:t xml:space="preserve"> ortak uygulanan eğitim programı sayısı</w:t>
            </w:r>
          </w:p>
        </w:tc>
        <w:tc>
          <w:tcPr>
            <w:tcW w:w="992" w:type="dxa"/>
            <w:vAlign w:val="center"/>
          </w:tcPr>
          <w:p w:rsidR="008B1CAF" w:rsidRPr="00EC033A" w:rsidRDefault="008B1CAF" w:rsidP="008B1CAF">
            <w:pPr>
              <w:keepNext/>
              <w:keepLines/>
              <w:jc w:val="center"/>
              <w:rPr>
                <w:rFonts w:ascii="Times New Roman" w:hAnsi="Times New Roman" w:cs="Times New Roman"/>
                <w:szCs w:val="14"/>
              </w:rPr>
            </w:pPr>
            <w:r w:rsidRPr="00EC033A">
              <w:rPr>
                <w:rFonts w:ascii="Times New Roman" w:hAnsi="Times New Roman" w:cs="Times New Roman"/>
                <w:noProof/>
                <w:szCs w:val="14"/>
              </w:rPr>
              <w:t>Sayı</w:t>
            </w:r>
          </w:p>
        </w:tc>
        <w:tc>
          <w:tcPr>
            <w:tcW w:w="851"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w:t>
            </w:r>
          </w:p>
        </w:tc>
        <w:tc>
          <w:tcPr>
            <w:tcW w:w="141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4</w:t>
            </w:r>
          </w:p>
        </w:tc>
        <w:tc>
          <w:tcPr>
            <w:tcW w:w="1276"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4</w:t>
            </w:r>
          </w:p>
        </w:tc>
        <w:tc>
          <w:tcPr>
            <w:tcW w:w="898"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9</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13</w:t>
            </w:r>
          </w:p>
        </w:tc>
        <w:tc>
          <w:tcPr>
            <w:tcW w:w="1077" w:type="dxa"/>
            <w:vAlign w:val="center"/>
          </w:tcPr>
          <w:p w:rsidR="008B1CAF" w:rsidRPr="00EC033A" w:rsidRDefault="008B1CAF" w:rsidP="008B1CAF">
            <w:pPr>
              <w:keepNext/>
              <w:keepLines/>
              <w:jc w:val="right"/>
              <w:rPr>
                <w:rFonts w:ascii="Times New Roman" w:hAnsi="Times New Roman" w:cs="Times New Roman"/>
                <w:szCs w:val="14"/>
              </w:rPr>
            </w:pPr>
            <w:r w:rsidRPr="00EC033A">
              <w:rPr>
                <w:rFonts w:ascii="Times New Roman" w:hAnsi="Times New Roman" w:cs="Times New Roman"/>
                <w:noProof/>
                <w:szCs w:val="14"/>
              </w:rPr>
              <w:t>14</w:t>
            </w:r>
          </w:p>
        </w:tc>
      </w:tr>
    </w:tbl>
    <w:p w:rsidR="00766D07" w:rsidRDefault="00766D07" w:rsidP="008B1CAF">
      <w:pPr>
        <w:keepNext/>
        <w:keepLines/>
        <w:tabs>
          <w:tab w:val="left" w:pos="2694"/>
        </w:tabs>
        <w:ind w:left="2694" w:hanging="2410"/>
        <w:rPr>
          <w:rFonts w:ascii="Times New Roman" w:hAnsi="Times New Roman" w:cs="Times New Roman"/>
          <w:b/>
          <w:szCs w:val="14"/>
        </w:rPr>
      </w:pPr>
    </w:p>
    <w:p w:rsidR="008B1CAF" w:rsidRPr="00EC033A" w:rsidRDefault="008B1CAF" w:rsidP="008B1CAF">
      <w:pPr>
        <w:keepNext/>
        <w:keepLines/>
        <w:tabs>
          <w:tab w:val="left" w:pos="2694"/>
        </w:tabs>
        <w:ind w:left="2694" w:hanging="2410"/>
        <w:rPr>
          <w:rFonts w:ascii="Times New Roman" w:hAnsi="Times New Roman" w:cs="Times New Roman"/>
          <w:szCs w:val="14"/>
        </w:rPr>
      </w:pPr>
      <w:r w:rsidRPr="00EC033A">
        <w:rPr>
          <w:rFonts w:ascii="Times New Roman" w:hAnsi="Times New Roman" w:cs="Times New Roman"/>
          <w:b/>
          <w:szCs w:val="14"/>
        </w:rPr>
        <w:t>Göstergeye İlişkin Açıklama</w:t>
      </w:r>
      <w:r w:rsidR="00EC033A">
        <w:rPr>
          <w:rFonts w:ascii="Times New Roman" w:hAnsi="Times New Roman" w:cs="Times New Roman"/>
          <w:b/>
          <w:szCs w:val="14"/>
        </w:rPr>
        <w:t>:</w:t>
      </w:r>
      <w:r w:rsidR="00335CBA">
        <w:rPr>
          <w:rFonts w:ascii="Times New Roman" w:hAnsi="Times New Roman" w:cs="Times New Roman"/>
          <w:b/>
          <w:szCs w:val="14"/>
        </w:rPr>
        <w:t xml:space="preserve"> </w:t>
      </w:r>
      <w:r w:rsidRPr="00EC033A">
        <w:rPr>
          <w:rFonts w:ascii="Times New Roman" w:hAnsi="Times New Roman" w:cs="Times New Roman"/>
          <w:noProof/>
          <w:szCs w:val="14"/>
        </w:rPr>
        <w:t>AGÜ'nün uluslararası</w:t>
      </w:r>
      <w:r w:rsidRPr="00EC033A">
        <w:rPr>
          <w:rFonts w:ascii="Times New Roman" w:hAnsi="Times New Roman" w:cs="Times New Roman"/>
          <w:szCs w:val="14"/>
        </w:rPr>
        <w:t xml:space="preserve"> kuruluşlarla ortak işbirliği neticesinde uygulanan programların tespiti bu göstergeden yapılacaktır.</w:t>
      </w:r>
    </w:p>
    <w:p w:rsidR="008B1CAF" w:rsidRPr="00EC033A" w:rsidRDefault="008B1CAF" w:rsidP="008B1CAF">
      <w:pPr>
        <w:keepNext/>
        <w:keepLines/>
        <w:tabs>
          <w:tab w:val="left" w:pos="2694"/>
        </w:tabs>
        <w:ind w:left="2694" w:hanging="2410"/>
        <w:rPr>
          <w:rFonts w:ascii="Times New Roman" w:hAnsi="Times New Roman" w:cs="Times New Roman"/>
          <w:szCs w:val="14"/>
        </w:rPr>
      </w:pPr>
      <w:r w:rsidRPr="00EC033A">
        <w:rPr>
          <w:rFonts w:ascii="Times New Roman" w:hAnsi="Times New Roman" w:cs="Times New Roman"/>
          <w:b/>
          <w:szCs w:val="14"/>
        </w:rPr>
        <w:t>Hesaplama Yöntemi:</w:t>
      </w:r>
      <w:r w:rsidRPr="00EC033A">
        <w:rPr>
          <w:rFonts w:ascii="Times New Roman" w:hAnsi="Times New Roman" w:cs="Times New Roman"/>
          <w:b/>
          <w:szCs w:val="14"/>
        </w:rPr>
        <w:tab/>
      </w:r>
      <w:r w:rsidRPr="00EC033A">
        <w:rPr>
          <w:rFonts w:ascii="Times New Roman" w:hAnsi="Times New Roman" w:cs="Times New Roman"/>
          <w:noProof/>
          <w:szCs w:val="14"/>
        </w:rPr>
        <w:t>Akademik Birimlerin</w:t>
      </w:r>
      <w:r w:rsidRPr="00EC033A">
        <w:rPr>
          <w:rFonts w:ascii="Times New Roman" w:hAnsi="Times New Roman" w:cs="Times New Roman"/>
          <w:szCs w:val="14"/>
        </w:rPr>
        <w:t xml:space="preserve"> uluslararası kuruluşlarla ortak uyguladığı program sayısı</w:t>
      </w:r>
    </w:p>
    <w:p w:rsidR="008B1CAF" w:rsidRPr="00EC033A" w:rsidRDefault="008B1CAF" w:rsidP="008B1CAF">
      <w:pPr>
        <w:keepNext/>
        <w:keepLines/>
        <w:tabs>
          <w:tab w:val="left" w:pos="2694"/>
        </w:tabs>
        <w:ind w:left="2694" w:hanging="2410"/>
        <w:rPr>
          <w:rFonts w:ascii="Times New Roman" w:hAnsi="Times New Roman" w:cs="Times New Roman"/>
          <w:szCs w:val="14"/>
        </w:rPr>
      </w:pPr>
      <w:r w:rsidRPr="00EC033A">
        <w:rPr>
          <w:rFonts w:ascii="Times New Roman" w:hAnsi="Times New Roman" w:cs="Times New Roman"/>
          <w:b/>
          <w:szCs w:val="14"/>
        </w:rPr>
        <w:t>Verinin Kaynağı:</w:t>
      </w:r>
      <w:r w:rsidRPr="00EC033A">
        <w:rPr>
          <w:rFonts w:ascii="Times New Roman" w:hAnsi="Times New Roman" w:cs="Times New Roman"/>
          <w:b/>
          <w:szCs w:val="14"/>
        </w:rPr>
        <w:tab/>
      </w:r>
      <w:r w:rsidRPr="00EC033A">
        <w:rPr>
          <w:rFonts w:ascii="Times New Roman" w:hAnsi="Times New Roman" w:cs="Times New Roman"/>
          <w:noProof/>
          <w:szCs w:val="14"/>
        </w:rPr>
        <w:t>Akademik Birimlerden</w:t>
      </w:r>
      <w:r w:rsidRPr="00EC033A">
        <w:rPr>
          <w:rFonts w:ascii="Times New Roman" w:hAnsi="Times New Roman" w:cs="Times New Roman"/>
          <w:szCs w:val="14"/>
        </w:rPr>
        <w:t xml:space="preserve"> elde edilen veriler</w:t>
      </w:r>
    </w:p>
    <w:p w:rsidR="008B1CAF" w:rsidRPr="00A613B5" w:rsidRDefault="008B1CAF" w:rsidP="008B1CAF">
      <w:pPr>
        <w:tabs>
          <w:tab w:val="left" w:pos="2694"/>
        </w:tabs>
        <w:spacing w:after="240"/>
        <w:ind w:left="2694" w:hanging="2410"/>
        <w:rPr>
          <w:rFonts w:ascii="Tahoma" w:hAnsi="Tahoma" w:cs="Tahoma"/>
          <w:szCs w:val="14"/>
        </w:rPr>
      </w:pPr>
      <w:r w:rsidRPr="00A613B5">
        <w:rPr>
          <w:rFonts w:ascii="Tahoma" w:hAnsi="Tahoma" w:cs="Tahoma"/>
          <w:b/>
          <w:szCs w:val="14"/>
        </w:rPr>
        <w:tab/>
      </w:r>
    </w:p>
    <w:tbl>
      <w:tblPr>
        <w:tblStyle w:val="TabloKlavuzu"/>
        <w:tblW w:w="1084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992"/>
        <w:gridCol w:w="851"/>
        <w:gridCol w:w="1437"/>
        <w:gridCol w:w="1114"/>
        <w:gridCol w:w="1040"/>
        <w:gridCol w:w="1077"/>
        <w:gridCol w:w="1077"/>
      </w:tblGrid>
      <w:tr w:rsidR="008B1CAF" w:rsidTr="002201E7">
        <w:tc>
          <w:tcPr>
            <w:tcW w:w="3261"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Performans Göstergesi</w:t>
            </w:r>
          </w:p>
        </w:tc>
        <w:tc>
          <w:tcPr>
            <w:tcW w:w="992"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Ölçü Birimi</w:t>
            </w:r>
          </w:p>
        </w:tc>
        <w:tc>
          <w:tcPr>
            <w:tcW w:w="851"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43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11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1040"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2020</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8B1CAF" w:rsidTr="002201E7">
        <w:trPr>
          <w:trHeight w:val="227"/>
        </w:trPr>
        <w:tc>
          <w:tcPr>
            <w:tcW w:w="3261" w:type="dxa"/>
            <w:vAlign w:val="center"/>
          </w:tcPr>
          <w:p w:rsidR="008B1CAF" w:rsidRPr="002201E7" w:rsidRDefault="008B1CAF" w:rsidP="008B1CAF">
            <w:pPr>
              <w:keepNext/>
              <w:keepLines/>
              <w:rPr>
                <w:rFonts w:ascii="Times New Roman" w:hAnsi="Times New Roman" w:cs="Times New Roman"/>
                <w:szCs w:val="14"/>
              </w:rPr>
            </w:pPr>
            <w:r w:rsidRPr="002201E7">
              <w:rPr>
                <w:rFonts w:ascii="Times New Roman" w:hAnsi="Times New Roman" w:cs="Times New Roman"/>
                <w:noProof/>
                <w:szCs w:val="14"/>
              </w:rPr>
              <w:t>17</w:t>
            </w:r>
            <w:r w:rsidRPr="002201E7">
              <w:rPr>
                <w:rFonts w:ascii="Times New Roman" w:hAnsi="Times New Roman" w:cs="Times New Roman"/>
                <w:szCs w:val="14"/>
              </w:rPr>
              <w:t xml:space="preserve">- </w:t>
            </w:r>
            <w:r w:rsidRPr="002201E7">
              <w:rPr>
                <w:rFonts w:ascii="Times New Roman" w:hAnsi="Times New Roman" w:cs="Times New Roman"/>
                <w:noProof/>
                <w:szCs w:val="14"/>
              </w:rPr>
              <w:t>Yabancı dilde</w:t>
            </w:r>
            <w:r w:rsidRPr="002201E7">
              <w:rPr>
                <w:rFonts w:ascii="Times New Roman" w:hAnsi="Times New Roman" w:cs="Times New Roman"/>
                <w:szCs w:val="14"/>
              </w:rPr>
              <w:t xml:space="preserve"> eğitim veren program sayısı</w:t>
            </w:r>
          </w:p>
        </w:tc>
        <w:tc>
          <w:tcPr>
            <w:tcW w:w="992" w:type="dxa"/>
            <w:vAlign w:val="center"/>
          </w:tcPr>
          <w:p w:rsidR="008B1CAF" w:rsidRPr="002201E7" w:rsidRDefault="008B1CAF" w:rsidP="008B1CAF">
            <w:pPr>
              <w:keepNext/>
              <w:keepLines/>
              <w:jc w:val="center"/>
              <w:rPr>
                <w:rFonts w:ascii="Times New Roman" w:hAnsi="Times New Roman" w:cs="Times New Roman"/>
                <w:szCs w:val="14"/>
              </w:rPr>
            </w:pPr>
            <w:r w:rsidRPr="002201E7">
              <w:rPr>
                <w:rFonts w:ascii="Times New Roman" w:hAnsi="Times New Roman" w:cs="Times New Roman"/>
                <w:noProof/>
                <w:szCs w:val="14"/>
              </w:rPr>
              <w:t>Sayı</w:t>
            </w:r>
          </w:p>
        </w:tc>
        <w:tc>
          <w:tcPr>
            <w:tcW w:w="851"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20</w:t>
            </w:r>
          </w:p>
        </w:tc>
        <w:tc>
          <w:tcPr>
            <w:tcW w:w="143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23</w:t>
            </w:r>
          </w:p>
        </w:tc>
        <w:tc>
          <w:tcPr>
            <w:tcW w:w="1114"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23</w:t>
            </w:r>
          </w:p>
        </w:tc>
        <w:tc>
          <w:tcPr>
            <w:tcW w:w="1040"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27</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28</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29</w:t>
            </w:r>
          </w:p>
        </w:tc>
      </w:tr>
    </w:tbl>
    <w:p w:rsidR="00766D07" w:rsidRDefault="00766D07" w:rsidP="002201E7">
      <w:pPr>
        <w:keepNext/>
        <w:keepLines/>
        <w:tabs>
          <w:tab w:val="left" w:pos="2694"/>
        </w:tabs>
        <w:ind w:left="2694" w:hanging="2410"/>
        <w:jc w:val="both"/>
        <w:rPr>
          <w:rFonts w:ascii="Times New Roman" w:hAnsi="Times New Roman" w:cs="Times New Roman"/>
          <w:b/>
          <w:szCs w:val="14"/>
        </w:rPr>
      </w:pPr>
    </w:p>
    <w:p w:rsidR="008B1CAF" w:rsidRPr="002201E7" w:rsidRDefault="003029EB" w:rsidP="002201E7">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2201E7">
        <w:rPr>
          <w:rFonts w:ascii="Times New Roman" w:hAnsi="Times New Roman" w:cs="Times New Roman"/>
          <w:noProof/>
          <w:szCs w:val="14"/>
        </w:rPr>
        <w:t>AGÜ'de eğitim</w:t>
      </w:r>
      <w:r w:rsidR="008B1CAF" w:rsidRPr="002201E7">
        <w:rPr>
          <w:rFonts w:ascii="Times New Roman" w:hAnsi="Times New Roman" w:cs="Times New Roman"/>
          <w:szCs w:val="14"/>
        </w:rPr>
        <w:t xml:space="preserve"> %100 İngilizcedir. </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Hesaplama Yöntemi:</w:t>
      </w:r>
      <w:r w:rsidRPr="002201E7">
        <w:rPr>
          <w:rFonts w:ascii="Times New Roman" w:hAnsi="Times New Roman" w:cs="Times New Roman"/>
          <w:b/>
          <w:szCs w:val="14"/>
        </w:rPr>
        <w:tab/>
      </w:r>
      <w:r w:rsidRPr="002201E7">
        <w:rPr>
          <w:rFonts w:ascii="Times New Roman" w:hAnsi="Times New Roman" w:cs="Times New Roman"/>
          <w:noProof/>
          <w:szCs w:val="14"/>
        </w:rPr>
        <w:t>Yabancı dilde</w:t>
      </w:r>
      <w:r w:rsidRPr="002201E7">
        <w:rPr>
          <w:rFonts w:ascii="Times New Roman" w:hAnsi="Times New Roman" w:cs="Times New Roman"/>
          <w:szCs w:val="14"/>
        </w:rPr>
        <w:t xml:space="preserve"> eğitim veren program sayılarının akademik birimler bazında tespit edilmesi</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Verinin Kaynağı:</w:t>
      </w:r>
      <w:r w:rsidRPr="002201E7">
        <w:rPr>
          <w:rFonts w:ascii="Times New Roman" w:hAnsi="Times New Roman" w:cs="Times New Roman"/>
          <w:b/>
          <w:szCs w:val="14"/>
        </w:rPr>
        <w:tab/>
      </w:r>
      <w:r w:rsidRPr="002201E7">
        <w:rPr>
          <w:rFonts w:ascii="Times New Roman" w:hAnsi="Times New Roman" w:cs="Times New Roman"/>
          <w:noProof/>
          <w:szCs w:val="14"/>
        </w:rPr>
        <w:t>Akademik Birimlerden</w:t>
      </w:r>
      <w:r w:rsidRPr="002201E7">
        <w:rPr>
          <w:rFonts w:ascii="Times New Roman" w:hAnsi="Times New Roman" w:cs="Times New Roman"/>
          <w:szCs w:val="14"/>
        </w:rPr>
        <w:t xml:space="preserve"> elde edilen veriler</w:t>
      </w:r>
    </w:p>
    <w:p w:rsidR="008B1CAF" w:rsidRPr="00A613B5" w:rsidRDefault="008B1CAF" w:rsidP="002201E7">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084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1126"/>
        <w:gridCol w:w="858"/>
        <w:gridCol w:w="1418"/>
        <w:gridCol w:w="1134"/>
        <w:gridCol w:w="898"/>
        <w:gridCol w:w="1077"/>
        <w:gridCol w:w="1077"/>
      </w:tblGrid>
      <w:tr w:rsidR="008B1CAF" w:rsidTr="002201E7">
        <w:tc>
          <w:tcPr>
            <w:tcW w:w="3261"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lastRenderedPageBreak/>
              <w:t>Performans Göstergesi</w:t>
            </w:r>
          </w:p>
        </w:tc>
        <w:tc>
          <w:tcPr>
            <w:tcW w:w="1126"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Ölçü Birimi</w:t>
            </w:r>
          </w:p>
        </w:tc>
        <w:tc>
          <w:tcPr>
            <w:tcW w:w="85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41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13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89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2020</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8B1CAF" w:rsidTr="002201E7">
        <w:trPr>
          <w:trHeight w:val="227"/>
        </w:trPr>
        <w:tc>
          <w:tcPr>
            <w:tcW w:w="3261" w:type="dxa"/>
            <w:vAlign w:val="center"/>
          </w:tcPr>
          <w:p w:rsidR="008B1CAF" w:rsidRPr="002201E7" w:rsidRDefault="008B1CAF" w:rsidP="008B1CAF">
            <w:pPr>
              <w:keepNext/>
              <w:keepLines/>
              <w:rPr>
                <w:rFonts w:ascii="Times New Roman" w:hAnsi="Times New Roman" w:cs="Times New Roman"/>
                <w:szCs w:val="14"/>
              </w:rPr>
            </w:pPr>
            <w:r w:rsidRPr="002201E7">
              <w:rPr>
                <w:rFonts w:ascii="Times New Roman" w:hAnsi="Times New Roman" w:cs="Times New Roman"/>
                <w:noProof/>
                <w:szCs w:val="14"/>
              </w:rPr>
              <w:t>18</w:t>
            </w:r>
            <w:r w:rsidRPr="002201E7">
              <w:rPr>
                <w:rFonts w:ascii="Times New Roman" w:hAnsi="Times New Roman" w:cs="Times New Roman"/>
                <w:szCs w:val="14"/>
              </w:rPr>
              <w:t xml:space="preserve">- </w:t>
            </w:r>
            <w:r w:rsidRPr="002201E7">
              <w:rPr>
                <w:rFonts w:ascii="Times New Roman" w:hAnsi="Times New Roman" w:cs="Times New Roman"/>
                <w:noProof/>
                <w:szCs w:val="14"/>
              </w:rPr>
              <w:t>Yabancı uyruklu</w:t>
            </w:r>
            <w:r w:rsidRPr="002201E7">
              <w:rPr>
                <w:rFonts w:ascii="Times New Roman" w:hAnsi="Times New Roman" w:cs="Times New Roman"/>
                <w:szCs w:val="14"/>
              </w:rPr>
              <w:t xml:space="preserve"> akademisyen sayısı</w:t>
            </w:r>
          </w:p>
        </w:tc>
        <w:tc>
          <w:tcPr>
            <w:tcW w:w="1126" w:type="dxa"/>
            <w:vAlign w:val="center"/>
          </w:tcPr>
          <w:p w:rsidR="008B1CAF" w:rsidRPr="002201E7" w:rsidRDefault="008B1CAF" w:rsidP="008B1CAF">
            <w:pPr>
              <w:keepNext/>
              <w:keepLines/>
              <w:jc w:val="center"/>
              <w:rPr>
                <w:rFonts w:ascii="Times New Roman" w:hAnsi="Times New Roman" w:cs="Times New Roman"/>
                <w:szCs w:val="14"/>
              </w:rPr>
            </w:pPr>
            <w:r w:rsidRPr="002201E7">
              <w:rPr>
                <w:rFonts w:ascii="Times New Roman" w:hAnsi="Times New Roman" w:cs="Times New Roman"/>
                <w:noProof/>
                <w:szCs w:val="14"/>
              </w:rPr>
              <w:t>Sayı</w:t>
            </w:r>
          </w:p>
        </w:tc>
        <w:tc>
          <w:tcPr>
            <w:tcW w:w="858"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19</w:t>
            </w:r>
          </w:p>
        </w:tc>
        <w:tc>
          <w:tcPr>
            <w:tcW w:w="1418"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21</w:t>
            </w:r>
          </w:p>
        </w:tc>
        <w:tc>
          <w:tcPr>
            <w:tcW w:w="1134"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16</w:t>
            </w:r>
          </w:p>
        </w:tc>
        <w:tc>
          <w:tcPr>
            <w:tcW w:w="898"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21</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26</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31</w:t>
            </w:r>
          </w:p>
        </w:tc>
      </w:tr>
    </w:tbl>
    <w:p w:rsidR="00766D07" w:rsidRDefault="00766D07" w:rsidP="002201E7">
      <w:pPr>
        <w:keepNext/>
        <w:keepLines/>
        <w:tabs>
          <w:tab w:val="left" w:pos="2694"/>
        </w:tabs>
        <w:ind w:left="2694" w:hanging="2410"/>
        <w:jc w:val="both"/>
        <w:rPr>
          <w:rFonts w:ascii="Times New Roman" w:hAnsi="Times New Roman" w:cs="Times New Roman"/>
          <w:b/>
          <w:szCs w:val="14"/>
        </w:rPr>
      </w:pP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Gösterge</w:t>
      </w:r>
      <w:r w:rsidR="003029EB">
        <w:rPr>
          <w:rFonts w:ascii="Times New Roman" w:hAnsi="Times New Roman" w:cs="Times New Roman"/>
          <w:b/>
          <w:szCs w:val="14"/>
        </w:rPr>
        <w:t xml:space="preserve">ye İlişkin Açıklama: </w:t>
      </w:r>
      <w:r w:rsidRPr="002201E7">
        <w:rPr>
          <w:rFonts w:ascii="Times New Roman" w:hAnsi="Times New Roman" w:cs="Times New Roman"/>
          <w:noProof/>
          <w:szCs w:val="14"/>
        </w:rPr>
        <w:t>Personel Daire</w:t>
      </w:r>
      <w:r w:rsidRPr="002201E7">
        <w:rPr>
          <w:rFonts w:ascii="Times New Roman" w:hAnsi="Times New Roman" w:cs="Times New Roman"/>
          <w:szCs w:val="14"/>
        </w:rPr>
        <w:t xml:space="preserve"> Başkanlığı tarafından ilgili gösterge yıl içerisinde takip edilecektir.</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Hesaplama Yöntemi:</w:t>
      </w:r>
      <w:r w:rsidRPr="002201E7">
        <w:rPr>
          <w:rFonts w:ascii="Times New Roman" w:hAnsi="Times New Roman" w:cs="Times New Roman"/>
          <w:b/>
          <w:szCs w:val="14"/>
        </w:rPr>
        <w:tab/>
      </w:r>
      <w:r w:rsidRPr="002201E7">
        <w:rPr>
          <w:rFonts w:ascii="Times New Roman" w:hAnsi="Times New Roman" w:cs="Times New Roman"/>
          <w:noProof/>
          <w:szCs w:val="14"/>
        </w:rPr>
        <w:t>Üniversitemizdeki yabancı</w:t>
      </w:r>
      <w:r w:rsidRPr="002201E7">
        <w:rPr>
          <w:rFonts w:ascii="Times New Roman" w:hAnsi="Times New Roman" w:cs="Times New Roman"/>
          <w:szCs w:val="14"/>
        </w:rPr>
        <w:t xml:space="preserve"> akademisyen olarak görev yapanların birim bazında tespit edilmesi</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Verinin Kaynağı:</w:t>
      </w:r>
      <w:r w:rsidRPr="002201E7">
        <w:rPr>
          <w:rFonts w:ascii="Times New Roman" w:hAnsi="Times New Roman" w:cs="Times New Roman"/>
          <w:b/>
          <w:szCs w:val="14"/>
        </w:rPr>
        <w:tab/>
      </w:r>
      <w:r w:rsidRPr="002201E7">
        <w:rPr>
          <w:rFonts w:ascii="Times New Roman" w:hAnsi="Times New Roman" w:cs="Times New Roman"/>
          <w:noProof/>
          <w:szCs w:val="14"/>
        </w:rPr>
        <w:t>Personel Daire</w:t>
      </w:r>
      <w:r w:rsidRPr="002201E7">
        <w:rPr>
          <w:rFonts w:ascii="Times New Roman" w:hAnsi="Times New Roman" w:cs="Times New Roman"/>
          <w:szCs w:val="14"/>
        </w:rPr>
        <w:t xml:space="preserve"> Başkanlığından elde edilen veriler</w:t>
      </w:r>
    </w:p>
    <w:p w:rsidR="008B1CAF" w:rsidRPr="002201E7" w:rsidRDefault="008B1CAF" w:rsidP="002201E7">
      <w:pPr>
        <w:tabs>
          <w:tab w:val="left" w:pos="2694"/>
        </w:tabs>
        <w:spacing w:after="240"/>
        <w:ind w:left="2694" w:hanging="2410"/>
        <w:jc w:val="both"/>
        <w:rPr>
          <w:rFonts w:ascii="Times New Roman" w:hAnsi="Times New Roman" w:cs="Times New Roman"/>
          <w:szCs w:val="14"/>
        </w:rPr>
      </w:pPr>
      <w:r w:rsidRPr="002201E7">
        <w:rPr>
          <w:rFonts w:ascii="Times New Roman" w:hAnsi="Times New Roman" w:cs="Times New Roman"/>
          <w:b/>
          <w:szCs w:val="14"/>
        </w:rPr>
        <w:tab/>
      </w:r>
    </w:p>
    <w:tbl>
      <w:tblPr>
        <w:tblStyle w:val="TabloKlavuzu"/>
        <w:tblW w:w="11040"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318"/>
        <w:gridCol w:w="935"/>
        <w:gridCol w:w="1134"/>
        <w:gridCol w:w="1269"/>
        <w:gridCol w:w="1134"/>
        <w:gridCol w:w="1058"/>
        <w:gridCol w:w="1096"/>
        <w:gridCol w:w="1096"/>
      </w:tblGrid>
      <w:tr w:rsidR="008B1CAF" w:rsidTr="003029EB">
        <w:trPr>
          <w:trHeight w:val="830"/>
        </w:trPr>
        <w:tc>
          <w:tcPr>
            <w:tcW w:w="331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Performans Göstergesi</w:t>
            </w:r>
          </w:p>
        </w:tc>
        <w:tc>
          <w:tcPr>
            <w:tcW w:w="935"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Ölçü Birimi</w:t>
            </w:r>
          </w:p>
        </w:tc>
        <w:tc>
          <w:tcPr>
            <w:tcW w:w="113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269"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13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105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2020</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96"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1096"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8B1CAF" w:rsidTr="003029EB">
        <w:trPr>
          <w:trHeight w:val="227"/>
        </w:trPr>
        <w:tc>
          <w:tcPr>
            <w:tcW w:w="3318" w:type="dxa"/>
            <w:vAlign w:val="center"/>
          </w:tcPr>
          <w:p w:rsidR="008B1CAF" w:rsidRPr="002201E7" w:rsidRDefault="008B1CAF" w:rsidP="008B1CAF">
            <w:pPr>
              <w:keepNext/>
              <w:keepLines/>
              <w:rPr>
                <w:rFonts w:ascii="Times New Roman" w:hAnsi="Times New Roman" w:cs="Times New Roman"/>
                <w:szCs w:val="14"/>
              </w:rPr>
            </w:pPr>
            <w:r w:rsidRPr="002201E7">
              <w:rPr>
                <w:rFonts w:ascii="Times New Roman" w:hAnsi="Times New Roman" w:cs="Times New Roman"/>
                <w:noProof/>
                <w:szCs w:val="14"/>
              </w:rPr>
              <w:t>19</w:t>
            </w:r>
            <w:r w:rsidRPr="002201E7">
              <w:rPr>
                <w:rFonts w:ascii="Times New Roman" w:hAnsi="Times New Roman" w:cs="Times New Roman"/>
                <w:szCs w:val="14"/>
              </w:rPr>
              <w:t xml:space="preserve">- </w:t>
            </w:r>
            <w:r w:rsidRPr="002201E7">
              <w:rPr>
                <w:rFonts w:ascii="Times New Roman" w:hAnsi="Times New Roman" w:cs="Times New Roman"/>
                <w:noProof/>
                <w:szCs w:val="14"/>
              </w:rPr>
              <w:t>Yabancı uyruklu</w:t>
            </w:r>
            <w:r w:rsidRPr="002201E7">
              <w:rPr>
                <w:rFonts w:ascii="Times New Roman" w:hAnsi="Times New Roman" w:cs="Times New Roman"/>
                <w:szCs w:val="14"/>
              </w:rPr>
              <w:t xml:space="preserve"> öğrenci sayısı</w:t>
            </w:r>
          </w:p>
        </w:tc>
        <w:tc>
          <w:tcPr>
            <w:tcW w:w="935" w:type="dxa"/>
            <w:vAlign w:val="center"/>
          </w:tcPr>
          <w:p w:rsidR="008B1CAF" w:rsidRPr="002201E7" w:rsidRDefault="008B1CAF" w:rsidP="008B1CAF">
            <w:pPr>
              <w:keepNext/>
              <w:keepLines/>
              <w:jc w:val="center"/>
              <w:rPr>
                <w:rFonts w:ascii="Times New Roman" w:hAnsi="Times New Roman" w:cs="Times New Roman"/>
                <w:szCs w:val="14"/>
              </w:rPr>
            </w:pPr>
            <w:r w:rsidRPr="002201E7">
              <w:rPr>
                <w:rFonts w:ascii="Times New Roman" w:hAnsi="Times New Roman" w:cs="Times New Roman"/>
                <w:noProof/>
                <w:szCs w:val="14"/>
              </w:rPr>
              <w:t>Sayı</w:t>
            </w:r>
          </w:p>
        </w:tc>
        <w:tc>
          <w:tcPr>
            <w:tcW w:w="1134"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137</w:t>
            </w:r>
          </w:p>
        </w:tc>
        <w:tc>
          <w:tcPr>
            <w:tcW w:w="1269"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227</w:t>
            </w:r>
          </w:p>
        </w:tc>
        <w:tc>
          <w:tcPr>
            <w:tcW w:w="1134"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184</w:t>
            </w:r>
          </w:p>
        </w:tc>
        <w:tc>
          <w:tcPr>
            <w:tcW w:w="1058"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260</w:t>
            </w:r>
          </w:p>
        </w:tc>
        <w:tc>
          <w:tcPr>
            <w:tcW w:w="1096"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340</w:t>
            </w:r>
          </w:p>
        </w:tc>
        <w:tc>
          <w:tcPr>
            <w:tcW w:w="1096"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435</w:t>
            </w:r>
          </w:p>
        </w:tc>
      </w:tr>
    </w:tbl>
    <w:p w:rsidR="00766D07" w:rsidRDefault="00766D07" w:rsidP="002201E7">
      <w:pPr>
        <w:keepNext/>
        <w:keepLines/>
        <w:tabs>
          <w:tab w:val="left" w:pos="2694"/>
        </w:tabs>
        <w:ind w:left="2694" w:hanging="2410"/>
        <w:jc w:val="both"/>
        <w:rPr>
          <w:rFonts w:ascii="Times New Roman" w:hAnsi="Times New Roman" w:cs="Times New Roman"/>
          <w:b/>
          <w:szCs w:val="14"/>
        </w:rPr>
      </w:pPr>
    </w:p>
    <w:p w:rsidR="008B1CAF" w:rsidRPr="002201E7" w:rsidRDefault="003029EB" w:rsidP="002201E7">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2201E7">
        <w:rPr>
          <w:rFonts w:ascii="Times New Roman" w:hAnsi="Times New Roman" w:cs="Times New Roman"/>
          <w:noProof/>
          <w:szCs w:val="14"/>
        </w:rPr>
        <w:t>Uluslararası Ofis</w:t>
      </w:r>
      <w:r w:rsidR="008B1CAF" w:rsidRPr="002201E7">
        <w:rPr>
          <w:rFonts w:ascii="Times New Roman" w:hAnsi="Times New Roman" w:cs="Times New Roman"/>
          <w:szCs w:val="14"/>
        </w:rPr>
        <w:t xml:space="preserve"> tarafında Üniversitemize kazandırılan yabancı uyruklu öğrencilerin takibi yıl içerisinde yapılacaktır.</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Hesaplama Yöntemi:</w:t>
      </w:r>
      <w:r w:rsidRPr="002201E7">
        <w:rPr>
          <w:rFonts w:ascii="Times New Roman" w:hAnsi="Times New Roman" w:cs="Times New Roman"/>
          <w:b/>
          <w:szCs w:val="14"/>
        </w:rPr>
        <w:tab/>
      </w:r>
      <w:r w:rsidRPr="002201E7">
        <w:rPr>
          <w:rFonts w:ascii="Times New Roman" w:hAnsi="Times New Roman" w:cs="Times New Roman"/>
          <w:noProof/>
          <w:szCs w:val="14"/>
        </w:rPr>
        <w:t>Yabancı öğrenci</w:t>
      </w:r>
      <w:r w:rsidRPr="002201E7">
        <w:rPr>
          <w:rFonts w:ascii="Times New Roman" w:hAnsi="Times New Roman" w:cs="Times New Roman"/>
          <w:szCs w:val="14"/>
        </w:rPr>
        <w:t xml:space="preserve"> sayısının bölüm bazında tespit edilmesi</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Verinin Kaynağı:</w:t>
      </w:r>
      <w:r w:rsidRPr="002201E7">
        <w:rPr>
          <w:rFonts w:ascii="Times New Roman" w:hAnsi="Times New Roman" w:cs="Times New Roman"/>
          <w:b/>
          <w:szCs w:val="14"/>
        </w:rPr>
        <w:tab/>
      </w:r>
      <w:r w:rsidRPr="002201E7">
        <w:rPr>
          <w:rFonts w:ascii="Times New Roman" w:hAnsi="Times New Roman" w:cs="Times New Roman"/>
          <w:noProof/>
          <w:szCs w:val="14"/>
        </w:rPr>
        <w:t>Öğrenci İşleri</w:t>
      </w:r>
      <w:r w:rsidRPr="002201E7">
        <w:rPr>
          <w:rFonts w:ascii="Times New Roman" w:hAnsi="Times New Roman" w:cs="Times New Roman"/>
          <w:szCs w:val="14"/>
        </w:rPr>
        <w:t xml:space="preserve"> Daire Başkanlığı</w:t>
      </w:r>
    </w:p>
    <w:p w:rsidR="008B1CAF" w:rsidRPr="00A613B5" w:rsidRDefault="008B1CAF" w:rsidP="002201E7">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0945"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70"/>
        <w:gridCol w:w="1129"/>
        <w:gridCol w:w="860"/>
        <w:gridCol w:w="1300"/>
        <w:gridCol w:w="1117"/>
        <w:gridCol w:w="1043"/>
        <w:gridCol w:w="1080"/>
        <w:gridCol w:w="1146"/>
      </w:tblGrid>
      <w:tr w:rsidR="008B1CAF" w:rsidTr="00766D07">
        <w:trPr>
          <w:trHeight w:val="983"/>
        </w:trPr>
        <w:tc>
          <w:tcPr>
            <w:tcW w:w="3270"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Performans Göstergesi</w:t>
            </w:r>
          </w:p>
        </w:tc>
        <w:tc>
          <w:tcPr>
            <w:tcW w:w="1129"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Birimi</w:t>
            </w:r>
          </w:p>
        </w:tc>
        <w:tc>
          <w:tcPr>
            <w:tcW w:w="860"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300"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11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1043" w:type="dxa"/>
            <w:shd w:val="clear" w:color="auto" w:fill="B8CCE4" w:themeFill="accent1" w:themeFillTint="66"/>
            <w:vAlign w:val="center"/>
          </w:tcPr>
          <w:p w:rsidR="00766D07" w:rsidRDefault="00766D07" w:rsidP="008B1CAF">
            <w:pPr>
              <w:keepNext/>
              <w:keepLines/>
              <w:jc w:val="center"/>
              <w:rPr>
                <w:rFonts w:ascii="Times New Roman" w:hAnsi="Times New Roman" w:cs="Times New Roman"/>
                <w:b/>
                <w:szCs w:val="16"/>
              </w:rPr>
            </w:pPr>
            <w:r>
              <w:rPr>
                <w:rFonts w:ascii="Times New Roman" w:hAnsi="Times New Roman" w:cs="Times New Roman"/>
                <w:b/>
                <w:szCs w:val="16"/>
              </w:rPr>
              <w:t>2020</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80"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1146"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8B1CAF" w:rsidTr="00766D07">
        <w:trPr>
          <w:trHeight w:val="269"/>
        </w:trPr>
        <w:tc>
          <w:tcPr>
            <w:tcW w:w="3270" w:type="dxa"/>
            <w:vAlign w:val="center"/>
          </w:tcPr>
          <w:p w:rsidR="008B1CAF" w:rsidRPr="002201E7" w:rsidRDefault="008B1CAF" w:rsidP="008B1CAF">
            <w:pPr>
              <w:keepNext/>
              <w:keepLines/>
              <w:rPr>
                <w:rFonts w:ascii="Times New Roman" w:hAnsi="Times New Roman" w:cs="Times New Roman"/>
                <w:szCs w:val="14"/>
              </w:rPr>
            </w:pPr>
            <w:r w:rsidRPr="002201E7">
              <w:rPr>
                <w:rFonts w:ascii="Times New Roman" w:hAnsi="Times New Roman" w:cs="Times New Roman"/>
                <w:noProof/>
                <w:szCs w:val="14"/>
              </w:rPr>
              <w:t>20</w:t>
            </w:r>
            <w:r w:rsidRPr="002201E7">
              <w:rPr>
                <w:rFonts w:ascii="Times New Roman" w:hAnsi="Times New Roman" w:cs="Times New Roman"/>
                <w:szCs w:val="14"/>
              </w:rPr>
              <w:t xml:space="preserve">- </w:t>
            </w:r>
            <w:r w:rsidRPr="002201E7">
              <w:rPr>
                <w:rFonts w:ascii="Times New Roman" w:hAnsi="Times New Roman" w:cs="Times New Roman"/>
                <w:noProof/>
                <w:szCs w:val="14"/>
              </w:rPr>
              <w:t>Yan dal</w:t>
            </w:r>
            <w:r w:rsidRPr="002201E7">
              <w:rPr>
                <w:rFonts w:ascii="Times New Roman" w:hAnsi="Times New Roman" w:cs="Times New Roman"/>
                <w:szCs w:val="14"/>
              </w:rPr>
              <w:t xml:space="preserve"> ve çift ana dal programından mezun olanların toplam mezun sayısına oranı</w:t>
            </w:r>
          </w:p>
        </w:tc>
        <w:tc>
          <w:tcPr>
            <w:tcW w:w="1129" w:type="dxa"/>
            <w:vAlign w:val="center"/>
          </w:tcPr>
          <w:p w:rsidR="008B1CAF" w:rsidRPr="002201E7" w:rsidRDefault="008B1CAF" w:rsidP="008B1CAF">
            <w:pPr>
              <w:keepNext/>
              <w:keepLines/>
              <w:jc w:val="center"/>
              <w:rPr>
                <w:rFonts w:ascii="Times New Roman" w:hAnsi="Times New Roman" w:cs="Times New Roman"/>
                <w:szCs w:val="14"/>
              </w:rPr>
            </w:pPr>
            <w:r w:rsidRPr="002201E7">
              <w:rPr>
                <w:rFonts w:ascii="Times New Roman" w:hAnsi="Times New Roman" w:cs="Times New Roman"/>
                <w:noProof/>
                <w:szCs w:val="14"/>
              </w:rPr>
              <w:t>Oran</w:t>
            </w:r>
          </w:p>
        </w:tc>
        <w:tc>
          <w:tcPr>
            <w:tcW w:w="860"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0</w:t>
            </w:r>
          </w:p>
        </w:tc>
        <w:tc>
          <w:tcPr>
            <w:tcW w:w="1300"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0</w:t>
            </w:r>
          </w:p>
        </w:tc>
        <w:tc>
          <w:tcPr>
            <w:tcW w:w="111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0</w:t>
            </w:r>
          </w:p>
        </w:tc>
        <w:tc>
          <w:tcPr>
            <w:tcW w:w="1043"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0</w:t>
            </w:r>
          </w:p>
        </w:tc>
        <w:tc>
          <w:tcPr>
            <w:tcW w:w="1080"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3</w:t>
            </w:r>
          </w:p>
        </w:tc>
        <w:tc>
          <w:tcPr>
            <w:tcW w:w="1146"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5</w:t>
            </w:r>
          </w:p>
        </w:tc>
      </w:tr>
    </w:tbl>
    <w:p w:rsidR="00335CBA" w:rsidRDefault="00335CBA" w:rsidP="002201E7">
      <w:pPr>
        <w:keepNext/>
        <w:keepLines/>
        <w:tabs>
          <w:tab w:val="left" w:pos="2694"/>
        </w:tabs>
        <w:ind w:left="2694" w:hanging="2410"/>
        <w:jc w:val="both"/>
        <w:rPr>
          <w:rFonts w:ascii="Times New Roman" w:hAnsi="Times New Roman" w:cs="Times New Roman"/>
          <w:b/>
          <w:szCs w:val="14"/>
        </w:rPr>
      </w:pPr>
    </w:p>
    <w:p w:rsidR="008B1CAF" w:rsidRPr="002201E7" w:rsidRDefault="00335CBA" w:rsidP="002201E7">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2201E7">
        <w:rPr>
          <w:rFonts w:ascii="Times New Roman" w:hAnsi="Times New Roman" w:cs="Times New Roman"/>
          <w:noProof/>
          <w:szCs w:val="14"/>
        </w:rPr>
        <w:t>Yan dal</w:t>
      </w:r>
      <w:r w:rsidR="008B1CAF" w:rsidRPr="002201E7">
        <w:rPr>
          <w:rFonts w:ascii="Times New Roman" w:hAnsi="Times New Roman" w:cs="Times New Roman"/>
          <w:szCs w:val="14"/>
        </w:rPr>
        <w:t xml:space="preserve"> ve çift ana dal programından mezun sayılarının takibi yıl içerisinde yapılacaktır.</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Hesaplama Yöntemi:</w:t>
      </w:r>
      <w:r w:rsidRPr="002201E7">
        <w:rPr>
          <w:rFonts w:ascii="Times New Roman" w:hAnsi="Times New Roman" w:cs="Times New Roman"/>
          <w:b/>
          <w:szCs w:val="14"/>
        </w:rPr>
        <w:tab/>
      </w:r>
      <w:r w:rsidRPr="002201E7">
        <w:rPr>
          <w:rFonts w:ascii="Times New Roman" w:hAnsi="Times New Roman" w:cs="Times New Roman"/>
          <w:noProof/>
          <w:szCs w:val="14"/>
        </w:rPr>
        <w:t>Yan dal</w:t>
      </w:r>
      <w:r w:rsidRPr="002201E7">
        <w:rPr>
          <w:rFonts w:ascii="Times New Roman" w:hAnsi="Times New Roman" w:cs="Times New Roman"/>
          <w:szCs w:val="14"/>
        </w:rPr>
        <w:t xml:space="preserve"> ve çift ana dal programından mezun olanların toplam mezun sayısına oranı</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Verinin Kaynağı:</w:t>
      </w:r>
      <w:r w:rsidRPr="002201E7">
        <w:rPr>
          <w:rFonts w:ascii="Times New Roman" w:hAnsi="Times New Roman" w:cs="Times New Roman"/>
          <w:b/>
          <w:szCs w:val="14"/>
        </w:rPr>
        <w:tab/>
      </w:r>
      <w:r w:rsidRPr="002201E7">
        <w:rPr>
          <w:rFonts w:ascii="Times New Roman" w:hAnsi="Times New Roman" w:cs="Times New Roman"/>
          <w:noProof/>
          <w:szCs w:val="14"/>
        </w:rPr>
        <w:t>Öğrenci İşleri</w:t>
      </w:r>
      <w:r w:rsidRPr="002201E7">
        <w:rPr>
          <w:rFonts w:ascii="Times New Roman" w:hAnsi="Times New Roman" w:cs="Times New Roman"/>
          <w:szCs w:val="14"/>
        </w:rPr>
        <w:t xml:space="preserve"> Daire Başkanlığından elde edilen veriler</w:t>
      </w:r>
    </w:p>
    <w:p w:rsidR="003719F8" w:rsidRDefault="003719F8" w:rsidP="002201E7">
      <w:pPr>
        <w:tabs>
          <w:tab w:val="left" w:pos="2694"/>
        </w:tabs>
        <w:spacing w:after="240"/>
        <w:ind w:left="2694" w:hanging="2410"/>
        <w:jc w:val="both"/>
        <w:rPr>
          <w:rFonts w:ascii="Times New Roman" w:hAnsi="Times New Roman" w:cs="Times New Roman"/>
          <w:b/>
          <w:szCs w:val="14"/>
        </w:rPr>
      </w:pPr>
    </w:p>
    <w:p w:rsidR="003719F8" w:rsidRDefault="003719F8" w:rsidP="002201E7">
      <w:pPr>
        <w:tabs>
          <w:tab w:val="left" w:pos="2694"/>
        </w:tabs>
        <w:spacing w:after="240"/>
        <w:ind w:left="2694" w:hanging="2410"/>
        <w:jc w:val="both"/>
        <w:rPr>
          <w:rFonts w:ascii="Times New Roman" w:hAnsi="Times New Roman" w:cs="Times New Roman"/>
          <w:b/>
          <w:szCs w:val="14"/>
        </w:rPr>
      </w:pPr>
    </w:p>
    <w:p w:rsidR="003719F8" w:rsidRDefault="003719F8" w:rsidP="002201E7">
      <w:pPr>
        <w:tabs>
          <w:tab w:val="left" w:pos="2694"/>
        </w:tabs>
        <w:spacing w:after="240"/>
        <w:ind w:left="2694" w:hanging="2410"/>
        <w:jc w:val="both"/>
        <w:rPr>
          <w:rFonts w:ascii="Times New Roman" w:hAnsi="Times New Roman" w:cs="Times New Roman"/>
          <w:b/>
          <w:szCs w:val="14"/>
        </w:rPr>
      </w:pPr>
    </w:p>
    <w:p w:rsidR="003719F8" w:rsidRDefault="003719F8" w:rsidP="002201E7">
      <w:pPr>
        <w:tabs>
          <w:tab w:val="left" w:pos="2694"/>
        </w:tabs>
        <w:spacing w:after="240"/>
        <w:ind w:left="2694" w:hanging="2410"/>
        <w:jc w:val="both"/>
        <w:rPr>
          <w:rFonts w:ascii="Times New Roman" w:hAnsi="Times New Roman" w:cs="Times New Roman"/>
          <w:b/>
          <w:szCs w:val="14"/>
        </w:rPr>
      </w:pPr>
    </w:p>
    <w:p w:rsidR="003719F8" w:rsidRDefault="003719F8" w:rsidP="002201E7">
      <w:pPr>
        <w:tabs>
          <w:tab w:val="left" w:pos="2694"/>
        </w:tabs>
        <w:spacing w:after="240"/>
        <w:ind w:left="2694" w:hanging="2410"/>
        <w:jc w:val="both"/>
        <w:rPr>
          <w:rFonts w:ascii="Times New Roman" w:hAnsi="Times New Roman" w:cs="Times New Roman"/>
          <w:b/>
          <w:szCs w:val="14"/>
        </w:rPr>
      </w:pPr>
    </w:p>
    <w:p w:rsidR="00DF57AE" w:rsidRDefault="008B1CAF" w:rsidP="00DF57AE">
      <w:pPr>
        <w:tabs>
          <w:tab w:val="left" w:pos="2694"/>
        </w:tabs>
        <w:spacing w:after="240"/>
        <w:ind w:left="2694" w:hanging="2410"/>
        <w:jc w:val="both"/>
        <w:rPr>
          <w:rFonts w:ascii="Times New Roman" w:hAnsi="Times New Roman" w:cs="Times New Roman"/>
          <w:szCs w:val="14"/>
        </w:rPr>
      </w:pPr>
      <w:r w:rsidRPr="002201E7">
        <w:rPr>
          <w:rFonts w:ascii="Times New Roman" w:hAnsi="Times New Roman" w:cs="Times New Roman"/>
          <w:b/>
          <w:szCs w:val="14"/>
        </w:rPr>
        <w:tab/>
      </w:r>
    </w:p>
    <w:p w:rsidR="00DF57AE" w:rsidRDefault="00DF57AE" w:rsidP="00DF57AE">
      <w:pPr>
        <w:tabs>
          <w:tab w:val="left" w:pos="2694"/>
        </w:tabs>
        <w:spacing w:after="240"/>
        <w:ind w:left="2694" w:hanging="2410"/>
        <w:jc w:val="both"/>
        <w:rPr>
          <w:rFonts w:ascii="Times New Roman" w:hAnsi="Times New Roman" w:cs="Times New Roman"/>
          <w:szCs w:val="14"/>
        </w:rPr>
      </w:pPr>
    </w:p>
    <w:p w:rsidR="008B1CAF" w:rsidRPr="00DF57AE" w:rsidRDefault="008B1CAF" w:rsidP="00DF57AE">
      <w:pPr>
        <w:tabs>
          <w:tab w:val="left" w:pos="2694"/>
        </w:tabs>
        <w:spacing w:after="240"/>
        <w:ind w:left="2694" w:hanging="2410"/>
        <w:jc w:val="both"/>
        <w:rPr>
          <w:rFonts w:ascii="Times New Roman" w:hAnsi="Times New Roman" w:cs="Times New Roman"/>
          <w:szCs w:val="14"/>
        </w:rPr>
      </w:pPr>
      <w:r>
        <w:rPr>
          <w:rFonts w:ascii="Tahoma" w:hAnsi="Tahoma" w:cs="Tahoma"/>
          <w:b/>
          <w:sz w:val="18"/>
          <w:szCs w:val="18"/>
        </w:rPr>
        <w:lastRenderedPageBreak/>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tbl>
      <w:tblPr>
        <w:tblStyle w:val="TabloKlavuzu"/>
        <w:tblW w:w="10767" w:type="dxa"/>
        <w:tblInd w:w="-369" w:type="dxa"/>
        <w:tblBorders>
          <w:insideV w:val="dotted" w:sz="4" w:space="0" w:color="auto"/>
        </w:tblBorders>
        <w:tblLayout w:type="fixed"/>
        <w:tblCellMar>
          <w:left w:w="57" w:type="dxa"/>
          <w:right w:w="57" w:type="dxa"/>
        </w:tblCellMar>
        <w:tblLook w:val="04A0" w:firstRow="1" w:lastRow="0" w:firstColumn="1" w:lastColumn="0" w:noHBand="0" w:noVBand="1"/>
      </w:tblPr>
      <w:tblGrid>
        <w:gridCol w:w="3687"/>
        <w:gridCol w:w="1701"/>
        <w:gridCol w:w="1569"/>
        <w:gridCol w:w="1270"/>
        <w:gridCol w:w="1270"/>
        <w:gridCol w:w="1270"/>
      </w:tblGrid>
      <w:tr w:rsidR="008B4E02" w:rsidTr="00DF57AE">
        <w:trPr>
          <w:trHeight w:val="247"/>
        </w:trPr>
        <w:tc>
          <w:tcPr>
            <w:tcW w:w="3687" w:type="dxa"/>
            <w:shd w:val="clear" w:color="auto" w:fill="B8CCE4" w:themeFill="accent1" w:themeFillTint="66"/>
            <w:vAlign w:val="center"/>
          </w:tcPr>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sz w:val="22"/>
                <w:szCs w:val="16"/>
              </w:rPr>
              <w:t>Faaliyetler</w:t>
            </w:r>
          </w:p>
        </w:tc>
        <w:tc>
          <w:tcPr>
            <w:tcW w:w="1701" w:type="dxa"/>
            <w:shd w:val="clear" w:color="auto" w:fill="B8CCE4" w:themeFill="accent1" w:themeFillTint="66"/>
            <w:vAlign w:val="center"/>
          </w:tcPr>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noProof/>
                <w:sz w:val="22"/>
                <w:szCs w:val="16"/>
              </w:rPr>
              <w:t>2019</w:t>
            </w:r>
          </w:p>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sz w:val="22"/>
                <w:szCs w:val="16"/>
              </w:rPr>
              <w:t>Bütçe</w:t>
            </w:r>
          </w:p>
        </w:tc>
        <w:tc>
          <w:tcPr>
            <w:tcW w:w="1569" w:type="dxa"/>
            <w:shd w:val="clear" w:color="auto" w:fill="B8CCE4" w:themeFill="accent1" w:themeFillTint="66"/>
            <w:vAlign w:val="center"/>
          </w:tcPr>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noProof/>
                <w:sz w:val="22"/>
                <w:szCs w:val="16"/>
              </w:rPr>
              <w:t>2019</w:t>
            </w:r>
          </w:p>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sz w:val="22"/>
                <w:szCs w:val="16"/>
              </w:rPr>
              <w:t>Harcama</w:t>
            </w:r>
          </w:p>
        </w:tc>
        <w:tc>
          <w:tcPr>
            <w:tcW w:w="1270" w:type="dxa"/>
            <w:shd w:val="clear" w:color="auto" w:fill="B8CCE4" w:themeFill="accent1" w:themeFillTint="66"/>
            <w:vAlign w:val="center"/>
          </w:tcPr>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noProof/>
                <w:sz w:val="22"/>
                <w:szCs w:val="16"/>
              </w:rPr>
              <w:t>2020</w:t>
            </w:r>
          </w:p>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sz w:val="22"/>
                <w:szCs w:val="16"/>
              </w:rPr>
              <w:t>Bütçe</w:t>
            </w:r>
          </w:p>
        </w:tc>
        <w:tc>
          <w:tcPr>
            <w:tcW w:w="1270" w:type="dxa"/>
            <w:shd w:val="clear" w:color="auto" w:fill="B8CCE4" w:themeFill="accent1" w:themeFillTint="66"/>
            <w:vAlign w:val="center"/>
          </w:tcPr>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noProof/>
                <w:sz w:val="22"/>
                <w:szCs w:val="16"/>
              </w:rPr>
              <w:t>2021</w:t>
            </w:r>
          </w:p>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sz w:val="22"/>
                <w:szCs w:val="16"/>
              </w:rPr>
              <w:t>Tahmin</w:t>
            </w:r>
          </w:p>
        </w:tc>
        <w:tc>
          <w:tcPr>
            <w:tcW w:w="1270" w:type="dxa"/>
            <w:shd w:val="clear" w:color="auto" w:fill="B8CCE4" w:themeFill="accent1" w:themeFillTint="66"/>
            <w:vAlign w:val="center"/>
          </w:tcPr>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noProof/>
                <w:sz w:val="22"/>
                <w:szCs w:val="16"/>
              </w:rPr>
              <w:t>2022</w:t>
            </w:r>
          </w:p>
          <w:p w:rsidR="008B4E02" w:rsidRPr="00DF57AE" w:rsidRDefault="008B4E02" w:rsidP="008B4E02">
            <w:pPr>
              <w:keepNext/>
              <w:keepLines/>
              <w:jc w:val="center"/>
              <w:rPr>
                <w:rFonts w:ascii="Times New Roman" w:hAnsi="Times New Roman" w:cs="Times New Roman"/>
                <w:b/>
                <w:sz w:val="22"/>
                <w:szCs w:val="16"/>
              </w:rPr>
            </w:pPr>
            <w:r w:rsidRPr="00DF57AE">
              <w:rPr>
                <w:rFonts w:ascii="Times New Roman" w:hAnsi="Times New Roman" w:cs="Times New Roman"/>
                <w:b/>
                <w:sz w:val="22"/>
                <w:szCs w:val="16"/>
              </w:rPr>
              <w:t>Tahmin</w:t>
            </w:r>
          </w:p>
        </w:tc>
      </w:tr>
      <w:tr w:rsidR="008B4E02" w:rsidTr="008B4E02">
        <w:trPr>
          <w:trHeight w:val="220"/>
        </w:trPr>
        <w:tc>
          <w:tcPr>
            <w:tcW w:w="3687" w:type="dxa"/>
            <w:tcBorders>
              <w:bottom w:val="single" w:sz="4" w:space="0" w:color="auto"/>
            </w:tcBorders>
            <w:vAlign w:val="center"/>
          </w:tcPr>
          <w:p w:rsidR="008B4E02" w:rsidRPr="00BC04DC" w:rsidRDefault="008B4E02" w:rsidP="008B4E02">
            <w:pPr>
              <w:rPr>
                <w:rFonts w:ascii="Times New Roman" w:hAnsi="Times New Roman" w:cs="Times New Roman"/>
                <w:b/>
                <w:sz w:val="22"/>
                <w:szCs w:val="14"/>
              </w:rPr>
            </w:pPr>
            <w:r w:rsidRPr="00BC04DC">
              <w:rPr>
                <w:rFonts w:ascii="Times New Roman" w:hAnsi="Times New Roman" w:cs="Times New Roman"/>
                <w:b/>
                <w:noProof/>
                <w:sz w:val="22"/>
                <w:szCs w:val="14"/>
              </w:rPr>
              <w:t>Yükseköğretim Kurumları</w:t>
            </w:r>
            <w:r w:rsidRPr="00BC04DC">
              <w:rPr>
                <w:rFonts w:ascii="Times New Roman" w:hAnsi="Times New Roman" w:cs="Times New Roman"/>
                <w:b/>
                <w:sz w:val="22"/>
                <w:szCs w:val="14"/>
              </w:rPr>
              <w:t xml:space="preserve"> Bilgi ve Kültürel Kaynaklarının Geliştirilmesi ve Erişimin Kolaylaştırılması</w:t>
            </w:r>
          </w:p>
        </w:tc>
        <w:tc>
          <w:tcPr>
            <w:tcW w:w="1701"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1.749.000</w:t>
            </w:r>
          </w:p>
        </w:tc>
        <w:tc>
          <w:tcPr>
            <w:tcW w:w="1569"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965.588</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2.021.000</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2.073.000</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2.190.000</w:t>
            </w:r>
          </w:p>
        </w:tc>
      </w:tr>
      <w:tr w:rsidR="008B4E02" w:rsidTr="008B4E02">
        <w:trPr>
          <w:trHeight w:val="220"/>
        </w:trPr>
        <w:tc>
          <w:tcPr>
            <w:tcW w:w="3687" w:type="dxa"/>
            <w:tcBorders>
              <w:bottom w:val="dotted" w:sz="4" w:space="0" w:color="auto"/>
            </w:tcBorders>
            <w:vAlign w:val="center"/>
          </w:tcPr>
          <w:p w:rsidR="008B4E02" w:rsidRPr="00BC04DC" w:rsidRDefault="008B4E02" w:rsidP="008B4E02">
            <w:pPr>
              <w:tabs>
                <w:tab w:val="left" w:pos="258"/>
              </w:tabs>
              <w:rPr>
                <w:rFonts w:ascii="Times New Roman" w:hAnsi="Times New Roman" w:cs="Times New Roman"/>
                <w:sz w:val="22"/>
                <w:szCs w:val="14"/>
              </w:rPr>
            </w:pPr>
            <w:r w:rsidRPr="00BC04DC">
              <w:rPr>
                <w:rFonts w:ascii="Times New Roman" w:hAnsi="Times New Roman" w:cs="Times New Roman"/>
                <w:sz w:val="22"/>
                <w:szCs w:val="14"/>
              </w:rPr>
              <w:tab/>
              <w:t>Bütçe İçi</w:t>
            </w:r>
          </w:p>
        </w:tc>
        <w:tc>
          <w:tcPr>
            <w:tcW w:w="1701"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1.749.000</w:t>
            </w:r>
          </w:p>
        </w:tc>
        <w:tc>
          <w:tcPr>
            <w:tcW w:w="1569"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965.588</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2.021.000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2.073.000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2.190.000</w:t>
            </w:r>
          </w:p>
        </w:tc>
      </w:tr>
      <w:tr w:rsidR="008B4E02" w:rsidTr="008B4E02">
        <w:trPr>
          <w:trHeight w:val="220"/>
        </w:trPr>
        <w:tc>
          <w:tcPr>
            <w:tcW w:w="3687" w:type="dxa"/>
            <w:tcBorders>
              <w:top w:val="dotted" w:sz="4" w:space="0" w:color="auto"/>
            </w:tcBorders>
            <w:vAlign w:val="center"/>
          </w:tcPr>
          <w:p w:rsidR="008B4E02" w:rsidRPr="00BC04DC" w:rsidRDefault="008B4E02" w:rsidP="008B4E02">
            <w:pPr>
              <w:tabs>
                <w:tab w:val="left" w:pos="258"/>
              </w:tabs>
              <w:rPr>
                <w:rFonts w:ascii="Times New Roman" w:hAnsi="Times New Roman" w:cs="Times New Roman"/>
                <w:sz w:val="22"/>
                <w:szCs w:val="14"/>
              </w:rPr>
            </w:pPr>
            <w:r w:rsidRPr="00BC04DC">
              <w:rPr>
                <w:rFonts w:ascii="Times New Roman" w:hAnsi="Times New Roman" w:cs="Times New Roman"/>
                <w:sz w:val="22"/>
                <w:szCs w:val="14"/>
              </w:rPr>
              <w:tab/>
              <w:t>Bütçe Dışı</w:t>
            </w:r>
          </w:p>
        </w:tc>
        <w:tc>
          <w:tcPr>
            <w:tcW w:w="1701"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569"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r>
      <w:tr w:rsidR="008B4E02" w:rsidTr="008B4E02">
        <w:trPr>
          <w:trHeight w:val="220"/>
        </w:trPr>
        <w:tc>
          <w:tcPr>
            <w:tcW w:w="3687" w:type="dxa"/>
            <w:tcBorders>
              <w:bottom w:val="single" w:sz="4" w:space="0" w:color="auto"/>
            </w:tcBorders>
            <w:vAlign w:val="center"/>
          </w:tcPr>
          <w:p w:rsidR="008B4E02" w:rsidRPr="00BC04DC" w:rsidRDefault="008B4E02" w:rsidP="008B4E02">
            <w:pPr>
              <w:rPr>
                <w:rFonts w:ascii="Times New Roman" w:hAnsi="Times New Roman" w:cs="Times New Roman"/>
                <w:b/>
                <w:sz w:val="22"/>
                <w:szCs w:val="14"/>
              </w:rPr>
            </w:pPr>
            <w:r w:rsidRPr="00BC04DC">
              <w:rPr>
                <w:rFonts w:ascii="Times New Roman" w:hAnsi="Times New Roman" w:cs="Times New Roman"/>
                <w:b/>
                <w:noProof/>
                <w:sz w:val="22"/>
                <w:szCs w:val="14"/>
              </w:rPr>
              <w:t>Yükseköğretim Kurumları</w:t>
            </w:r>
            <w:r w:rsidRPr="00BC04DC">
              <w:rPr>
                <w:rFonts w:ascii="Times New Roman" w:hAnsi="Times New Roman" w:cs="Times New Roman"/>
                <w:b/>
                <w:sz w:val="22"/>
                <w:szCs w:val="14"/>
              </w:rPr>
              <w:t xml:space="preserve"> Birinci Öğretim</w:t>
            </w:r>
          </w:p>
        </w:tc>
        <w:tc>
          <w:tcPr>
            <w:tcW w:w="1701"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27.507.000</w:t>
            </w:r>
          </w:p>
        </w:tc>
        <w:tc>
          <w:tcPr>
            <w:tcW w:w="1569"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17.343.378</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45.525.000</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47.500.000</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50.343.000</w:t>
            </w:r>
          </w:p>
        </w:tc>
      </w:tr>
      <w:tr w:rsidR="008B4E02" w:rsidTr="008B4E02">
        <w:trPr>
          <w:trHeight w:val="220"/>
        </w:trPr>
        <w:tc>
          <w:tcPr>
            <w:tcW w:w="3687" w:type="dxa"/>
            <w:tcBorders>
              <w:bottom w:val="dotted" w:sz="4" w:space="0" w:color="auto"/>
            </w:tcBorders>
            <w:vAlign w:val="center"/>
          </w:tcPr>
          <w:p w:rsidR="008B4E02" w:rsidRPr="00BC04DC" w:rsidRDefault="008B4E02" w:rsidP="008B4E02">
            <w:pPr>
              <w:tabs>
                <w:tab w:val="left" w:pos="258"/>
              </w:tabs>
              <w:rPr>
                <w:rFonts w:ascii="Times New Roman" w:hAnsi="Times New Roman" w:cs="Times New Roman"/>
                <w:sz w:val="22"/>
                <w:szCs w:val="14"/>
              </w:rPr>
            </w:pPr>
            <w:r w:rsidRPr="00BC04DC">
              <w:rPr>
                <w:rFonts w:ascii="Times New Roman" w:hAnsi="Times New Roman" w:cs="Times New Roman"/>
                <w:sz w:val="22"/>
                <w:szCs w:val="14"/>
              </w:rPr>
              <w:tab/>
              <w:t>Bütçe İçi</w:t>
            </w:r>
          </w:p>
        </w:tc>
        <w:tc>
          <w:tcPr>
            <w:tcW w:w="1701"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27.507.000</w:t>
            </w:r>
          </w:p>
        </w:tc>
        <w:tc>
          <w:tcPr>
            <w:tcW w:w="1569"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17.343.378</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45.525.000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47.500.000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50.343.000</w:t>
            </w:r>
          </w:p>
        </w:tc>
      </w:tr>
      <w:tr w:rsidR="008B4E02" w:rsidTr="008B4E02">
        <w:trPr>
          <w:trHeight w:val="220"/>
        </w:trPr>
        <w:tc>
          <w:tcPr>
            <w:tcW w:w="3687" w:type="dxa"/>
            <w:tcBorders>
              <w:top w:val="dotted" w:sz="4" w:space="0" w:color="auto"/>
            </w:tcBorders>
            <w:vAlign w:val="center"/>
          </w:tcPr>
          <w:p w:rsidR="008B4E02" w:rsidRPr="00BC04DC" w:rsidRDefault="008B4E02" w:rsidP="008B4E02">
            <w:pPr>
              <w:tabs>
                <w:tab w:val="left" w:pos="258"/>
              </w:tabs>
              <w:rPr>
                <w:rFonts w:ascii="Times New Roman" w:hAnsi="Times New Roman" w:cs="Times New Roman"/>
                <w:sz w:val="22"/>
                <w:szCs w:val="14"/>
              </w:rPr>
            </w:pPr>
            <w:r w:rsidRPr="00BC04DC">
              <w:rPr>
                <w:rFonts w:ascii="Times New Roman" w:hAnsi="Times New Roman" w:cs="Times New Roman"/>
                <w:sz w:val="22"/>
                <w:szCs w:val="14"/>
              </w:rPr>
              <w:tab/>
              <w:t>Bütçe Dışı</w:t>
            </w:r>
          </w:p>
        </w:tc>
        <w:tc>
          <w:tcPr>
            <w:tcW w:w="1701"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569"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r>
      <w:tr w:rsidR="008B4E02" w:rsidTr="008B4E02">
        <w:trPr>
          <w:trHeight w:val="220"/>
        </w:trPr>
        <w:tc>
          <w:tcPr>
            <w:tcW w:w="3687" w:type="dxa"/>
            <w:tcBorders>
              <w:bottom w:val="single" w:sz="4" w:space="0" w:color="auto"/>
            </w:tcBorders>
            <w:vAlign w:val="center"/>
          </w:tcPr>
          <w:p w:rsidR="008B4E02" w:rsidRPr="00BC04DC" w:rsidRDefault="008B4E02" w:rsidP="008B4E02">
            <w:pPr>
              <w:rPr>
                <w:rFonts w:ascii="Times New Roman" w:hAnsi="Times New Roman" w:cs="Times New Roman"/>
                <w:b/>
                <w:sz w:val="22"/>
                <w:szCs w:val="14"/>
              </w:rPr>
            </w:pPr>
            <w:r w:rsidRPr="00BC04DC">
              <w:rPr>
                <w:rFonts w:ascii="Times New Roman" w:hAnsi="Times New Roman" w:cs="Times New Roman"/>
                <w:b/>
                <w:noProof/>
                <w:sz w:val="22"/>
                <w:szCs w:val="14"/>
              </w:rPr>
              <w:t>Yükseköğretim Kurumları</w:t>
            </w:r>
            <w:r w:rsidRPr="00BC04DC">
              <w:rPr>
                <w:rFonts w:ascii="Times New Roman" w:hAnsi="Times New Roman" w:cs="Times New Roman"/>
                <w:b/>
                <w:sz w:val="22"/>
                <w:szCs w:val="14"/>
              </w:rPr>
              <w:t xml:space="preserve"> Uluslararası Ortak Eğitim ve Öğretim Programı</w:t>
            </w:r>
          </w:p>
        </w:tc>
        <w:tc>
          <w:tcPr>
            <w:tcW w:w="1701"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1.041.742,13</w:t>
            </w:r>
          </w:p>
        </w:tc>
        <w:tc>
          <w:tcPr>
            <w:tcW w:w="1569"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6.361,78</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720.000</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750.000</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792.000</w:t>
            </w:r>
          </w:p>
        </w:tc>
      </w:tr>
      <w:tr w:rsidR="008B4E02" w:rsidTr="008B4E02">
        <w:trPr>
          <w:trHeight w:val="220"/>
        </w:trPr>
        <w:tc>
          <w:tcPr>
            <w:tcW w:w="3687" w:type="dxa"/>
            <w:tcBorders>
              <w:bottom w:val="dotted" w:sz="4" w:space="0" w:color="auto"/>
            </w:tcBorders>
            <w:vAlign w:val="center"/>
          </w:tcPr>
          <w:p w:rsidR="008B4E02" w:rsidRPr="00BC04DC" w:rsidRDefault="008B4E02" w:rsidP="008B4E02">
            <w:pPr>
              <w:tabs>
                <w:tab w:val="left" w:pos="258"/>
              </w:tabs>
              <w:rPr>
                <w:rFonts w:ascii="Times New Roman" w:hAnsi="Times New Roman" w:cs="Times New Roman"/>
                <w:sz w:val="22"/>
                <w:szCs w:val="14"/>
              </w:rPr>
            </w:pPr>
            <w:r w:rsidRPr="00BC04DC">
              <w:rPr>
                <w:rFonts w:ascii="Times New Roman" w:hAnsi="Times New Roman" w:cs="Times New Roman"/>
                <w:sz w:val="22"/>
                <w:szCs w:val="14"/>
              </w:rPr>
              <w:tab/>
              <w:t>Bütçe İçi</w:t>
            </w:r>
          </w:p>
        </w:tc>
        <w:tc>
          <w:tcPr>
            <w:tcW w:w="1701"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569"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0</w:t>
            </w:r>
          </w:p>
        </w:tc>
      </w:tr>
      <w:tr w:rsidR="008B4E02" w:rsidTr="008B4E02">
        <w:trPr>
          <w:trHeight w:val="220"/>
        </w:trPr>
        <w:tc>
          <w:tcPr>
            <w:tcW w:w="3687" w:type="dxa"/>
            <w:tcBorders>
              <w:top w:val="dotted" w:sz="4" w:space="0" w:color="auto"/>
            </w:tcBorders>
            <w:vAlign w:val="center"/>
          </w:tcPr>
          <w:p w:rsidR="008B4E02" w:rsidRPr="00BC04DC" w:rsidRDefault="008B4E02" w:rsidP="008B4E02">
            <w:pPr>
              <w:tabs>
                <w:tab w:val="left" w:pos="258"/>
              </w:tabs>
              <w:rPr>
                <w:rFonts w:ascii="Times New Roman" w:hAnsi="Times New Roman" w:cs="Times New Roman"/>
                <w:sz w:val="22"/>
                <w:szCs w:val="14"/>
              </w:rPr>
            </w:pPr>
            <w:r w:rsidRPr="00BC04DC">
              <w:rPr>
                <w:rFonts w:ascii="Times New Roman" w:hAnsi="Times New Roman" w:cs="Times New Roman"/>
                <w:sz w:val="22"/>
                <w:szCs w:val="14"/>
              </w:rPr>
              <w:tab/>
              <w:t>Bütçe Dışı</w:t>
            </w:r>
          </w:p>
        </w:tc>
        <w:tc>
          <w:tcPr>
            <w:tcW w:w="1701"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1.041.742,13</w:t>
            </w:r>
          </w:p>
        </w:tc>
        <w:tc>
          <w:tcPr>
            <w:tcW w:w="1569"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6.361,78</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720.000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750.000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792.000</w:t>
            </w:r>
          </w:p>
        </w:tc>
      </w:tr>
      <w:tr w:rsidR="008B4E02" w:rsidTr="008B4E02">
        <w:trPr>
          <w:trHeight w:val="220"/>
        </w:trPr>
        <w:tc>
          <w:tcPr>
            <w:tcW w:w="3687" w:type="dxa"/>
            <w:tcBorders>
              <w:bottom w:val="single" w:sz="4" w:space="0" w:color="auto"/>
            </w:tcBorders>
            <w:vAlign w:val="center"/>
          </w:tcPr>
          <w:p w:rsidR="008B4E02" w:rsidRPr="00BC04DC" w:rsidRDefault="008B4E02" w:rsidP="008B4E02">
            <w:pPr>
              <w:rPr>
                <w:rFonts w:ascii="Times New Roman" w:hAnsi="Times New Roman" w:cs="Times New Roman"/>
                <w:b/>
                <w:sz w:val="22"/>
                <w:szCs w:val="14"/>
              </w:rPr>
            </w:pPr>
            <w:r w:rsidRPr="00BC04DC">
              <w:rPr>
                <w:rFonts w:ascii="Times New Roman" w:hAnsi="Times New Roman" w:cs="Times New Roman"/>
                <w:b/>
                <w:noProof/>
                <w:sz w:val="22"/>
                <w:szCs w:val="14"/>
              </w:rPr>
              <w:t>T O</w:t>
            </w:r>
            <w:r w:rsidRPr="00BC04DC">
              <w:rPr>
                <w:rFonts w:ascii="Times New Roman" w:hAnsi="Times New Roman" w:cs="Times New Roman"/>
                <w:b/>
                <w:sz w:val="22"/>
                <w:szCs w:val="14"/>
              </w:rPr>
              <w:t xml:space="preserve"> P L A M</w:t>
            </w:r>
          </w:p>
        </w:tc>
        <w:tc>
          <w:tcPr>
            <w:tcW w:w="1701"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30.297.742,13</w:t>
            </w:r>
          </w:p>
        </w:tc>
        <w:tc>
          <w:tcPr>
            <w:tcW w:w="1569"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18.315.327,78</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48.266.000</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50.323.000</w:t>
            </w:r>
          </w:p>
        </w:tc>
        <w:tc>
          <w:tcPr>
            <w:tcW w:w="1270" w:type="dxa"/>
            <w:tcBorders>
              <w:bottom w:val="single" w:sz="4" w:space="0" w:color="auto"/>
            </w:tcBorders>
            <w:vAlign w:val="center"/>
          </w:tcPr>
          <w:p w:rsidR="008B4E02" w:rsidRPr="00BC04DC" w:rsidRDefault="008B4E02" w:rsidP="008B4E02">
            <w:pPr>
              <w:jc w:val="right"/>
              <w:rPr>
                <w:rFonts w:ascii="Times New Roman" w:hAnsi="Times New Roman" w:cs="Times New Roman"/>
                <w:b/>
                <w:sz w:val="22"/>
              </w:rPr>
            </w:pPr>
            <w:r w:rsidRPr="00BC04DC">
              <w:rPr>
                <w:rFonts w:ascii="Times New Roman" w:hAnsi="Times New Roman" w:cs="Times New Roman"/>
                <w:b/>
                <w:noProof/>
                <w:sz w:val="22"/>
              </w:rPr>
              <w:t>53.325.000</w:t>
            </w:r>
          </w:p>
        </w:tc>
      </w:tr>
      <w:tr w:rsidR="008B4E02" w:rsidTr="008B4E02">
        <w:trPr>
          <w:trHeight w:val="220"/>
        </w:trPr>
        <w:tc>
          <w:tcPr>
            <w:tcW w:w="3687" w:type="dxa"/>
            <w:tcBorders>
              <w:bottom w:val="dotted" w:sz="4" w:space="0" w:color="auto"/>
            </w:tcBorders>
            <w:vAlign w:val="center"/>
          </w:tcPr>
          <w:p w:rsidR="008B4E02" w:rsidRPr="00BC04DC" w:rsidRDefault="008B4E02" w:rsidP="008B4E02">
            <w:pPr>
              <w:tabs>
                <w:tab w:val="left" w:pos="258"/>
              </w:tabs>
              <w:rPr>
                <w:rFonts w:ascii="Times New Roman" w:hAnsi="Times New Roman" w:cs="Times New Roman"/>
                <w:sz w:val="22"/>
                <w:szCs w:val="14"/>
              </w:rPr>
            </w:pPr>
            <w:r w:rsidRPr="00BC04DC">
              <w:rPr>
                <w:rFonts w:ascii="Times New Roman" w:hAnsi="Times New Roman" w:cs="Times New Roman"/>
                <w:sz w:val="22"/>
                <w:szCs w:val="14"/>
              </w:rPr>
              <w:tab/>
              <w:t>Bütçe İçi</w:t>
            </w:r>
          </w:p>
        </w:tc>
        <w:tc>
          <w:tcPr>
            <w:tcW w:w="1701"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29.256.000</w:t>
            </w:r>
          </w:p>
        </w:tc>
        <w:tc>
          <w:tcPr>
            <w:tcW w:w="1569"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18.308.966</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47.546.000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49.573.000</w:t>
            </w:r>
          </w:p>
        </w:tc>
        <w:tc>
          <w:tcPr>
            <w:tcW w:w="1270" w:type="dxa"/>
            <w:tcBorders>
              <w:bottom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52.533.000</w:t>
            </w:r>
          </w:p>
        </w:tc>
      </w:tr>
      <w:tr w:rsidR="008B4E02" w:rsidTr="008B4E02">
        <w:trPr>
          <w:trHeight w:val="220"/>
        </w:trPr>
        <w:tc>
          <w:tcPr>
            <w:tcW w:w="3687" w:type="dxa"/>
            <w:tcBorders>
              <w:top w:val="dotted" w:sz="4" w:space="0" w:color="auto"/>
            </w:tcBorders>
            <w:vAlign w:val="center"/>
          </w:tcPr>
          <w:p w:rsidR="008B4E02" w:rsidRPr="00BC04DC" w:rsidRDefault="008B4E02" w:rsidP="008B4E02">
            <w:pPr>
              <w:tabs>
                <w:tab w:val="left" w:pos="258"/>
              </w:tabs>
              <w:rPr>
                <w:rFonts w:ascii="Times New Roman" w:hAnsi="Times New Roman" w:cs="Times New Roman"/>
                <w:sz w:val="22"/>
                <w:szCs w:val="14"/>
              </w:rPr>
            </w:pPr>
            <w:r w:rsidRPr="00BC04DC">
              <w:rPr>
                <w:rFonts w:ascii="Times New Roman" w:hAnsi="Times New Roman" w:cs="Times New Roman"/>
                <w:sz w:val="22"/>
                <w:szCs w:val="14"/>
              </w:rPr>
              <w:tab/>
              <w:t>Bütçe Dışı</w:t>
            </w:r>
          </w:p>
        </w:tc>
        <w:tc>
          <w:tcPr>
            <w:tcW w:w="1701"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1.041.742,13</w:t>
            </w:r>
          </w:p>
        </w:tc>
        <w:tc>
          <w:tcPr>
            <w:tcW w:w="1569"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6.361,78</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720.000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750.000</w:t>
            </w:r>
          </w:p>
        </w:tc>
        <w:tc>
          <w:tcPr>
            <w:tcW w:w="1270" w:type="dxa"/>
            <w:tcBorders>
              <w:top w:val="dotted" w:sz="4" w:space="0" w:color="auto"/>
            </w:tcBorders>
            <w:vAlign w:val="center"/>
          </w:tcPr>
          <w:p w:rsidR="008B4E02" w:rsidRPr="00BC04DC" w:rsidRDefault="008B4E02" w:rsidP="008B4E02">
            <w:pPr>
              <w:jc w:val="right"/>
              <w:rPr>
                <w:rFonts w:ascii="Times New Roman" w:hAnsi="Times New Roman" w:cs="Times New Roman"/>
                <w:sz w:val="22"/>
              </w:rPr>
            </w:pPr>
            <w:r w:rsidRPr="00BC04DC">
              <w:rPr>
                <w:rFonts w:ascii="Times New Roman" w:hAnsi="Times New Roman" w:cs="Times New Roman"/>
                <w:noProof/>
                <w:sz w:val="22"/>
              </w:rPr>
              <w:t>792.000</w:t>
            </w:r>
          </w:p>
        </w:tc>
      </w:tr>
    </w:tbl>
    <w:p w:rsidR="008B1CAF" w:rsidRPr="002201E7" w:rsidRDefault="008B1CAF" w:rsidP="008B1CAF">
      <w:pPr>
        <w:keepNext/>
        <w:spacing w:before="240"/>
        <w:rPr>
          <w:rFonts w:ascii="Times New Roman" w:hAnsi="Times New Roman" w:cs="Times New Roman"/>
          <w:b/>
        </w:rPr>
      </w:pPr>
      <w:r w:rsidRPr="002201E7">
        <w:rPr>
          <w:rFonts w:ascii="Times New Roman" w:hAnsi="Times New Roman" w:cs="Times New Roman"/>
          <w:b/>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1180"/>
        <w:gridCol w:w="1479"/>
        <w:gridCol w:w="6144"/>
        <w:gridCol w:w="93"/>
      </w:tblGrid>
      <w:tr w:rsidR="008B1CAF" w:rsidRPr="002201E7" w:rsidTr="00234EDD">
        <w:trPr>
          <w:gridAfter w:val="1"/>
          <w:wAfter w:w="118" w:type="dxa"/>
        </w:trPr>
        <w:tc>
          <w:tcPr>
            <w:tcW w:w="2559" w:type="dxa"/>
            <w:gridSpan w:val="2"/>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Doktora Öğrencilerine</w:t>
            </w:r>
            <w:r w:rsidRPr="002201E7">
              <w:rPr>
                <w:rFonts w:ascii="Times New Roman" w:hAnsi="Times New Roman" w:cs="Times New Roman"/>
              </w:rPr>
              <w:t xml:space="preserve"> Yönelik Burs Hizmetleri </w:t>
            </w:r>
          </w:p>
        </w:tc>
        <w:tc>
          <w:tcPr>
            <w:tcW w:w="6219"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Enstitülerimiz bünyesinde</w:t>
            </w:r>
            <w:r w:rsidRPr="002201E7">
              <w:rPr>
                <w:rFonts w:ascii="Times New Roman" w:hAnsi="Times New Roman" w:cs="Times New Roman"/>
              </w:rPr>
              <w:t xml:space="preserve"> doktora eğitim alan </w:t>
            </w:r>
            <w:proofErr w:type="gramStart"/>
            <w:r w:rsidRPr="002201E7">
              <w:rPr>
                <w:rFonts w:ascii="Times New Roman" w:hAnsi="Times New Roman" w:cs="Times New Roman"/>
              </w:rPr>
              <w:t>öğrencilerin  kurum</w:t>
            </w:r>
            <w:proofErr w:type="gramEnd"/>
            <w:r w:rsidRPr="002201E7">
              <w:rPr>
                <w:rFonts w:ascii="Times New Roman" w:hAnsi="Times New Roman" w:cs="Times New Roman"/>
              </w:rPr>
              <w:t xml:space="preserve"> içi ya da kurum dışı kaynaklardan eğitimleri boyunca desteklenmesi dair tüm süreç  ve giderler bu faaliyet alanında izlenecektir.  </w:t>
            </w:r>
          </w:p>
        </w:tc>
      </w:tr>
      <w:tr w:rsidR="008B1CAF" w:rsidRPr="002201E7" w:rsidTr="00234EDD">
        <w:trPr>
          <w:gridAfter w:val="1"/>
          <w:wAfter w:w="118" w:type="dxa"/>
        </w:trPr>
        <w:tc>
          <w:tcPr>
            <w:tcW w:w="2559" w:type="dxa"/>
            <w:gridSpan w:val="2"/>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Doktora ve</w:t>
            </w:r>
            <w:r w:rsidRPr="002201E7">
              <w:rPr>
                <w:rFonts w:ascii="Times New Roman" w:hAnsi="Times New Roman" w:cs="Times New Roman"/>
              </w:rPr>
              <w:t xml:space="preserve"> Tıpta Uzmanlık Eğitimi</w:t>
            </w:r>
          </w:p>
        </w:tc>
        <w:tc>
          <w:tcPr>
            <w:tcW w:w="6219"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Doktora program</w:t>
            </w:r>
            <w:r w:rsidRPr="002201E7">
              <w:rPr>
                <w:rFonts w:ascii="Times New Roman" w:hAnsi="Times New Roman" w:cs="Times New Roman"/>
              </w:rPr>
              <w:t xml:space="preserve"> sayımız 5'dir. Doktora öğrencilerimiz bu faaliyet altında izlenecektir.</w:t>
            </w:r>
          </w:p>
        </w:tc>
      </w:tr>
      <w:tr w:rsidR="008B1CAF" w:rsidRPr="002201E7" w:rsidTr="00234EDD">
        <w:trPr>
          <w:gridAfter w:val="1"/>
          <w:wAfter w:w="118" w:type="dxa"/>
        </w:trPr>
        <w:tc>
          <w:tcPr>
            <w:tcW w:w="2559" w:type="dxa"/>
            <w:gridSpan w:val="2"/>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Fen ve</w:t>
            </w:r>
            <w:r w:rsidRPr="002201E7">
              <w:rPr>
                <w:rFonts w:ascii="Times New Roman" w:hAnsi="Times New Roman" w:cs="Times New Roman"/>
              </w:rPr>
              <w:t xml:space="preserve"> Mühendislik Bilimleri Öğrencilerinin Uygulamalı Eğitimi </w:t>
            </w:r>
          </w:p>
        </w:tc>
        <w:tc>
          <w:tcPr>
            <w:tcW w:w="6219"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Üniversitemizde Fen</w:t>
            </w:r>
            <w:r w:rsidRPr="002201E7">
              <w:rPr>
                <w:rFonts w:ascii="Times New Roman" w:hAnsi="Times New Roman" w:cs="Times New Roman"/>
              </w:rPr>
              <w:t xml:space="preserve"> ve Mühendislik alanında eğitim gören öğrencilere yönelik olarak laboratuvar ortamında yürütülen faaliyetler ile mesleki bilgi ve becerilerinin gelişimini sağlamaya yönelik olarak yapılan teknik gezileri kapsamaktadır.</w:t>
            </w:r>
          </w:p>
        </w:tc>
      </w:tr>
      <w:tr w:rsidR="008B1CAF" w:rsidRPr="002201E7" w:rsidTr="00234EDD">
        <w:trPr>
          <w:gridAfter w:val="1"/>
          <w:wAfter w:w="118" w:type="dxa"/>
        </w:trPr>
        <w:tc>
          <w:tcPr>
            <w:tcW w:w="2559" w:type="dxa"/>
            <w:gridSpan w:val="2"/>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Lisans Öğrencilerine</w:t>
            </w:r>
            <w:r w:rsidRPr="002201E7">
              <w:rPr>
                <w:rFonts w:ascii="Times New Roman" w:hAnsi="Times New Roman" w:cs="Times New Roman"/>
              </w:rPr>
              <w:t xml:space="preserve"> Yönelik Burs Hizmetleri </w:t>
            </w:r>
          </w:p>
        </w:tc>
        <w:tc>
          <w:tcPr>
            <w:tcW w:w="6219"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Lisans öğrencilerine</w:t>
            </w:r>
            <w:r w:rsidRPr="002201E7">
              <w:rPr>
                <w:rFonts w:ascii="Times New Roman" w:hAnsi="Times New Roman" w:cs="Times New Roman"/>
              </w:rPr>
              <w:t xml:space="preserve"> 2547 Sayılı Kanun kapsamında verilen beslenme ve barınm</w:t>
            </w:r>
            <w:r w:rsidR="00DF57AE">
              <w:rPr>
                <w:rFonts w:ascii="Times New Roman" w:hAnsi="Times New Roman" w:cs="Times New Roman"/>
              </w:rPr>
              <w:t xml:space="preserve">a bursları bu faaliyet alanında </w:t>
            </w:r>
            <w:r w:rsidRPr="002201E7">
              <w:rPr>
                <w:rFonts w:ascii="Times New Roman" w:hAnsi="Times New Roman" w:cs="Times New Roman"/>
              </w:rPr>
              <w:t>izlenecektir.</w:t>
            </w:r>
          </w:p>
        </w:tc>
      </w:tr>
      <w:tr w:rsidR="008B1CAF" w:rsidRPr="002201E7" w:rsidTr="00234EDD">
        <w:trPr>
          <w:gridAfter w:val="1"/>
          <w:wAfter w:w="118" w:type="dxa"/>
        </w:trPr>
        <w:tc>
          <w:tcPr>
            <w:tcW w:w="2559" w:type="dxa"/>
            <w:gridSpan w:val="2"/>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Yabancı Uyruklu</w:t>
            </w:r>
            <w:r w:rsidRPr="002201E7">
              <w:rPr>
                <w:rFonts w:ascii="Times New Roman" w:hAnsi="Times New Roman" w:cs="Times New Roman"/>
              </w:rPr>
              <w:t xml:space="preserve"> Öğrenci Programı Kapsamında Yürütülen Hizmetler</w:t>
            </w:r>
          </w:p>
        </w:tc>
        <w:tc>
          <w:tcPr>
            <w:tcW w:w="6219"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2547 sayılı</w:t>
            </w:r>
            <w:r w:rsidRPr="002201E7">
              <w:rPr>
                <w:rFonts w:ascii="Times New Roman" w:hAnsi="Times New Roman" w:cs="Times New Roman"/>
              </w:rPr>
              <w:t xml:space="preserve"> Kanun kapsamında; Lisans ve lisansüstü seviyede öğrenci olarak üniversitemizde bulunan yabancı uyruklu öğrencilerin programlara kazandırılmasına dair tanıtım faaliyetleri, kabul, vize süreçleri için gerekli belgelerin sağlanması, geldiklerinde resmi süreçlerinin takibi, ülkeye, şehre ve üniversiteye adaptasyonlarına ve yaşadıkları sıkıntıların giderilmesine dair iş, işlem ve giderler bu faaliyet alanında izlenecektir.   </w:t>
            </w:r>
          </w:p>
        </w:tc>
      </w:tr>
      <w:tr w:rsidR="008B1CAF" w:rsidRPr="002201E7" w:rsidTr="00234EDD">
        <w:trPr>
          <w:gridAfter w:val="1"/>
          <w:wAfter w:w="118" w:type="dxa"/>
        </w:trPr>
        <w:tc>
          <w:tcPr>
            <w:tcW w:w="2559" w:type="dxa"/>
            <w:gridSpan w:val="2"/>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Yükseköğretim Kurumları</w:t>
            </w:r>
            <w:r w:rsidRPr="002201E7">
              <w:rPr>
                <w:rFonts w:ascii="Times New Roman" w:hAnsi="Times New Roman" w:cs="Times New Roman"/>
              </w:rPr>
              <w:t xml:space="preserve"> Bilgi ve Kültürel Kaynaklarının Geliştirilmesi ve Erişimin Kolaylaştırılması</w:t>
            </w:r>
          </w:p>
        </w:tc>
        <w:tc>
          <w:tcPr>
            <w:tcW w:w="6219"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Üniversitemiz personelinin</w:t>
            </w:r>
            <w:r w:rsidRPr="002201E7">
              <w:rPr>
                <w:rFonts w:ascii="Times New Roman" w:hAnsi="Times New Roman" w:cs="Times New Roman"/>
              </w:rPr>
              <w:t xml:space="preserve"> ürettiği makale, kitap, proje gibi bilgi ve sanat eseri, edebi eser gibi kültürel kaynakların geliştirilmesi için gerekli izin, destek ve giderler bu faaliyet alanında izlenecektir.</w:t>
            </w:r>
          </w:p>
        </w:tc>
      </w:tr>
      <w:tr w:rsidR="008B1CAF" w:rsidRPr="002201E7" w:rsidTr="00234EDD">
        <w:trPr>
          <w:gridAfter w:val="1"/>
          <w:wAfter w:w="118" w:type="dxa"/>
        </w:trPr>
        <w:tc>
          <w:tcPr>
            <w:tcW w:w="2559" w:type="dxa"/>
            <w:gridSpan w:val="2"/>
          </w:tcPr>
          <w:p w:rsidR="00BC04DC" w:rsidRDefault="00BC04DC" w:rsidP="008B1CAF">
            <w:pPr>
              <w:contextualSpacing/>
              <w:rPr>
                <w:rFonts w:ascii="Times New Roman" w:hAnsi="Times New Roman" w:cs="Times New Roman"/>
                <w:noProof/>
              </w:rPr>
            </w:pPr>
          </w:p>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lastRenderedPageBreak/>
              <w:t>Yükseköğretim Kurumları</w:t>
            </w:r>
            <w:r w:rsidRPr="002201E7">
              <w:rPr>
                <w:rFonts w:ascii="Times New Roman" w:hAnsi="Times New Roman" w:cs="Times New Roman"/>
              </w:rPr>
              <w:t xml:space="preserve"> Birinci Öğretim</w:t>
            </w:r>
          </w:p>
        </w:tc>
        <w:tc>
          <w:tcPr>
            <w:tcW w:w="6219" w:type="dxa"/>
          </w:tcPr>
          <w:p w:rsidR="00BC04DC" w:rsidRDefault="00BC04DC" w:rsidP="008B1CAF">
            <w:pPr>
              <w:contextualSpacing/>
              <w:rPr>
                <w:rFonts w:ascii="Times New Roman" w:hAnsi="Times New Roman" w:cs="Times New Roman"/>
                <w:noProof/>
              </w:rPr>
            </w:pPr>
          </w:p>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lastRenderedPageBreak/>
              <w:t>Mevcut ve</w:t>
            </w:r>
            <w:r w:rsidRPr="002201E7">
              <w:rPr>
                <w:rFonts w:ascii="Times New Roman" w:hAnsi="Times New Roman" w:cs="Times New Roman"/>
              </w:rPr>
              <w:t xml:space="preserve"> açılması planlanan tüm lisans ve lisansüstü eğitimlerini birinci öğretim olarak sürdüren öğrencilerimizin aldıkları dersler, laboratuvarlar ve atölye uygulamalarının yüksek kalitede ve başarılı geçmesini sağlamaya yönelik tüm </w:t>
            </w:r>
            <w:proofErr w:type="gramStart"/>
            <w:r w:rsidRPr="002201E7">
              <w:rPr>
                <w:rFonts w:ascii="Times New Roman" w:hAnsi="Times New Roman" w:cs="Times New Roman"/>
              </w:rPr>
              <w:t>iş,</w:t>
            </w:r>
            <w:proofErr w:type="gramEnd"/>
            <w:r w:rsidRPr="002201E7">
              <w:rPr>
                <w:rFonts w:ascii="Times New Roman" w:hAnsi="Times New Roman" w:cs="Times New Roman"/>
              </w:rPr>
              <w:t xml:space="preserve"> işlem ve giderler bu faaliyet alanında izlenecektir.</w:t>
            </w:r>
          </w:p>
        </w:tc>
      </w:tr>
      <w:tr w:rsidR="008B1CAF" w:rsidRPr="002201E7" w:rsidTr="00234EDD">
        <w:trPr>
          <w:gridAfter w:val="1"/>
          <w:wAfter w:w="118" w:type="dxa"/>
        </w:trPr>
        <w:tc>
          <w:tcPr>
            <w:tcW w:w="2559" w:type="dxa"/>
            <w:gridSpan w:val="2"/>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lastRenderedPageBreak/>
              <w:t>Yükseköğretim Kurumları</w:t>
            </w:r>
            <w:r w:rsidRPr="002201E7">
              <w:rPr>
                <w:rFonts w:ascii="Times New Roman" w:hAnsi="Times New Roman" w:cs="Times New Roman"/>
              </w:rPr>
              <w:t xml:space="preserve"> Yaz Okulları</w:t>
            </w:r>
          </w:p>
        </w:tc>
        <w:tc>
          <w:tcPr>
            <w:tcW w:w="6219"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2547 sayılı</w:t>
            </w:r>
            <w:r w:rsidRPr="002201E7">
              <w:rPr>
                <w:rFonts w:ascii="Times New Roman" w:hAnsi="Times New Roman" w:cs="Times New Roman"/>
              </w:rPr>
              <w:t xml:space="preserve"> Yükseköğretim Kanunu ve AGÜ Yaz Okulu Yönergesi kapsamında yürütülen faaliyetler kapsamında: Yaz okulumuz her yıl açılmaktadır. Yaz okulunda açılacak dersler ve yaz okulu süreci "Yaz Okulu Komisyonu" tarafından koordine edilmektedir.</w:t>
            </w:r>
          </w:p>
        </w:tc>
      </w:tr>
      <w:tr w:rsidR="008B1CAF" w:rsidTr="00234EDD">
        <w:tblPrEx>
          <w:tblBorders>
            <w:top w:val="nil"/>
            <w:bottom w:val="nil"/>
            <w:insideH w:val="nil"/>
          </w:tblBorders>
        </w:tblPrEx>
        <w:tc>
          <w:tcPr>
            <w:tcW w:w="1180" w:type="dxa"/>
          </w:tcPr>
          <w:p w:rsidR="008B1CAF" w:rsidRPr="002201E7" w:rsidRDefault="008B1CAF" w:rsidP="002201E7">
            <w:pPr>
              <w:keepNext/>
              <w:spacing w:before="240"/>
              <w:jc w:val="both"/>
              <w:rPr>
                <w:rFonts w:ascii="Times New Roman" w:hAnsi="Times New Roman" w:cs="Times New Roman"/>
                <w:b/>
                <w:szCs w:val="18"/>
              </w:rPr>
            </w:pPr>
            <w:r w:rsidRPr="002201E7">
              <w:rPr>
                <w:rFonts w:ascii="Times New Roman" w:hAnsi="Times New Roman" w:cs="Times New Roman"/>
                <w:b/>
                <w:szCs w:val="18"/>
              </w:rPr>
              <w:t>Alt Program Adı:</w:t>
            </w:r>
          </w:p>
        </w:tc>
        <w:tc>
          <w:tcPr>
            <w:tcW w:w="7716" w:type="dxa"/>
            <w:gridSpan w:val="3"/>
          </w:tcPr>
          <w:p w:rsidR="008B1CAF" w:rsidRPr="002201E7" w:rsidRDefault="008B1CAF" w:rsidP="002201E7">
            <w:pPr>
              <w:keepNext/>
              <w:spacing w:before="240"/>
              <w:jc w:val="both"/>
              <w:rPr>
                <w:rFonts w:ascii="Times New Roman" w:hAnsi="Times New Roman" w:cs="Times New Roman"/>
                <w:szCs w:val="18"/>
              </w:rPr>
            </w:pPr>
            <w:r w:rsidRPr="002201E7">
              <w:rPr>
                <w:rFonts w:ascii="Times New Roman" w:hAnsi="Times New Roman" w:cs="Times New Roman"/>
                <w:noProof/>
                <w:szCs w:val="18"/>
              </w:rPr>
              <w:t>ÖĞRETİM ELEMANLARININ</w:t>
            </w:r>
            <w:r w:rsidRPr="002201E7">
              <w:rPr>
                <w:rFonts w:ascii="Times New Roman" w:hAnsi="Times New Roman" w:cs="Times New Roman"/>
                <w:szCs w:val="18"/>
              </w:rPr>
              <w:t xml:space="preserve"> MESLEKİ GELİŞİMİ</w:t>
            </w:r>
          </w:p>
        </w:tc>
      </w:tr>
      <w:tr w:rsidR="008B1CAF" w:rsidTr="00234EDD">
        <w:tblPrEx>
          <w:tblBorders>
            <w:top w:val="nil"/>
            <w:bottom w:val="nil"/>
            <w:insideH w:val="nil"/>
          </w:tblBorders>
        </w:tblPrEx>
        <w:tc>
          <w:tcPr>
            <w:tcW w:w="1180" w:type="dxa"/>
          </w:tcPr>
          <w:p w:rsidR="00BC04DC" w:rsidRDefault="008B1CAF" w:rsidP="002201E7">
            <w:pPr>
              <w:keepNext/>
              <w:jc w:val="both"/>
              <w:rPr>
                <w:rFonts w:ascii="Times New Roman" w:hAnsi="Times New Roman" w:cs="Times New Roman"/>
                <w:b/>
                <w:szCs w:val="18"/>
              </w:rPr>
            </w:pPr>
            <w:r w:rsidRPr="002201E7">
              <w:rPr>
                <w:rFonts w:ascii="Times New Roman" w:hAnsi="Times New Roman" w:cs="Times New Roman"/>
                <w:b/>
                <w:szCs w:val="18"/>
              </w:rPr>
              <w:t>Alt Programın Kapsamı:</w:t>
            </w: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BC04DC" w:rsidRPr="00BC04DC" w:rsidRDefault="00BC04DC" w:rsidP="00BC04DC">
            <w:pPr>
              <w:rPr>
                <w:rFonts w:ascii="Times New Roman" w:hAnsi="Times New Roman" w:cs="Times New Roman"/>
                <w:szCs w:val="18"/>
              </w:rPr>
            </w:pPr>
          </w:p>
          <w:p w:rsidR="008B1CAF" w:rsidRPr="00BC04DC" w:rsidRDefault="008B1CAF" w:rsidP="00BC04DC">
            <w:pPr>
              <w:tabs>
                <w:tab w:val="left" w:pos="880"/>
              </w:tabs>
              <w:rPr>
                <w:rFonts w:ascii="Times New Roman" w:hAnsi="Times New Roman" w:cs="Times New Roman"/>
                <w:szCs w:val="18"/>
              </w:rPr>
            </w:pPr>
          </w:p>
        </w:tc>
        <w:tc>
          <w:tcPr>
            <w:tcW w:w="7716" w:type="dxa"/>
            <w:gridSpan w:val="3"/>
          </w:tcPr>
          <w:p w:rsidR="008B1CAF" w:rsidRPr="002201E7" w:rsidRDefault="008B1CAF" w:rsidP="002201E7">
            <w:pPr>
              <w:keepNext/>
              <w:jc w:val="both"/>
              <w:rPr>
                <w:rFonts w:ascii="Times New Roman" w:hAnsi="Times New Roman" w:cs="Times New Roman"/>
                <w:szCs w:val="18"/>
              </w:rPr>
            </w:pPr>
            <w:r w:rsidRPr="002201E7">
              <w:rPr>
                <w:rFonts w:ascii="Times New Roman" w:hAnsi="Times New Roman" w:cs="Times New Roman"/>
                <w:noProof/>
                <w:szCs w:val="18"/>
              </w:rPr>
              <w:t>AGÜ Türkiye</w:t>
            </w:r>
            <w:r w:rsidRPr="002201E7">
              <w:rPr>
                <w:rFonts w:ascii="Times New Roman" w:hAnsi="Times New Roman" w:cs="Times New Roman"/>
                <w:szCs w:val="18"/>
              </w:rPr>
              <w:t xml:space="preserve">’de eğitim dili %100 İngilizce olan sınırlı sayıda devlet üniversitesinden birisidir. Bu özelliğiyle üniversitemizde iyi derecede İngilizce bilen akademisyenler istihdam edilmektedir.  Üniversitemizin vizyonu ve misyonu ile uyumlu yüksek nitelikli öğretim üyesi istihdamı için gerekli atama ve yükseltme </w:t>
            </w:r>
            <w:proofErr w:type="gramStart"/>
            <w:r w:rsidRPr="002201E7">
              <w:rPr>
                <w:rFonts w:ascii="Times New Roman" w:hAnsi="Times New Roman" w:cs="Times New Roman"/>
                <w:szCs w:val="18"/>
              </w:rPr>
              <w:t>kriterleri  Üniversitemizce</w:t>
            </w:r>
            <w:proofErr w:type="gramEnd"/>
            <w:r w:rsidRPr="002201E7">
              <w:rPr>
                <w:rFonts w:ascii="Times New Roman" w:hAnsi="Times New Roman" w:cs="Times New Roman"/>
                <w:szCs w:val="18"/>
              </w:rPr>
              <w:t xml:space="preserve"> belirlenmiş olup YÖK'ün onayı ile YÖK'ün ilgili web sitesinde  yayınlanmıştır. (https://www.yok.gov.tr/Documents/Akademik/AtanmaKriterleri/abdullah_gul_kriter.pdf) </w:t>
            </w:r>
          </w:p>
          <w:p w:rsidR="008B1CAF" w:rsidRPr="002201E7" w:rsidRDefault="008B1CAF" w:rsidP="002201E7">
            <w:pPr>
              <w:keepNext/>
              <w:jc w:val="both"/>
              <w:rPr>
                <w:rFonts w:ascii="Times New Roman" w:hAnsi="Times New Roman" w:cs="Times New Roman"/>
                <w:szCs w:val="18"/>
              </w:rPr>
            </w:pPr>
            <w:r w:rsidRPr="002201E7">
              <w:rPr>
                <w:rFonts w:ascii="Times New Roman" w:hAnsi="Times New Roman" w:cs="Times New Roman"/>
                <w:szCs w:val="18"/>
              </w:rPr>
              <w:t xml:space="preserve">Öğretim elemanı kadrolarının işe alınması, atanması ve görevde yükseltilmeleri, ilgili mevzuat uyarınca öğretim üyeleri için gazetelerde ve resmi gazetede; öğretim yardımcıları için Yükseköğretim Kurulu Başkanlığı’nda yayımlanan ilanlar yoluyla yapılmaktadır. </w:t>
            </w:r>
          </w:p>
          <w:p w:rsidR="00234EDD" w:rsidRDefault="008B1CAF" w:rsidP="002201E7">
            <w:pPr>
              <w:keepNext/>
              <w:jc w:val="both"/>
              <w:rPr>
                <w:rFonts w:ascii="Times New Roman" w:hAnsi="Times New Roman" w:cs="Times New Roman"/>
                <w:szCs w:val="18"/>
              </w:rPr>
            </w:pPr>
            <w:r w:rsidRPr="002201E7">
              <w:rPr>
                <w:rFonts w:ascii="Times New Roman" w:hAnsi="Times New Roman" w:cs="Times New Roman"/>
                <w:szCs w:val="18"/>
              </w:rPr>
              <w:t>Akademisyenlerimizin çalışma alanlarıyla ilgili olarak üniversitemizde araştırma altyapısı geliştirilmektedir.  AGÜ’de bilimsel çalışmalara katılmak ve ulusal ve uluslararası programlardan Ar-Ge, yenilik ve girişimcilik destekleri almak üzere araştırmacılara proje yazma, ortak bulma, proje başvurusu hazırlama ve diğer proje destek hizmetleri AGÜ-TTO tarafından sunulmaktadır.  Ayrıca, akademisyenlerimizin ulusal ve uluslararası alanda yürüttükleri projeler desteklenmektedir. Üniversitemizde akademisyenlerimizin yurtdışı deneyim elde etmelerine önem verilmekte olup, üst yönetim tarafından da yurtdışı deneyimi konusunda akademisyenleri</w:t>
            </w:r>
            <w:r w:rsidR="002201E7">
              <w:rPr>
                <w:rFonts w:ascii="Times New Roman" w:hAnsi="Times New Roman" w:cs="Times New Roman"/>
                <w:szCs w:val="18"/>
              </w:rPr>
              <w:t xml:space="preserve">miz desteklenmektedir. Ayrıca, </w:t>
            </w:r>
            <w:r w:rsidRPr="002201E7">
              <w:rPr>
                <w:rFonts w:ascii="Times New Roman" w:hAnsi="Times New Roman" w:cs="Times New Roman"/>
                <w:szCs w:val="18"/>
              </w:rPr>
              <w:t xml:space="preserve">Öğrenme-Öğretme Merkezimiz tarafından öğretim elemanlarımıza yenilikçi eğitim yöntemleriyle </w:t>
            </w:r>
            <w:r w:rsidR="00BC04DC">
              <w:rPr>
                <w:rFonts w:ascii="Times New Roman" w:hAnsi="Times New Roman" w:cs="Times New Roman"/>
                <w:szCs w:val="18"/>
              </w:rPr>
              <w:t>ilgili eğitimler verilmektedir.</w:t>
            </w: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Default="00BC04DC" w:rsidP="002201E7">
            <w:pPr>
              <w:keepNext/>
              <w:jc w:val="both"/>
              <w:rPr>
                <w:rFonts w:ascii="Times New Roman" w:hAnsi="Times New Roman" w:cs="Times New Roman"/>
                <w:szCs w:val="18"/>
              </w:rPr>
            </w:pPr>
          </w:p>
          <w:p w:rsidR="00BC04DC" w:rsidRPr="002201E7" w:rsidRDefault="00BC04DC" w:rsidP="002201E7">
            <w:pPr>
              <w:keepNext/>
              <w:jc w:val="both"/>
              <w:rPr>
                <w:rFonts w:ascii="Times New Roman" w:hAnsi="Times New Roman" w:cs="Times New Roman"/>
                <w:szCs w:val="18"/>
              </w:rPr>
            </w:pPr>
          </w:p>
        </w:tc>
      </w:tr>
    </w:tbl>
    <w:p w:rsidR="008B1CAF" w:rsidRPr="002201E7" w:rsidRDefault="008B1CAF" w:rsidP="002201E7">
      <w:pPr>
        <w:keepNext/>
        <w:tabs>
          <w:tab w:val="left" w:pos="2552"/>
        </w:tabs>
        <w:spacing w:before="240"/>
        <w:ind w:left="2552" w:hanging="2552"/>
        <w:jc w:val="both"/>
        <w:rPr>
          <w:rFonts w:ascii="Times New Roman" w:hAnsi="Times New Roman" w:cs="Times New Roman"/>
          <w:szCs w:val="18"/>
        </w:rPr>
      </w:pPr>
      <w:r w:rsidRPr="002201E7">
        <w:rPr>
          <w:rFonts w:ascii="Times New Roman" w:hAnsi="Times New Roman" w:cs="Times New Roman"/>
          <w:b/>
          <w:szCs w:val="18"/>
        </w:rPr>
        <w:lastRenderedPageBreak/>
        <w:t>Alt Program Hedefi:</w:t>
      </w:r>
      <w:r w:rsidRPr="002201E7">
        <w:rPr>
          <w:rFonts w:ascii="Times New Roman" w:hAnsi="Times New Roman" w:cs="Times New Roman"/>
          <w:b/>
          <w:szCs w:val="18"/>
        </w:rPr>
        <w:tab/>
      </w:r>
      <w:r w:rsidRPr="002201E7">
        <w:rPr>
          <w:rFonts w:ascii="Times New Roman" w:hAnsi="Times New Roman" w:cs="Times New Roman"/>
          <w:noProof/>
          <w:szCs w:val="18"/>
        </w:rPr>
        <w:t>Alanında yetkin</w:t>
      </w:r>
      <w:r w:rsidRPr="002201E7">
        <w:rPr>
          <w:rFonts w:ascii="Times New Roman" w:hAnsi="Times New Roman" w:cs="Times New Roman"/>
          <w:szCs w:val="18"/>
        </w:rPr>
        <w:t>, araştırmacı, bilgi üreten ve aktaran akademisyenler yetiştirilmesi</w:t>
      </w:r>
    </w:p>
    <w:p w:rsidR="008B1CAF" w:rsidRDefault="008B1CAF" w:rsidP="002201E7">
      <w:pPr>
        <w:keepNext/>
        <w:tabs>
          <w:tab w:val="left" w:pos="3119"/>
        </w:tabs>
        <w:ind w:left="3119" w:hanging="3119"/>
        <w:jc w:val="both"/>
        <w:rPr>
          <w:rFonts w:ascii="Times New Roman" w:hAnsi="Times New Roman" w:cs="Times New Roman"/>
          <w:b/>
          <w:szCs w:val="18"/>
        </w:rPr>
      </w:pPr>
      <w:r w:rsidRPr="002201E7">
        <w:rPr>
          <w:rFonts w:ascii="Times New Roman" w:hAnsi="Times New Roman" w:cs="Times New Roman"/>
          <w:b/>
          <w:szCs w:val="18"/>
        </w:rPr>
        <w:t>Performans Göstergeleri</w:t>
      </w:r>
    </w:p>
    <w:p w:rsidR="002201E7" w:rsidRPr="002201E7" w:rsidRDefault="002201E7" w:rsidP="002201E7">
      <w:pPr>
        <w:keepNext/>
        <w:tabs>
          <w:tab w:val="left" w:pos="3119"/>
        </w:tabs>
        <w:ind w:left="3119" w:hanging="3119"/>
        <w:jc w:val="both"/>
        <w:rPr>
          <w:rFonts w:ascii="Times New Roman" w:hAnsi="Times New Roman" w:cs="Times New Roman"/>
          <w:szCs w:val="18"/>
        </w:rPr>
      </w:pPr>
    </w:p>
    <w:tbl>
      <w:tblPr>
        <w:tblStyle w:val="TabloKlavuzu"/>
        <w:tblW w:w="1084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19"/>
        <w:gridCol w:w="992"/>
        <w:gridCol w:w="993"/>
        <w:gridCol w:w="1417"/>
        <w:gridCol w:w="1134"/>
        <w:gridCol w:w="1040"/>
        <w:gridCol w:w="1077"/>
        <w:gridCol w:w="1077"/>
      </w:tblGrid>
      <w:tr w:rsidR="008B1CAF" w:rsidTr="002201E7">
        <w:tc>
          <w:tcPr>
            <w:tcW w:w="3119"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Performans Göstergesi</w:t>
            </w:r>
          </w:p>
        </w:tc>
        <w:tc>
          <w:tcPr>
            <w:tcW w:w="992"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Ölçü Birimi</w:t>
            </w:r>
          </w:p>
        </w:tc>
        <w:tc>
          <w:tcPr>
            <w:tcW w:w="993"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41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13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1040"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2020</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8B1CAF" w:rsidTr="002201E7">
        <w:trPr>
          <w:trHeight w:val="227"/>
        </w:trPr>
        <w:tc>
          <w:tcPr>
            <w:tcW w:w="3119" w:type="dxa"/>
            <w:vAlign w:val="center"/>
          </w:tcPr>
          <w:p w:rsidR="008B1CAF" w:rsidRPr="002201E7" w:rsidRDefault="008B1CAF" w:rsidP="008B1CAF">
            <w:pPr>
              <w:keepNext/>
              <w:keepLines/>
              <w:rPr>
                <w:rFonts w:ascii="Times New Roman" w:hAnsi="Times New Roman" w:cs="Times New Roman"/>
                <w:szCs w:val="14"/>
              </w:rPr>
            </w:pPr>
            <w:r w:rsidRPr="002201E7">
              <w:rPr>
                <w:rFonts w:ascii="Times New Roman" w:hAnsi="Times New Roman" w:cs="Times New Roman"/>
                <w:noProof/>
                <w:szCs w:val="14"/>
              </w:rPr>
              <w:t>1</w:t>
            </w:r>
            <w:r w:rsidRPr="002201E7">
              <w:rPr>
                <w:rFonts w:ascii="Times New Roman" w:hAnsi="Times New Roman" w:cs="Times New Roman"/>
                <w:szCs w:val="14"/>
              </w:rPr>
              <w:t xml:space="preserve">- </w:t>
            </w:r>
            <w:r w:rsidRPr="002201E7">
              <w:rPr>
                <w:rFonts w:ascii="Times New Roman" w:hAnsi="Times New Roman" w:cs="Times New Roman"/>
                <w:noProof/>
                <w:szCs w:val="14"/>
              </w:rPr>
              <w:t xml:space="preserve"> SCI,</w:t>
            </w:r>
            <w:r w:rsidRPr="002201E7">
              <w:rPr>
                <w:rFonts w:ascii="Times New Roman" w:hAnsi="Times New Roman" w:cs="Times New Roman"/>
                <w:szCs w:val="14"/>
              </w:rPr>
              <w:t xml:space="preserve"> SCI-Expanded, SSCI ve AHCI kapsamındaki dergilerde öğretim elemanı başına düşen yayın sayısı</w:t>
            </w:r>
          </w:p>
        </w:tc>
        <w:tc>
          <w:tcPr>
            <w:tcW w:w="992" w:type="dxa"/>
            <w:vAlign w:val="center"/>
          </w:tcPr>
          <w:p w:rsidR="008B1CAF" w:rsidRPr="002201E7" w:rsidRDefault="008B1CAF" w:rsidP="008B1CAF">
            <w:pPr>
              <w:keepNext/>
              <w:keepLines/>
              <w:jc w:val="center"/>
              <w:rPr>
                <w:rFonts w:ascii="Times New Roman" w:hAnsi="Times New Roman" w:cs="Times New Roman"/>
                <w:szCs w:val="14"/>
              </w:rPr>
            </w:pPr>
            <w:r w:rsidRPr="002201E7">
              <w:rPr>
                <w:rFonts w:ascii="Times New Roman" w:hAnsi="Times New Roman" w:cs="Times New Roman"/>
                <w:noProof/>
                <w:szCs w:val="14"/>
              </w:rPr>
              <w:t>Sayı</w:t>
            </w:r>
          </w:p>
        </w:tc>
        <w:tc>
          <w:tcPr>
            <w:tcW w:w="993"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1,1</w:t>
            </w:r>
          </w:p>
        </w:tc>
        <w:tc>
          <w:tcPr>
            <w:tcW w:w="141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1,1</w:t>
            </w:r>
          </w:p>
        </w:tc>
        <w:tc>
          <w:tcPr>
            <w:tcW w:w="1134"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1,1</w:t>
            </w:r>
          </w:p>
        </w:tc>
        <w:tc>
          <w:tcPr>
            <w:tcW w:w="1040"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1,3</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1,4</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1,5</w:t>
            </w:r>
          </w:p>
        </w:tc>
      </w:tr>
    </w:tbl>
    <w:p w:rsidR="00022023" w:rsidRDefault="00022023" w:rsidP="002201E7">
      <w:pPr>
        <w:keepNext/>
        <w:keepLines/>
        <w:tabs>
          <w:tab w:val="left" w:pos="2694"/>
        </w:tabs>
        <w:ind w:left="2694" w:hanging="2410"/>
        <w:jc w:val="both"/>
        <w:rPr>
          <w:rFonts w:ascii="Times New Roman" w:hAnsi="Times New Roman" w:cs="Times New Roman"/>
          <w:b/>
          <w:szCs w:val="14"/>
        </w:rPr>
      </w:pP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Göstergeye İlişkin Açıklama:</w:t>
      </w:r>
      <w:r w:rsidRPr="002201E7">
        <w:rPr>
          <w:rFonts w:ascii="Times New Roman" w:hAnsi="Times New Roman" w:cs="Times New Roman"/>
          <w:b/>
          <w:szCs w:val="14"/>
        </w:rPr>
        <w:tab/>
      </w:r>
      <w:r w:rsidRPr="002201E7">
        <w:rPr>
          <w:rFonts w:ascii="Times New Roman" w:hAnsi="Times New Roman" w:cs="Times New Roman"/>
          <w:noProof/>
          <w:szCs w:val="14"/>
        </w:rPr>
        <w:t>Üniversitemizdeki akademisyenlerin</w:t>
      </w:r>
      <w:r w:rsidRPr="002201E7">
        <w:rPr>
          <w:rFonts w:ascii="Times New Roman" w:hAnsi="Times New Roman" w:cs="Times New Roman"/>
          <w:szCs w:val="14"/>
        </w:rPr>
        <w:t xml:space="preserve"> Uluslararası dergilerde SCI, SCI Expanded, SSCI ve AHCI kapsamında öğretim elemanlarının yayınlanan makalelerinin takibi yıl içerisinde yapılacaktır.</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Hesaplama Yöntemi:</w:t>
      </w:r>
      <w:r w:rsidRPr="002201E7">
        <w:rPr>
          <w:rFonts w:ascii="Times New Roman" w:hAnsi="Times New Roman" w:cs="Times New Roman"/>
          <w:b/>
          <w:szCs w:val="14"/>
        </w:rPr>
        <w:tab/>
      </w:r>
      <w:r w:rsidRPr="002201E7">
        <w:rPr>
          <w:rFonts w:ascii="Times New Roman" w:hAnsi="Times New Roman" w:cs="Times New Roman"/>
          <w:noProof/>
          <w:szCs w:val="14"/>
        </w:rPr>
        <w:t>Uluslararası dergilerde</w:t>
      </w:r>
      <w:r w:rsidRPr="002201E7">
        <w:rPr>
          <w:rFonts w:ascii="Times New Roman" w:hAnsi="Times New Roman" w:cs="Times New Roman"/>
          <w:szCs w:val="14"/>
        </w:rPr>
        <w:t xml:space="preserve"> SCI, SCI Expanded, SSCI ve AHCI kapsamında öğretim elemanlarının yayınlanan makale sayısının öğretim elemanı sayısına bölünmesi</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Verinin Kaynağı:</w:t>
      </w:r>
      <w:r w:rsidRPr="002201E7">
        <w:rPr>
          <w:rFonts w:ascii="Times New Roman" w:hAnsi="Times New Roman" w:cs="Times New Roman"/>
          <w:b/>
          <w:szCs w:val="14"/>
        </w:rPr>
        <w:tab/>
      </w:r>
      <w:r w:rsidRPr="002201E7">
        <w:rPr>
          <w:rFonts w:ascii="Times New Roman" w:hAnsi="Times New Roman" w:cs="Times New Roman"/>
          <w:noProof/>
          <w:szCs w:val="14"/>
        </w:rPr>
        <w:t>Akademik Birimlerden</w:t>
      </w:r>
      <w:r w:rsidRPr="002201E7">
        <w:rPr>
          <w:rFonts w:ascii="Times New Roman" w:hAnsi="Times New Roman" w:cs="Times New Roman"/>
          <w:szCs w:val="14"/>
        </w:rPr>
        <w:t xml:space="preserve"> elde edilen veriler</w:t>
      </w:r>
    </w:p>
    <w:p w:rsidR="008B1CAF" w:rsidRPr="00A613B5" w:rsidRDefault="008B1CAF" w:rsidP="002201E7">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0849"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19"/>
        <w:gridCol w:w="1134"/>
        <w:gridCol w:w="851"/>
        <w:gridCol w:w="1437"/>
        <w:gridCol w:w="1114"/>
        <w:gridCol w:w="1040"/>
        <w:gridCol w:w="1077"/>
        <w:gridCol w:w="1077"/>
      </w:tblGrid>
      <w:tr w:rsidR="008B1CAF" w:rsidTr="00022023">
        <w:tc>
          <w:tcPr>
            <w:tcW w:w="3119"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Performans Göstergesi</w:t>
            </w:r>
          </w:p>
        </w:tc>
        <w:tc>
          <w:tcPr>
            <w:tcW w:w="113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Ölçü Birimi</w:t>
            </w:r>
          </w:p>
        </w:tc>
        <w:tc>
          <w:tcPr>
            <w:tcW w:w="851"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43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11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1040"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2020</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8B1CAF" w:rsidTr="00022023">
        <w:trPr>
          <w:trHeight w:val="227"/>
        </w:trPr>
        <w:tc>
          <w:tcPr>
            <w:tcW w:w="3119" w:type="dxa"/>
            <w:vAlign w:val="center"/>
          </w:tcPr>
          <w:p w:rsidR="008B1CAF" w:rsidRPr="002201E7" w:rsidRDefault="008B1CAF" w:rsidP="008B1CAF">
            <w:pPr>
              <w:keepNext/>
              <w:keepLines/>
              <w:rPr>
                <w:rFonts w:ascii="Times New Roman" w:hAnsi="Times New Roman" w:cs="Times New Roman"/>
                <w:szCs w:val="14"/>
              </w:rPr>
            </w:pPr>
            <w:r w:rsidRPr="002201E7">
              <w:rPr>
                <w:rFonts w:ascii="Times New Roman" w:hAnsi="Times New Roman" w:cs="Times New Roman"/>
                <w:noProof/>
                <w:szCs w:val="14"/>
              </w:rPr>
              <w:t>2</w:t>
            </w:r>
            <w:r w:rsidRPr="002201E7">
              <w:rPr>
                <w:rFonts w:ascii="Times New Roman" w:hAnsi="Times New Roman" w:cs="Times New Roman"/>
                <w:szCs w:val="14"/>
              </w:rPr>
              <w:t xml:space="preserve">- </w:t>
            </w:r>
            <w:r w:rsidRPr="002201E7">
              <w:rPr>
                <w:rFonts w:ascii="Times New Roman" w:hAnsi="Times New Roman" w:cs="Times New Roman"/>
                <w:noProof/>
                <w:szCs w:val="14"/>
              </w:rPr>
              <w:t>Araştırma bursundan</w:t>
            </w:r>
            <w:r w:rsidRPr="002201E7">
              <w:rPr>
                <w:rFonts w:ascii="Times New Roman" w:hAnsi="Times New Roman" w:cs="Times New Roman"/>
                <w:szCs w:val="14"/>
              </w:rPr>
              <w:t xml:space="preserve"> yararlanan öğrenci sayısı        </w:t>
            </w:r>
          </w:p>
        </w:tc>
        <w:tc>
          <w:tcPr>
            <w:tcW w:w="1134" w:type="dxa"/>
            <w:vAlign w:val="center"/>
          </w:tcPr>
          <w:p w:rsidR="008B1CAF" w:rsidRPr="002201E7" w:rsidRDefault="008B1CAF" w:rsidP="008B1CAF">
            <w:pPr>
              <w:keepNext/>
              <w:keepLines/>
              <w:jc w:val="center"/>
              <w:rPr>
                <w:rFonts w:ascii="Times New Roman" w:hAnsi="Times New Roman" w:cs="Times New Roman"/>
                <w:szCs w:val="14"/>
              </w:rPr>
            </w:pPr>
            <w:r w:rsidRPr="002201E7">
              <w:rPr>
                <w:rFonts w:ascii="Times New Roman" w:hAnsi="Times New Roman" w:cs="Times New Roman"/>
                <w:noProof/>
                <w:szCs w:val="14"/>
              </w:rPr>
              <w:t>Sayı</w:t>
            </w:r>
          </w:p>
        </w:tc>
        <w:tc>
          <w:tcPr>
            <w:tcW w:w="851"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12</w:t>
            </w:r>
          </w:p>
        </w:tc>
        <w:tc>
          <w:tcPr>
            <w:tcW w:w="143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15</w:t>
            </w:r>
          </w:p>
        </w:tc>
        <w:tc>
          <w:tcPr>
            <w:tcW w:w="1114"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15</w:t>
            </w:r>
          </w:p>
        </w:tc>
        <w:tc>
          <w:tcPr>
            <w:tcW w:w="1040"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15</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15</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15</w:t>
            </w:r>
          </w:p>
        </w:tc>
      </w:tr>
    </w:tbl>
    <w:p w:rsidR="00022023" w:rsidRDefault="00022023" w:rsidP="002201E7">
      <w:pPr>
        <w:keepNext/>
        <w:keepLines/>
        <w:tabs>
          <w:tab w:val="left" w:pos="2694"/>
        </w:tabs>
        <w:ind w:left="2694" w:hanging="2410"/>
        <w:jc w:val="both"/>
        <w:rPr>
          <w:rFonts w:ascii="Times New Roman" w:hAnsi="Times New Roman" w:cs="Times New Roman"/>
          <w:b/>
          <w:szCs w:val="14"/>
        </w:rPr>
      </w:pPr>
    </w:p>
    <w:p w:rsidR="008B1CAF" w:rsidRPr="002201E7" w:rsidRDefault="003029EB" w:rsidP="002201E7">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2201E7">
        <w:rPr>
          <w:rFonts w:ascii="Times New Roman" w:hAnsi="Times New Roman" w:cs="Times New Roman"/>
          <w:noProof/>
          <w:szCs w:val="14"/>
        </w:rPr>
        <w:t>Araştırma projeleri</w:t>
      </w:r>
      <w:r w:rsidR="008B1CAF" w:rsidRPr="002201E7">
        <w:rPr>
          <w:rFonts w:ascii="Times New Roman" w:hAnsi="Times New Roman" w:cs="Times New Roman"/>
          <w:szCs w:val="14"/>
        </w:rPr>
        <w:t xml:space="preserve"> kapsamında yürütülen projelerde bursiyer olarak görev </w:t>
      </w:r>
      <w:proofErr w:type="gramStart"/>
      <w:r w:rsidR="008B1CAF" w:rsidRPr="002201E7">
        <w:rPr>
          <w:rFonts w:ascii="Times New Roman" w:hAnsi="Times New Roman" w:cs="Times New Roman"/>
          <w:szCs w:val="14"/>
        </w:rPr>
        <w:t>alan</w:t>
      </w:r>
      <w:proofErr w:type="gramEnd"/>
      <w:r w:rsidR="008B1CAF" w:rsidRPr="002201E7">
        <w:rPr>
          <w:rFonts w:ascii="Times New Roman" w:hAnsi="Times New Roman" w:cs="Times New Roman"/>
          <w:szCs w:val="14"/>
        </w:rPr>
        <w:t xml:space="preserve"> öğrencilerin takibi yıl içerisinde yapılacaktır.</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Hesaplama Yöntemi:</w:t>
      </w:r>
      <w:r w:rsidRPr="002201E7">
        <w:rPr>
          <w:rFonts w:ascii="Times New Roman" w:hAnsi="Times New Roman" w:cs="Times New Roman"/>
          <w:b/>
          <w:szCs w:val="14"/>
        </w:rPr>
        <w:tab/>
      </w:r>
      <w:r w:rsidRPr="002201E7">
        <w:rPr>
          <w:rFonts w:ascii="Times New Roman" w:hAnsi="Times New Roman" w:cs="Times New Roman"/>
          <w:noProof/>
          <w:szCs w:val="14"/>
        </w:rPr>
        <w:t>Ar-Ge projelerinde</w:t>
      </w:r>
      <w:r w:rsidRPr="002201E7">
        <w:rPr>
          <w:rFonts w:ascii="Times New Roman" w:hAnsi="Times New Roman" w:cs="Times New Roman"/>
          <w:szCs w:val="14"/>
        </w:rPr>
        <w:t xml:space="preserve"> burs </w:t>
      </w:r>
      <w:proofErr w:type="gramStart"/>
      <w:r w:rsidRPr="002201E7">
        <w:rPr>
          <w:rFonts w:ascii="Times New Roman" w:hAnsi="Times New Roman" w:cs="Times New Roman"/>
          <w:szCs w:val="14"/>
        </w:rPr>
        <w:t>alan</w:t>
      </w:r>
      <w:proofErr w:type="gramEnd"/>
      <w:r w:rsidRPr="002201E7">
        <w:rPr>
          <w:rFonts w:ascii="Times New Roman" w:hAnsi="Times New Roman" w:cs="Times New Roman"/>
          <w:szCs w:val="14"/>
        </w:rPr>
        <w:t xml:space="preserve"> öğrenci sayısı</w:t>
      </w:r>
    </w:p>
    <w:p w:rsidR="008B1CAF" w:rsidRPr="002201E7" w:rsidRDefault="008B1CAF" w:rsidP="002201E7">
      <w:pPr>
        <w:keepNext/>
        <w:keepLines/>
        <w:tabs>
          <w:tab w:val="left" w:pos="2694"/>
        </w:tabs>
        <w:ind w:left="2694" w:hanging="2410"/>
        <w:jc w:val="both"/>
        <w:rPr>
          <w:rFonts w:ascii="Times New Roman" w:hAnsi="Times New Roman" w:cs="Times New Roman"/>
          <w:noProof/>
          <w:szCs w:val="14"/>
        </w:rPr>
      </w:pPr>
      <w:r w:rsidRPr="002201E7">
        <w:rPr>
          <w:rFonts w:ascii="Times New Roman" w:hAnsi="Times New Roman" w:cs="Times New Roman"/>
          <w:b/>
          <w:szCs w:val="14"/>
        </w:rPr>
        <w:t>Verinin Kaynağı:</w:t>
      </w:r>
      <w:r w:rsidRPr="002201E7">
        <w:rPr>
          <w:rFonts w:ascii="Times New Roman" w:hAnsi="Times New Roman" w:cs="Times New Roman"/>
          <w:b/>
          <w:szCs w:val="14"/>
        </w:rPr>
        <w:tab/>
      </w:r>
      <w:r w:rsidR="00022023" w:rsidRPr="00022023">
        <w:rPr>
          <w:rFonts w:ascii="Times New Roman" w:hAnsi="Times New Roman" w:cs="Times New Roman"/>
          <w:noProof/>
          <w:szCs w:val="14"/>
        </w:rPr>
        <w:t>Bap birimi tarafından verilen veriler</w:t>
      </w:r>
    </w:p>
    <w:p w:rsidR="008B1CAF" w:rsidRPr="002201E7" w:rsidRDefault="008B1CAF" w:rsidP="002201E7">
      <w:pPr>
        <w:tabs>
          <w:tab w:val="left" w:pos="2694"/>
        </w:tabs>
        <w:spacing w:after="240"/>
        <w:ind w:left="2694" w:hanging="2410"/>
        <w:jc w:val="both"/>
        <w:rPr>
          <w:rFonts w:ascii="Times New Roman" w:hAnsi="Times New Roman" w:cs="Times New Roman"/>
          <w:szCs w:val="14"/>
        </w:rPr>
      </w:pPr>
      <w:r w:rsidRPr="002201E7">
        <w:rPr>
          <w:rFonts w:ascii="Times New Roman" w:hAnsi="Times New Roman" w:cs="Times New Roman"/>
          <w:b/>
          <w:szCs w:val="14"/>
        </w:rPr>
        <w:tab/>
      </w:r>
    </w:p>
    <w:tbl>
      <w:tblPr>
        <w:tblStyle w:val="TabloKlavuzu"/>
        <w:tblW w:w="10707" w:type="dxa"/>
        <w:tblInd w:w="-510" w:type="dxa"/>
        <w:tblBorders>
          <w:insideV w:val="dotted" w:sz="4" w:space="0" w:color="auto"/>
        </w:tblBorders>
        <w:tblLayout w:type="fixed"/>
        <w:tblCellMar>
          <w:left w:w="57" w:type="dxa"/>
          <w:right w:w="57" w:type="dxa"/>
        </w:tblCellMar>
        <w:tblLook w:val="04A0" w:firstRow="1" w:lastRow="0" w:firstColumn="1" w:lastColumn="0" w:noHBand="0" w:noVBand="1"/>
      </w:tblPr>
      <w:tblGrid>
        <w:gridCol w:w="3307"/>
        <w:gridCol w:w="938"/>
        <w:gridCol w:w="858"/>
        <w:gridCol w:w="1418"/>
        <w:gridCol w:w="1134"/>
        <w:gridCol w:w="898"/>
        <w:gridCol w:w="1077"/>
        <w:gridCol w:w="1077"/>
      </w:tblGrid>
      <w:tr w:rsidR="008B1CAF" w:rsidTr="002201E7">
        <w:tc>
          <w:tcPr>
            <w:tcW w:w="330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Performans Göstergesi</w:t>
            </w:r>
          </w:p>
        </w:tc>
        <w:tc>
          <w:tcPr>
            <w:tcW w:w="93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Ölçü Birimi</w:t>
            </w:r>
          </w:p>
        </w:tc>
        <w:tc>
          <w:tcPr>
            <w:tcW w:w="85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41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13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898"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2020</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1077"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8B1CAF" w:rsidTr="002201E7">
        <w:trPr>
          <w:trHeight w:val="227"/>
        </w:trPr>
        <w:tc>
          <w:tcPr>
            <w:tcW w:w="3307" w:type="dxa"/>
            <w:vAlign w:val="center"/>
          </w:tcPr>
          <w:p w:rsidR="008B1CAF" w:rsidRPr="002201E7" w:rsidRDefault="008B1CAF" w:rsidP="008B1CAF">
            <w:pPr>
              <w:keepNext/>
              <w:keepLines/>
              <w:rPr>
                <w:rFonts w:ascii="Times New Roman" w:hAnsi="Times New Roman" w:cs="Times New Roman"/>
                <w:szCs w:val="14"/>
              </w:rPr>
            </w:pPr>
            <w:r w:rsidRPr="002201E7">
              <w:rPr>
                <w:rFonts w:ascii="Times New Roman" w:hAnsi="Times New Roman" w:cs="Times New Roman"/>
                <w:noProof/>
                <w:szCs w:val="14"/>
              </w:rPr>
              <w:t>3</w:t>
            </w:r>
            <w:r w:rsidRPr="002201E7">
              <w:rPr>
                <w:rFonts w:ascii="Times New Roman" w:hAnsi="Times New Roman" w:cs="Times New Roman"/>
                <w:szCs w:val="14"/>
              </w:rPr>
              <w:t xml:space="preserve">- </w:t>
            </w:r>
            <w:r w:rsidRPr="002201E7">
              <w:rPr>
                <w:rFonts w:ascii="Times New Roman" w:hAnsi="Times New Roman" w:cs="Times New Roman"/>
                <w:noProof/>
                <w:szCs w:val="14"/>
              </w:rPr>
              <w:t>YÖK tarafından</w:t>
            </w:r>
            <w:r w:rsidRPr="002201E7">
              <w:rPr>
                <w:rFonts w:ascii="Times New Roman" w:hAnsi="Times New Roman" w:cs="Times New Roman"/>
                <w:szCs w:val="14"/>
              </w:rPr>
              <w:t xml:space="preserve"> öncelikli alanlarında sağlanan burslardan yararlanan doktora öğrenci sayısı</w:t>
            </w:r>
          </w:p>
        </w:tc>
        <w:tc>
          <w:tcPr>
            <w:tcW w:w="938" w:type="dxa"/>
            <w:vAlign w:val="center"/>
          </w:tcPr>
          <w:p w:rsidR="008B1CAF" w:rsidRPr="002201E7" w:rsidRDefault="008B1CAF" w:rsidP="008B1CAF">
            <w:pPr>
              <w:keepNext/>
              <w:keepLines/>
              <w:jc w:val="center"/>
              <w:rPr>
                <w:rFonts w:ascii="Times New Roman" w:hAnsi="Times New Roman" w:cs="Times New Roman"/>
                <w:szCs w:val="14"/>
              </w:rPr>
            </w:pPr>
            <w:r w:rsidRPr="002201E7">
              <w:rPr>
                <w:rFonts w:ascii="Times New Roman" w:hAnsi="Times New Roman" w:cs="Times New Roman"/>
                <w:noProof/>
                <w:szCs w:val="14"/>
              </w:rPr>
              <w:t>Sayı</w:t>
            </w:r>
          </w:p>
        </w:tc>
        <w:tc>
          <w:tcPr>
            <w:tcW w:w="858"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12</w:t>
            </w:r>
          </w:p>
        </w:tc>
        <w:tc>
          <w:tcPr>
            <w:tcW w:w="1418"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21</w:t>
            </w:r>
          </w:p>
        </w:tc>
        <w:tc>
          <w:tcPr>
            <w:tcW w:w="1134"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19</w:t>
            </w:r>
          </w:p>
        </w:tc>
        <w:tc>
          <w:tcPr>
            <w:tcW w:w="898"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16</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16</w:t>
            </w:r>
          </w:p>
        </w:tc>
        <w:tc>
          <w:tcPr>
            <w:tcW w:w="1077"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16</w:t>
            </w:r>
          </w:p>
        </w:tc>
      </w:tr>
    </w:tbl>
    <w:p w:rsidR="00022023" w:rsidRDefault="00022023" w:rsidP="002201E7">
      <w:pPr>
        <w:keepNext/>
        <w:keepLines/>
        <w:tabs>
          <w:tab w:val="left" w:pos="2694"/>
        </w:tabs>
        <w:ind w:left="2694" w:hanging="2410"/>
        <w:jc w:val="both"/>
        <w:rPr>
          <w:rFonts w:ascii="Times New Roman" w:hAnsi="Times New Roman" w:cs="Times New Roman"/>
          <w:b/>
          <w:szCs w:val="14"/>
        </w:rPr>
      </w:pP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Göstergeye İlişkin</w:t>
      </w:r>
      <w:r w:rsidR="00335CBA">
        <w:rPr>
          <w:rFonts w:ascii="Times New Roman" w:hAnsi="Times New Roman" w:cs="Times New Roman"/>
          <w:b/>
          <w:szCs w:val="14"/>
        </w:rPr>
        <w:t xml:space="preserve"> Açıklama: </w:t>
      </w:r>
      <w:r w:rsidRPr="002201E7">
        <w:rPr>
          <w:rFonts w:ascii="Times New Roman" w:hAnsi="Times New Roman" w:cs="Times New Roman"/>
          <w:noProof/>
          <w:szCs w:val="14"/>
        </w:rPr>
        <w:t>YÖK tarafından</w:t>
      </w:r>
      <w:r w:rsidRPr="002201E7">
        <w:rPr>
          <w:rFonts w:ascii="Times New Roman" w:hAnsi="Times New Roman" w:cs="Times New Roman"/>
          <w:szCs w:val="14"/>
        </w:rPr>
        <w:t xml:space="preserve"> sağlanan yurt dışında yabancı dil yeterliliklerinin arttırılması bursundan yararlanan öğrenci sayısı yıl içerisinde takip edilecektir.</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Hesaplama Yöntemi:</w:t>
      </w:r>
      <w:r w:rsidRPr="002201E7">
        <w:rPr>
          <w:rFonts w:ascii="Times New Roman" w:hAnsi="Times New Roman" w:cs="Times New Roman"/>
          <w:b/>
          <w:szCs w:val="14"/>
        </w:rPr>
        <w:tab/>
      </w:r>
      <w:r w:rsidRPr="002201E7">
        <w:rPr>
          <w:rFonts w:ascii="Times New Roman" w:hAnsi="Times New Roman" w:cs="Times New Roman"/>
          <w:noProof/>
          <w:szCs w:val="14"/>
        </w:rPr>
        <w:t>YÖK tarafından</w:t>
      </w:r>
      <w:r w:rsidRPr="002201E7">
        <w:rPr>
          <w:rFonts w:ascii="Times New Roman" w:hAnsi="Times New Roman" w:cs="Times New Roman"/>
          <w:szCs w:val="14"/>
        </w:rPr>
        <w:t xml:space="preserve"> sağlanan yurt dışında yabancı dil yeterliliklerinin arttırılması bursundan yararlanan öğrenci sayısını tespit edilmesi</w:t>
      </w:r>
    </w:p>
    <w:p w:rsidR="008B1CAF" w:rsidRPr="002201E7" w:rsidRDefault="008B1CAF" w:rsidP="002201E7">
      <w:pPr>
        <w:keepNext/>
        <w:keepLines/>
        <w:tabs>
          <w:tab w:val="left" w:pos="2694"/>
        </w:tabs>
        <w:ind w:left="2694" w:hanging="2410"/>
        <w:jc w:val="both"/>
        <w:rPr>
          <w:rFonts w:ascii="Times New Roman" w:hAnsi="Times New Roman" w:cs="Times New Roman"/>
          <w:szCs w:val="14"/>
        </w:rPr>
      </w:pPr>
      <w:r w:rsidRPr="002201E7">
        <w:rPr>
          <w:rFonts w:ascii="Times New Roman" w:hAnsi="Times New Roman" w:cs="Times New Roman"/>
          <w:b/>
          <w:szCs w:val="14"/>
        </w:rPr>
        <w:t>Verinin Kaynağı:</w:t>
      </w:r>
      <w:r w:rsidRPr="002201E7">
        <w:rPr>
          <w:rFonts w:ascii="Times New Roman" w:hAnsi="Times New Roman" w:cs="Times New Roman"/>
          <w:b/>
          <w:szCs w:val="14"/>
        </w:rPr>
        <w:tab/>
      </w:r>
      <w:r w:rsidR="00022023" w:rsidRPr="00022023">
        <w:rPr>
          <w:rFonts w:ascii="Times New Roman" w:hAnsi="Times New Roman" w:cs="Times New Roman"/>
          <w:szCs w:val="14"/>
        </w:rPr>
        <w:t>Akademik Birimlerdeki öğrencilerin Yök tarafından sağlanan burslardan yararlananların sayısı hakkında elde edilen veriler</w:t>
      </w:r>
    </w:p>
    <w:p w:rsidR="008B1CAF" w:rsidRPr="002201E7" w:rsidRDefault="008B1CAF" w:rsidP="002201E7">
      <w:pPr>
        <w:tabs>
          <w:tab w:val="left" w:pos="2694"/>
        </w:tabs>
        <w:spacing w:after="240"/>
        <w:ind w:left="2694" w:hanging="2410"/>
        <w:jc w:val="both"/>
        <w:rPr>
          <w:rFonts w:ascii="Times New Roman" w:hAnsi="Times New Roman" w:cs="Times New Roman"/>
          <w:szCs w:val="14"/>
        </w:rPr>
      </w:pPr>
      <w:r w:rsidRPr="002201E7">
        <w:rPr>
          <w:rFonts w:ascii="Times New Roman" w:hAnsi="Times New Roman" w:cs="Times New Roman"/>
          <w:b/>
          <w:szCs w:val="14"/>
        </w:rPr>
        <w:tab/>
      </w:r>
    </w:p>
    <w:tbl>
      <w:tblPr>
        <w:tblStyle w:val="TabloKlavuzu"/>
        <w:tblW w:w="10773" w:type="dxa"/>
        <w:tblInd w:w="-510" w:type="dxa"/>
        <w:tblBorders>
          <w:insideV w:val="dotted" w:sz="4" w:space="0" w:color="auto"/>
        </w:tblBorders>
        <w:tblLayout w:type="fixed"/>
        <w:tblCellMar>
          <w:left w:w="57" w:type="dxa"/>
          <w:right w:w="57" w:type="dxa"/>
        </w:tblCellMar>
        <w:tblLook w:val="04A0" w:firstRow="1" w:lastRow="0" w:firstColumn="1" w:lastColumn="0" w:noHBand="0" w:noVBand="1"/>
      </w:tblPr>
      <w:tblGrid>
        <w:gridCol w:w="3363"/>
        <w:gridCol w:w="954"/>
        <w:gridCol w:w="872"/>
        <w:gridCol w:w="1442"/>
        <w:gridCol w:w="1153"/>
        <w:gridCol w:w="913"/>
        <w:gridCol w:w="1095"/>
        <w:gridCol w:w="981"/>
      </w:tblGrid>
      <w:tr w:rsidR="008B1CAF" w:rsidTr="008B4FE8">
        <w:trPr>
          <w:trHeight w:val="787"/>
        </w:trPr>
        <w:tc>
          <w:tcPr>
            <w:tcW w:w="3363"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lastRenderedPageBreak/>
              <w:t>Performans Göstergesi</w:t>
            </w:r>
          </w:p>
        </w:tc>
        <w:tc>
          <w:tcPr>
            <w:tcW w:w="954"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Ölçü Birimi</w:t>
            </w:r>
          </w:p>
        </w:tc>
        <w:tc>
          <w:tcPr>
            <w:tcW w:w="872"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442"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153"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913"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2020</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95"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981" w:type="dxa"/>
            <w:shd w:val="clear" w:color="auto" w:fill="B8CCE4" w:themeFill="accent1" w:themeFillTint="66"/>
            <w:vAlign w:val="center"/>
          </w:tcPr>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8B1CAF" w:rsidRPr="002201E7" w:rsidRDefault="008B1CAF" w:rsidP="008B1CAF">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8B1CAF" w:rsidTr="008B4FE8">
        <w:trPr>
          <w:trHeight w:val="218"/>
        </w:trPr>
        <w:tc>
          <w:tcPr>
            <w:tcW w:w="3363" w:type="dxa"/>
            <w:vAlign w:val="center"/>
          </w:tcPr>
          <w:p w:rsidR="008B1CAF" w:rsidRPr="002201E7" w:rsidRDefault="008B1CAF" w:rsidP="008B1CAF">
            <w:pPr>
              <w:keepNext/>
              <w:keepLines/>
              <w:rPr>
                <w:rFonts w:ascii="Times New Roman" w:hAnsi="Times New Roman" w:cs="Times New Roman"/>
                <w:szCs w:val="14"/>
              </w:rPr>
            </w:pPr>
            <w:r w:rsidRPr="002201E7">
              <w:rPr>
                <w:rFonts w:ascii="Times New Roman" w:hAnsi="Times New Roman" w:cs="Times New Roman"/>
                <w:noProof/>
                <w:szCs w:val="14"/>
              </w:rPr>
              <w:t>4</w:t>
            </w:r>
            <w:r w:rsidRPr="002201E7">
              <w:rPr>
                <w:rFonts w:ascii="Times New Roman" w:hAnsi="Times New Roman" w:cs="Times New Roman"/>
                <w:szCs w:val="14"/>
              </w:rPr>
              <w:t xml:space="preserve">- </w:t>
            </w:r>
            <w:r w:rsidRPr="002201E7">
              <w:rPr>
                <w:rFonts w:ascii="Times New Roman" w:hAnsi="Times New Roman" w:cs="Times New Roman"/>
                <w:noProof/>
                <w:szCs w:val="14"/>
              </w:rPr>
              <w:t>YÖK tarafından</w:t>
            </w:r>
            <w:r w:rsidRPr="002201E7">
              <w:rPr>
                <w:rFonts w:ascii="Times New Roman" w:hAnsi="Times New Roman" w:cs="Times New Roman"/>
                <w:szCs w:val="14"/>
              </w:rPr>
              <w:t xml:space="preserve"> sağlanan yurt dışında yabancı dil yeterliliklerinin artırılmasına yönelik burslardan yararlanan sayısı</w:t>
            </w:r>
          </w:p>
        </w:tc>
        <w:tc>
          <w:tcPr>
            <w:tcW w:w="954" w:type="dxa"/>
            <w:vAlign w:val="center"/>
          </w:tcPr>
          <w:p w:rsidR="008B1CAF" w:rsidRPr="002201E7" w:rsidRDefault="008B1CAF" w:rsidP="008B1CAF">
            <w:pPr>
              <w:keepNext/>
              <w:keepLines/>
              <w:jc w:val="center"/>
              <w:rPr>
                <w:rFonts w:ascii="Times New Roman" w:hAnsi="Times New Roman" w:cs="Times New Roman"/>
                <w:szCs w:val="14"/>
              </w:rPr>
            </w:pPr>
            <w:r w:rsidRPr="002201E7">
              <w:rPr>
                <w:rFonts w:ascii="Times New Roman" w:hAnsi="Times New Roman" w:cs="Times New Roman"/>
                <w:noProof/>
                <w:szCs w:val="14"/>
              </w:rPr>
              <w:t>Sayı</w:t>
            </w:r>
          </w:p>
        </w:tc>
        <w:tc>
          <w:tcPr>
            <w:tcW w:w="872"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w:t>
            </w:r>
          </w:p>
        </w:tc>
        <w:tc>
          <w:tcPr>
            <w:tcW w:w="1442"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w:t>
            </w:r>
          </w:p>
        </w:tc>
        <w:tc>
          <w:tcPr>
            <w:tcW w:w="1153"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1</w:t>
            </w:r>
          </w:p>
        </w:tc>
        <w:tc>
          <w:tcPr>
            <w:tcW w:w="913"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w:t>
            </w:r>
          </w:p>
        </w:tc>
        <w:tc>
          <w:tcPr>
            <w:tcW w:w="1095"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2</w:t>
            </w:r>
          </w:p>
        </w:tc>
        <w:tc>
          <w:tcPr>
            <w:tcW w:w="981" w:type="dxa"/>
            <w:vAlign w:val="center"/>
          </w:tcPr>
          <w:p w:rsidR="008B1CAF" w:rsidRPr="002201E7" w:rsidRDefault="008B1CAF" w:rsidP="008B1CAF">
            <w:pPr>
              <w:keepNext/>
              <w:keepLines/>
              <w:jc w:val="right"/>
              <w:rPr>
                <w:rFonts w:ascii="Times New Roman" w:hAnsi="Times New Roman" w:cs="Times New Roman"/>
                <w:szCs w:val="14"/>
              </w:rPr>
            </w:pPr>
            <w:r w:rsidRPr="002201E7">
              <w:rPr>
                <w:rFonts w:ascii="Times New Roman" w:hAnsi="Times New Roman" w:cs="Times New Roman"/>
                <w:noProof/>
                <w:szCs w:val="14"/>
              </w:rPr>
              <w:t>3</w:t>
            </w:r>
          </w:p>
        </w:tc>
      </w:tr>
    </w:tbl>
    <w:p w:rsidR="008054C0" w:rsidRDefault="008054C0" w:rsidP="008B1CAF">
      <w:pPr>
        <w:keepNext/>
        <w:keepLines/>
        <w:tabs>
          <w:tab w:val="left" w:pos="2694"/>
        </w:tabs>
        <w:ind w:left="2694" w:hanging="2410"/>
        <w:rPr>
          <w:rFonts w:ascii="Times New Roman" w:hAnsi="Times New Roman" w:cs="Times New Roman"/>
          <w:b/>
          <w:szCs w:val="14"/>
        </w:rPr>
      </w:pPr>
    </w:p>
    <w:p w:rsidR="008B1CAF" w:rsidRPr="002201E7" w:rsidRDefault="00335CBA" w:rsidP="008B1CAF">
      <w:pPr>
        <w:keepNext/>
        <w:keepLines/>
        <w:tabs>
          <w:tab w:val="left" w:pos="2694"/>
        </w:tabs>
        <w:ind w:left="2694" w:hanging="2410"/>
        <w:rPr>
          <w:rFonts w:ascii="Times New Roman" w:hAnsi="Times New Roman" w:cs="Times New Roman"/>
          <w:szCs w:val="14"/>
        </w:rPr>
      </w:pPr>
      <w:r>
        <w:rPr>
          <w:rFonts w:ascii="Times New Roman" w:hAnsi="Times New Roman" w:cs="Times New Roman"/>
          <w:b/>
          <w:szCs w:val="14"/>
        </w:rPr>
        <w:t xml:space="preserve">Göstergeye İlişkin Açıklama: </w:t>
      </w:r>
      <w:r w:rsidR="008B1CAF" w:rsidRPr="002201E7">
        <w:rPr>
          <w:rFonts w:ascii="Times New Roman" w:hAnsi="Times New Roman" w:cs="Times New Roman"/>
          <w:noProof/>
          <w:szCs w:val="14"/>
        </w:rPr>
        <w:t>Yök tarafından</w:t>
      </w:r>
      <w:r w:rsidR="008B1CAF" w:rsidRPr="002201E7">
        <w:rPr>
          <w:rFonts w:ascii="Times New Roman" w:hAnsi="Times New Roman" w:cs="Times New Roman"/>
          <w:szCs w:val="14"/>
        </w:rPr>
        <w:t xml:space="preserve"> sağlanan yurtdışı yabancı dil yeterliliğinin arttırılmasına yönelik olarak burslardan yararlanan öğrencilere ilişkin bilgilerin takibi yapılacaktır.</w:t>
      </w:r>
    </w:p>
    <w:p w:rsidR="008B1CAF" w:rsidRPr="002201E7" w:rsidRDefault="008B1CAF" w:rsidP="008B1CAF">
      <w:pPr>
        <w:keepNext/>
        <w:keepLines/>
        <w:tabs>
          <w:tab w:val="left" w:pos="2694"/>
        </w:tabs>
        <w:ind w:left="2694" w:hanging="2410"/>
        <w:rPr>
          <w:rFonts w:ascii="Times New Roman" w:hAnsi="Times New Roman" w:cs="Times New Roman"/>
          <w:szCs w:val="14"/>
        </w:rPr>
      </w:pPr>
      <w:r w:rsidRPr="002201E7">
        <w:rPr>
          <w:rFonts w:ascii="Times New Roman" w:hAnsi="Times New Roman" w:cs="Times New Roman"/>
          <w:b/>
          <w:szCs w:val="14"/>
        </w:rPr>
        <w:t>Hesaplama Yöntemi:</w:t>
      </w:r>
      <w:r w:rsidRPr="002201E7">
        <w:rPr>
          <w:rFonts w:ascii="Times New Roman" w:hAnsi="Times New Roman" w:cs="Times New Roman"/>
          <w:b/>
          <w:szCs w:val="14"/>
        </w:rPr>
        <w:tab/>
      </w:r>
      <w:r w:rsidRPr="002201E7">
        <w:rPr>
          <w:rFonts w:ascii="Times New Roman" w:hAnsi="Times New Roman" w:cs="Times New Roman"/>
          <w:noProof/>
          <w:szCs w:val="14"/>
        </w:rPr>
        <w:t>Yurtdışı yabancı</w:t>
      </w:r>
      <w:r w:rsidRPr="002201E7">
        <w:rPr>
          <w:rFonts w:ascii="Times New Roman" w:hAnsi="Times New Roman" w:cs="Times New Roman"/>
          <w:szCs w:val="14"/>
        </w:rPr>
        <w:t xml:space="preserve"> dil yeterliliğine başvuran öğrenci sayısı</w:t>
      </w:r>
    </w:p>
    <w:p w:rsidR="008B1CAF" w:rsidRPr="002201E7" w:rsidRDefault="008B1CAF" w:rsidP="008B1CAF">
      <w:pPr>
        <w:keepNext/>
        <w:keepLines/>
        <w:tabs>
          <w:tab w:val="left" w:pos="2694"/>
        </w:tabs>
        <w:ind w:left="2694" w:hanging="2410"/>
        <w:rPr>
          <w:rFonts w:ascii="Times New Roman" w:hAnsi="Times New Roman" w:cs="Times New Roman"/>
          <w:szCs w:val="14"/>
        </w:rPr>
      </w:pPr>
      <w:r w:rsidRPr="002201E7">
        <w:rPr>
          <w:rFonts w:ascii="Times New Roman" w:hAnsi="Times New Roman" w:cs="Times New Roman"/>
          <w:b/>
          <w:szCs w:val="14"/>
        </w:rPr>
        <w:t>Verinin Kaynağı:</w:t>
      </w:r>
      <w:r w:rsidRPr="002201E7">
        <w:rPr>
          <w:rFonts w:ascii="Times New Roman" w:hAnsi="Times New Roman" w:cs="Times New Roman"/>
          <w:b/>
          <w:szCs w:val="14"/>
        </w:rPr>
        <w:tab/>
      </w:r>
      <w:r w:rsidRPr="002201E7">
        <w:rPr>
          <w:rFonts w:ascii="Times New Roman" w:hAnsi="Times New Roman" w:cs="Times New Roman"/>
          <w:noProof/>
          <w:szCs w:val="14"/>
        </w:rPr>
        <w:t>Akademik Birimlerden</w:t>
      </w:r>
      <w:r w:rsidRPr="002201E7">
        <w:rPr>
          <w:rFonts w:ascii="Times New Roman" w:hAnsi="Times New Roman" w:cs="Times New Roman"/>
          <w:szCs w:val="14"/>
        </w:rPr>
        <w:t xml:space="preserve"> elde edilen veriler</w:t>
      </w:r>
    </w:p>
    <w:p w:rsidR="008B1CAF" w:rsidRPr="002201E7" w:rsidRDefault="008B1CAF" w:rsidP="008B1CAF">
      <w:pPr>
        <w:tabs>
          <w:tab w:val="left" w:pos="2694"/>
        </w:tabs>
        <w:spacing w:after="240"/>
        <w:ind w:left="2694" w:hanging="2410"/>
        <w:rPr>
          <w:rFonts w:ascii="Times New Roman" w:hAnsi="Times New Roman" w:cs="Times New Roman"/>
          <w:szCs w:val="14"/>
        </w:rPr>
      </w:pPr>
      <w:r w:rsidRPr="002201E7">
        <w:rPr>
          <w:rFonts w:ascii="Times New Roman" w:hAnsi="Times New Roman" w:cs="Times New Roman"/>
          <w:b/>
          <w:szCs w:val="14"/>
        </w:rPr>
        <w:tab/>
      </w:r>
    </w:p>
    <w:p w:rsidR="008B1CAF" w:rsidRDefault="008B1CAF" w:rsidP="002201E7">
      <w:pPr>
        <w:tabs>
          <w:tab w:val="left" w:pos="2694"/>
        </w:tabs>
        <w:spacing w:after="240"/>
        <w:ind w:left="2694" w:hanging="2410"/>
        <w:jc w:val="both"/>
        <w:rPr>
          <w:rFonts w:ascii="Tahoma" w:hAnsi="Tahoma" w:cs="Tahoma"/>
          <w:b/>
          <w:szCs w:val="14"/>
        </w:rPr>
      </w:pPr>
      <w:r w:rsidRPr="00A613B5">
        <w:rPr>
          <w:rFonts w:ascii="Tahoma" w:hAnsi="Tahoma" w:cs="Tahoma"/>
          <w:b/>
          <w:szCs w:val="14"/>
        </w:rPr>
        <w:tab/>
      </w:r>
    </w:p>
    <w:p w:rsidR="002201E7" w:rsidRPr="00A613B5" w:rsidRDefault="002201E7" w:rsidP="002201E7">
      <w:pPr>
        <w:tabs>
          <w:tab w:val="left" w:pos="2694"/>
        </w:tabs>
        <w:spacing w:after="240"/>
        <w:ind w:left="2694" w:hanging="2410"/>
        <w:jc w:val="both"/>
        <w:rPr>
          <w:rFonts w:ascii="Tahoma" w:hAnsi="Tahoma" w:cs="Tahoma"/>
          <w:szCs w:val="14"/>
        </w:rPr>
      </w:pPr>
    </w:p>
    <w:p w:rsidR="008B1CAF" w:rsidRPr="009A27AB" w:rsidRDefault="008B1CAF" w:rsidP="008B1CAF">
      <w:pPr>
        <w:keepNext/>
        <w:keepLines/>
        <w:rPr>
          <w:rFonts w:ascii="Tahoma" w:hAnsi="Tahoma" w:cs="Tahoma"/>
          <w:sz w:val="18"/>
          <w:szCs w:val="18"/>
        </w:rPr>
      </w:pPr>
      <w:r>
        <w:rPr>
          <w:rFonts w:ascii="Tahoma" w:hAnsi="Tahoma" w:cs="Tahoma"/>
          <w:b/>
          <w:sz w:val="18"/>
          <w:szCs w:val="18"/>
        </w:rPr>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tbl>
      <w:tblPr>
        <w:tblStyle w:val="TabloKlavuzu"/>
        <w:tblW w:w="10856"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4111"/>
        <w:gridCol w:w="1757"/>
        <w:gridCol w:w="1247"/>
        <w:gridCol w:w="1247"/>
        <w:gridCol w:w="1247"/>
        <w:gridCol w:w="1247"/>
      </w:tblGrid>
      <w:tr w:rsidR="008B1CAF" w:rsidTr="002201E7">
        <w:tc>
          <w:tcPr>
            <w:tcW w:w="4111" w:type="dxa"/>
            <w:shd w:val="clear" w:color="auto" w:fill="B8CCE4" w:themeFill="accent1" w:themeFillTint="66"/>
            <w:vAlign w:val="center"/>
          </w:tcPr>
          <w:p w:rsidR="008B1CAF" w:rsidRPr="00F12DF9" w:rsidRDefault="008B1CAF" w:rsidP="008B1CAF">
            <w:pPr>
              <w:keepNext/>
              <w:keepLines/>
              <w:jc w:val="center"/>
              <w:rPr>
                <w:rFonts w:ascii="Tahoma" w:hAnsi="Tahoma" w:cs="Tahoma"/>
                <w:b/>
                <w:szCs w:val="16"/>
              </w:rPr>
            </w:pPr>
            <w:r>
              <w:rPr>
                <w:rFonts w:ascii="Tahoma" w:hAnsi="Tahoma" w:cs="Tahoma"/>
                <w:b/>
                <w:szCs w:val="16"/>
              </w:rPr>
              <w:t>Faaliyetler</w:t>
            </w:r>
          </w:p>
        </w:tc>
        <w:tc>
          <w:tcPr>
            <w:tcW w:w="1757" w:type="dxa"/>
            <w:shd w:val="clear" w:color="auto" w:fill="B8CCE4" w:themeFill="accent1" w:themeFillTint="66"/>
            <w:vAlign w:val="center"/>
          </w:tcPr>
          <w:p w:rsidR="008B1CAF" w:rsidRPr="00F12DF9" w:rsidRDefault="008B1CAF" w:rsidP="008B1CAF">
            <w:pPr>
              <w:keepNext/>
              <w:keepLines/>
              <w:jc w:val="center"/>
              <w:rPr>
                <w:rFonts w:ascii="Tahoma" w:hAnsi="Tahoma" w:cs="Tahoma"/>
                <w:b/>
                <w:szCs w:val="16"/>
              </w:rPr>
            </w:pPr>
            <w:r>
              <w:rPr>
                <w:rFonts w:ascii="Tahoma" w:hAnsi="Tahoma" w:cs="Tahoma"/>
                <w:b/>
                <w:noProof/>
                <w:szCs w:val="16"/>
              </w:rPr>
              <w:t>2019</w:t>
            </w:r>
          </w:p>
          <w:p w:rsidR="008B1CAF" w:rsidRPr="00F12DF9" w:rsidRDefault="008B1CAF" w:rsidP="008B1CAF">
            <w:pPr>
              <w:keepNext/>
              <w:keepLines/>
              <w:jc w:val="center"/>
              <w:rPr>
                <w:rFonts w:ascii="Tahoma" w:hAnsi="Tahoma" w:cs="Tahoma"/>
                <w:b/>
                <w:szCs w:val="16"/>
              </w:rPr>
            </w:pPr>
            <w:r w:rsidRPr="00F12DF9">
              <w:rPr>
                <w:rFonts w:ascii="Tahoma" w:hAnsi="Tahoma" w:cs="Tahoma"/>
                <w:b/>
                <w:szCs w:val="16"/>
              </w:rPr>
              <w:t>Bütçe</w:t>
            </w:r>
          </w:p>
        </w:tc>
        <w:tc>
          <w:tcPr>
            <w:tcW w:w="1247" w:type="dxa"/>
            <w:shd w:val="clear" w:color="auto" w:fill="B8CCE4" w:themeFill="accent1" w:themeFillTint="66"/>
            <w:vAlign w:val="center"/>
          </w:tcPr>
          <w:p w:rsidR="008B1CAF" w:rsidRPr="00F12DF9" w:rsidRDefault="008B1CAF" w:rsidP="008B1CAF">
            <w:pPr>
              <w:keepNext/>
              <w:keepLines/>
              <w:jc w:val="center"/>
              <w:rPr>
                <w:rFonts w:ascii="Tahoma" w:hAnsi="Tahoma" w:cs="Tahoma"/>
                <w:b/>
                <w:szCs w:val="16"/>
              </w:rPr>
            </w:pPr>
            <w:r>
              <w:rPr>
                <w:rFonts w:ascii="Tahoma" w:hAnsi="Tahoma" w:cs="Tahoma"/>
                <w:b/>
                <w:noProof/>
                <w:szCs w:val="16"/>
              </w:rPr>
              <w:t>2019</w:t>
            </w:r>
          </w:p>
          <w:p w:rsidR="008B1CAF" w:rsidRPr="00F12DF9" w:rsidRDefault="008B1CAF" w:rsidP="008B1CAF">
            <w:pPr>
              <w:keepNext/>
              <w:keepLines/>
              <w:jc w:val="center"/>
              <w:rPr>
                <w:rFonts w:ascii="Tahoma" w:hAnsi="Tahoma" w:cs="Tahoma"/>
                <w:b/>
                <w:szCs w:val="16"/>
              </w:rPr>
            </w:pPr>
            <w:r w:rsidRPr="00F12DF9">
              <w:rPr>
                <w:rFonts w:ascii="Tahoma" w:hAnsi="Tahoma" w:cs="Tahoma"/>
                <w:b/>
                <w:szCs w:val="16"/>
              </w:rPr>
              <w:t>Harcama</w:t>
            </w:r>
          </w:p>
        </w:tc>
        <w:tc>
          <w:tcPr>
            <w:tcW w:w="1247" w:type="dxa"/>
            <w:shd w:val="clear" w:color="auto" w:fill="B8CCE4" w:themeFill="accent1" w:themeFillTint="66"/>
            <w:vAlign w:val="center"/>
          </w:tcPr>
          <w:p w:rsidR="008B1CAF" w:rsidRPr="00F12DF9" w:rsidRDefault="008B1CAF" w:rsidP="008B1CAF">
            <w:pPr>
              <w:keepNext/>
              <w:keepLines/>
              <w:jc w:val="center"/>
              <w:rPr>
                <w:rFonts w:ascii="Tahoma" w:hAnsi="Tahoma" w:cs="Tahoma"/>
                <w:b/>
                <w:szCs w:val="16"/>
              </w:rPr>
            </w:pPr>
            <w:r>
              <w:rPr>
                <w:rFonts w:ascii="Tahoma" w:hAnsi="Tahoma" w:cs="Tahoma"/>
                <w:b/>
                <w:noProof/>
                <w:szCs w:val="16"/>
              </w:rPr>
              <w:t>2020</w:t>
            </w:r>
          </w:p>
          <w:p w:rsidR="008B1CAF" w:rsidRPr="00F12DF9" w:rsidRDefault="008B1CAF" w:rsidP="008B1CAF">
            <w:pPr>
              <w:keepNext/>
              <w:keepLines/>
              <w:jc w:val="center"/>
              <w:rPr>
                <w:rFonts w:ascii="Tahoma" w:hAnsi="Tahoma" w:cs="Tahoma"/>
                <w:b/>
                <w:szCs w:val="16"/>
              </w:rPr>
            </w:pPr>
            <w:r w:rsidRPr="00F12DF9">
              <w:rPr>
                <w:rFonts w:ascii="Tahoma" w:hAnsi="Tahoma" w:cs="Tahoma"/>
                <w:b/>
                <w:szCs w:val="16"/>
              </w:rPr>
              <w:t>Bütçe</w:t>
            </w:r>
          </w:p>
        </w:tc>
        <w:tc>
          <w:tcPr>
            <w:tcW w:w="1247" w:type="dxa"/>
            <w:shd w:val="clear" w:color="auto" w:fill="B8CCE4" w:themeFill="accent1" w:themeFillTint="66"/>
            <w:vAlign w:val="center"/>
          </w:tcPr>
          <w:p w:rsidR="008B1CAF" w:rsidRDefault="008B1CAF" w:rsidP="008B1CAF">
            <w:pPr>
              <w:keepNext/>
              <w:keepLines/>
              <w:jc w:val="center"/>
              <w:rPr>
                <w:rFonts w:ascii="Tahoma" w:hAnsi="Tahoma" w:cs="Tahoma"/>
                <w:b/>
                <w:szCs w:val="16"/>
              </w:rPr>
            </w:pPr>
            <w:r>
              <w:rPr>
                <w:rFonts w:ascii="Tahoma" w:hAnsi="Tahoma" w:cs="Tahoma"/>
                <w:b/>
                <w:noProof/>
                <w:szCs w:val="16"/>
              </w:rPr>
              <w:t>2021</w:t>
            </w:r>
          </w:p>
          <w:p w:rsidR="008B1CAF" w:rsidRPr="00F12DF9" w:rsidRDefault="008B1CAF" w:rsidP="008B1CAF">
            <w:pPr>
              <w:keepNext/>
              <w:keepLines/>
              <w:jc w:val="center"/>
              <w:rPr>
                <w:rFonts w:ascii="Tahoma" w:hAnsi="Tahoma" w:cs="Tahoma"/>
                <w:b/>
                <w:szCs w:val="16"/>
              </w:rPr>
            </w:pPr>
            <w:r w:rsidRPr="00F12DF9">
              <w:rPr>
                <w:rFonts w:ascii="Tahoma" w:hAnsi="Tahoma" w:cs="Tahoma"/>
                <w:b/>
                <w:szCs w:val="16"/>
              </w:rPr>
              <w:t>Tahmin</w:t>
            </w:r>
          </w:p>
        </w:tc>
        <w:tc>
          <w:tcPr>
            <w:tcW w:w="1247" w:type="dxa"/>
            <w:shd w:val="clear" w:color="auto" w:fill="B8CCE4" w:themeFill="accent1" w:themeFillTint="66"/>
            <w:vAlign w:val="center"/>
          </w:tcPr>
          <w:p w:rsidR="008B1CAF" w:rsidRDefault="008B1CAF" w:rsidP="008B1CAF">
            <w:pPr>
              <w:keepNext/>
              <w:keepLines/>
              <w:jc w:val="center"/>
              <w:rPr>
                <w:rFonts w:ascii="Tahoma" w:hAnsi="Tahoma" w:cs="Tahoma"/>
                <w:b/>
                <w:szCs w:val="16"/>
              </w:rPr>
            </w:pPr>
            <w:r>
              <w:rPr>
                <w:rFonts w:ascii="Tahoma" w:hAnsi="Tahoma" w:cs="Tahoma"/>
                <w:b/>
                <w:noProof/>
                <w:szCs w:val="16"/>
              </w:rPr>
              <w:t>2022</w:t>
            </w:r>
          </w:p>
          <w:p w:rsidR="008B1CAF" w:rsidRPr="00F12DF9" w:rsidRDefault="008B1CAF" w:rsidP="008B1CAF">
            <w:pPr>
              <w:keepNext/>
              <w:keepLines/>
              <w:jc w:val="center"/>
              <w:rPr>
                <w:rFonts w:ascii="Tahoma" w:hAnsi="Tahoma" w:cs="Tahoma"/>
                <w:b/>
                <w:szCs w:val="16"/>
              </w:rPr>
            </w:pPr>
            <w:r w:rsidRPr="00F12DF9">
              <w:rPr>
                <w:rFonts w:ascii="Tahoma" w:hAnsi="Tahoma" w:cs="Tahoma"/>
                <w:b/>
                <w:szCs w:val="16"/>
              </w:rPr>
              <w:t>Tahmin</w:t>
            </w:r>
          </w:p>
        </w:tc>
      </w:tr>
      <w:tr w:rsidR="008B1CAF" w:rsidTr="002201E7">
        <w:trPr>
          <w:trHeight w:val="227"/>
        </w:trPr>
        <w:tc>
          <w:tcPr>
            <w:tcW w:w="4111" w:type="dxa"/>
            <w:tcBorders>
              <w:bottom w:val="single" w:sz="4" w:space="0" w:color="auto"/>
            </w:tcBorders>
            <w:vAlign w:val="center"/>
          </w:tcPr>
          <w:p w:rsidR="008B1CAF" w:rsidRPr="00C30D44" w:rsidRDefault="008B1CAF" w:rsidP="008B1CAF">
            <w:pPr>
              <w:rPr>
                <w:rFonts w:ascii="Tahoma" w:hAnsi="Tahoma" w:cs="Tahoma"/>
                <w:b/>
                <w:szCs w:val="14"/>
              </w:rPr>
            </w:pPr>
            <w:r>
              <w:rPr>
                <w:rFonts w:ascii="Tahoma" w:hAnsi="Tahoma" w:cs="Tahoma"/>
                <w:b/>
                <w:noProof/>
                <w:szCs w:val="14"/>
              </w:rPr>
              <w:t>T O</w:t>
            </w:r>
            <w:r w:rsidRPr="00C30D44">
              <w:rPr>
                <w:rFonts w:ascii="Tahoma" w:hAnsi="Tahoma" w:cs="Tahoma"/>
                <w:b/>
                <w:szCs w:val="14"/>
              </w:rPr>
              <w:t xml:space="preserve"> P L A M</w:t>
            </w:r>
          </w:p>
        </w:tc>
        <w:tc>
          <w:tcPr>
            <w:tcW w:w="1757" w:type="dxa"/>
            <w:tcBorders>
              <w:bottom w:val="single" w:sz="4" w:space="0" w:color="auto"/>
            </w:tcBorders>
            <w:vAlign w:val="center"/>
          </w:tcPr>
          <w:p w:rsidR="008B1CAF" w:rsidRPr="002201E7" w:rsidRDefault="008B1CAF" w:rsidP="008B1CAF">
            <w:pPr>
              <w:jc w:val="right"/>
              <w:rPr>
                <w:rFonts w:ascii="Times New Roman" w:hAnsi="Times New Roman" w:cs="Times New Roman"/>
                <w:b/>
                <w:szCs w:val="13"/>
              </w:rPr>
            </w:pPr>
            <w:r w:rsidRPr="002201E7">
              <w:rPr>
                <w:rFonts w:ascii="Times New Roman" w:hAnsi="Times New Roman" w:cs="Times New Roman"/>
                <w:b/>
                <w:noProof/>
                <w:szCs w:val="13"/>
              </w:rPr>
              <w:t>0</w:t>
            </w:r>
          </w:p>
        </w:tc>
        <w:tc>
          <w:tcPr>
            <w:tcW w:w="1247" w:type="dxa"/>
            <w:tcBorders>
              <w:bottom w:val="single" w:sz="4" w:space="0" w:color="auto"/>
            </w:tcBorders>
            <w:vAlign w:val="center"/>
          </w:tcPr>
          <w:p w:rsidR="008B1CAF" w:rsidRPr="002201E7" w:rsidRDefault="008B1CAF" w:rsidP="008B1CAF">
            <w:pPr>
              <w:jc w:val="right"/>
              <w:rPr>
                <w:rFonts w:ascii="Times New Roman" w:hAnsi="Times New Roman" w:cs="Times New Roman"/>
                <w:b/>
                <w:szCs w:val="13"/>
              </w:rPr>
            </w:pPr>
            <w:r w:rsidRPr="002201E7">
              <w:rPr>
                <w:rFonts w:ascii="Times New Roman" w:hAnsi="Times New Roman" w:cs="Times New Roman"/>
                <w:b/>
                <w:noProof/>
                <w:szCs w:val="13"/>
              </w:rPr>
              <w:t>0</w:t>
            </w:r>
          </w:p>
        </w:tc>
        <w:tc>
          <w:tcPr>
            <w:tcW w:w="1247" w:type="dxa"/>
            <w:tcBorders>
              <w:bottom w:val="single" w:sz="4" w:space="0" w:color="auto"/>
            </w:tcBorders>
            <w:vAlign w:val="center"/>
          </w:tcPr>
          <w:p w:rsidR="008B1CAF" w:rsidRPr="002201E7" w:rsidRDefault="008B1CAF" w:rsidP="008B1CAF">
            <w:pPr>
              <w:jc w:val="right"/>
              <w:rPr>
                <w:rFonts w:ascii="Times New Roman" w:hAnsi="Times New Roman" w:cs="Times New Roman"/>
                <w:b/>
                <w:szCs w:val="13"/>
              </w:rPr>
            </w:pPr>
            <w:r w:rsidRPr="002201E7">
              <w:rPr>
                <w:rFonts w:ascii="Times New Roman" w:hAnsi="Times New Roman" w:cs="Times New Roman"/>
                <w:b/>
                <w:noProof/>
                <w:szCs w:val="13"/>
              </w:rPr>
              <w:t>0</w:t>
            </w:r>
          </w:p>
        </w:tc>
        <w:tc>
          <w:tcPr>
            <w:tcW w:w="1247" w:type="dxa"/>
            <w:tcBorders>
              <w:bottom w:val="single" w:sz="4" w:space="0" w:color="auto"/>
            </w:tcBorders>
            <w:vAlign w:val="center"/>
          </w:tcPr>
          <w:p w:rsidR="008B1CAF" w:rsidRPr="002201E7" w:rsidRDefault="008B1CAF" w:rsidP="008B1CAF">
            <w:pPr>
              <w:jc w:val="right"/>
              <w:rPr>
                <w:rFonts w:ascii="Times New Roman" w:hAnsi="Times New Roman" w:cs="Times New Roman"/>
                <w:b/>
                <w:szCs w:val="13"/>
              </w:rPr>
            </w:pPr>
            <w:r w:rsidRPr="002201E7">
              <w:rPr>
                <w:rFonts w:ascii="Times New Roman" w:hAnsi="Times New Roman" w:cs="Times New Roman"/>
                <w:b/>
                <w:noProof/>
                <w:szCs w:val="13"/>
              </w:rPr>
              <w:t>0</w:t>
            </w:r>
          </w:p>
        </w:tc>
        <w:tc>
          <w:tcPr>
            <w:tcW w:w="1247" w:type="dxa"/>
            <w:tcBorders>
              <w:bottom w:val="single" w:sz="4" w:space="0" w:color="auto"/>
            </w:tcBorders>
            <w:vAlign w:val="center"/>
          </w:tcPr>
          <w:p w:rsidR="008B1CAF" w:rsidRPr="002201E7" w:rsidRDefault="008B1CAF" w:rsidP="008B1CAF">
            <w:pPr>
              <w:jc w:val="right"/>
              <w:rPr>
                <w:rFonts w:ascii="Times New Roman" w:hAnsi="Times New Roman" w:cs="Times New Roman"/>
                <w:b/>
                <w:szCs w:val="13"/>
              </w:rPr>
            </w:pPr>
            <w:r w:rsidRPr="002201E7">
              <w:rPr>
                <w:rFonts w:ascii="Times New Roman" w:hAnsi="Times New Roman" w:cs="Times New Roman"/>
                <w:b/>
                <w:noProof/>
                <w:szCs w:val="13"/>
              </w:rPr>
              <w:t>0</w:t>
            </w:r>
          </w:p>
        </w:tc>
      </w:tr>
      <w:tr w:rsidR="008B1CAF" w:rsidTr="002201E7">
        <w:trPr>
          <w:trHeight w:val="227"/>
        </w:trPr>
        <w:tc>
          <w:tcPr>
            <w:tcW w:w="4111" w:type="dxa"/>
            <w:tcBorders>
              <w:bottom w:val="dotted" w:sz="4" w:space="0" w:color="auto"/>
            </w:tcBorders>
            <w:vAlign w:val="center"/>
          </w:tcPr>
          <w:p w:rsidR="008B1CAF" w:rsidRPr="00474D2D" w:rsidRDefault="008B1CAF" w:rsidP="008B1CAF">
            <w:pPr>
              <w:tabs>
                <w:tab w:val="left" w:pos="258"/>
              </w:tabs>
              <w:rPr>
                <w:rFonts w:ascii="Tahoma" w:hAnsi="Tahoma" w:cs="Tahoma"/>
                <w:szCs w:val="14"/>
              </w:rPr>
            </w:pPr>
            <w:r>
              <w:rPr>
                <w:rFonts w:ascii="Tahoma" w:hAnsi="Tahoma" w:cs="Tahoma"/>
                <w:szCs w:val="14"/>
              </w:rPr>
              <w:tab/>
              <w:t>Bütçe İçi</w:t>
            </w:r>
          </w:p>
        </w:tc>
        <w:tc>
          <w:tcPr>
            <w:tcW w:w="1757" w:type="dxa"/>
            <w:tcBorders>
              <w:bottom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c>
          <w:tcPr>
            <w:tcW w:w="1247" w:type="dxa"/>
            <w:tcBorders>
              <w:bottom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c>
          <w:tcPr>
            <w:tcW w:w="1247" w:type="dxa"/>
            <w:tcBorders>
              <w:bottom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c>
          <w:tcPr>
            <w:tcW w:w="1247" w:type="dxa"/>
            <w:tcBorders>
              <w:bottom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c>
          <w:tcPr>
            <w:tcW w:w="1247" w:type="dxa"/>
            <w:tcBorders>
              <w:bottom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r>
      <w:tr w:rsidR="008B1CAF" w:rsidTr="002201E7">
        <w:trPr>
          <w:trHeight w:val="227"/>
        </w:trPr>
        <w:tc>
          <w:tcPr>
            <w:tcW w:w="4111" w:type="dxa"/>
            <w:tcBorders>
              <w:top w:val="dotted" w:sz="4" w:space="0" w:color="auto"/>
            </w:tcBorders>
            <w:vAlign w:val="center"/>
          </w:tcPr>
          <w:p w:rsidR="008B1CAF" w:rsidRPr="00474D2D" w:rsidRDefault="008B1CAF" w:rsidP="008B1CAF">
            <w:pPr>
              <w:tabs>
                <w:tab w:val="left" w:pos="258"/>
              </w:tabs>
              <w:rPr>
                <w:rFonts w:ascii="Tahoma" w:hAnsi="Tahoma" w:cs="Tahoma"/>
                <w:szCs w:val="14"/>
              </w:rPr>
            </w:pPr>
            <w:r>
              <w:rPr>
                <w:rFonts w:ascii="Tahoma" w:hAnsi="Tahoma" w:cs="Tahoma"/>
                <w:szCs w:val="14"/>
              </w:rPr>
              <w:tab/>
              <w:t>Bütçe Dışı</w:t>
            </w:r>
          </w:p>
        </w:tc>
        <w:tc>
          <w:tcPr>
            <w:tcW w:w="1757" w:type="dxa"/>
            <w:tcBorders>
              <w:top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c>
          <w:tcPr>
            <w:tcW w:w="1247" w:type="dxa"/>
            <w:tcBorders>
              <w:top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c>
          <w:tcPr>
            <w:tcW w:w="1247" w:type="dxa"/>
            <w:tcBorders>
              <w:top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c>
          <w:tcPr>
            <w:tcW w:w="1247" w:type="dxa"/>
            <w:tcBorders>
              <w:top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c>
          <w:tcPr>
            <w:tcW w:w="1247" w:type="dxa"/>
            <w:tcBorders>
              <w:top w:val="dotted" w:sz="4" w:space="0" w:color="auto"/>
            </w:tcBorders>
            <w:vAlign w:val="center"/>
          </w:tcPr>
          <w:p w:rsidR="008B1CAF" w:rsidRPr="002201E7" w:rsidRDefault="008B1CAF" w:rsidP="008B1CAF">
            <w:pPr>
              <w:jc w:val="right"/>
              <w:rPr>
                <w:rFonts w:ascii="Times New Roman" w:hAnsi="Times New Roman" w:cs="Times New Roman"/>
                <w:szCs w:val="13"/>
              </w:rPr>
            </w:pPr>
            <w:r w:rsidRPr="002201E7">
              <w:rPr>
                <w:rFonts w:ascii="Times New Roman" w:hAnsi="Times New Roman" w:cs="Times New Roman"/>
                <w:noProof/>
                <w:szCs w:val="13"/>
              </w:rPr>
              <w:t>0</w:t>
            </w:r>
          </w:p>
        </w:tc>
      </w:tr>
    </w:tbl>
    <w:p w:rsidR="008B1CAF" w:rsidRDefault="008B1CAF" w:rsidP="008B1CAF">
      <w:pPr>
        <w:keepNext/>
        <w:spacing w:before="240"/>
        <w:rPr>
          <w:rFonts w:ascii="Times New Roman" w:hAnsi="Times New Roman" w:cs="Times New Roman"/>
          <w:b/>
        </w:rPr>
      </w:pPr>
      <w:r w:rsidRPr="002201E7">
        <w:rPr>
          <w:rFonts w:ascii="Times New Roman" w:hAnsi="Times New Roman" w:cs="Times New Roman"/>
          <w:b/>
        </w:rPr>
        <w:t>Faaliyetlere İlişkin Açıklamalar:</w:t>
      </w:r>
    </w:p>
    <w:p w:rsidR="002201E7" w:rsidRPr="002201E7" w:rsidRDefault="002201E7" w:rsidP="008B1CAF">
      <w:pPr>
        <w:keepNext/>
        <w:spacing w:before="240"/>
        <w:rPr>
          <w:rFonts w:ascii="Times New Roman" w:hAnsi="Times New Roman" w:cs="Times New Roman"/>
          <w:b/>
        </w:rPr>
      </w:pP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946"/>
        <w:gridCol w:w="5950"/>
      </w:tblGrid>
      <w:tr w:rsidR="008B1CAF" w:rsidRPr="002201E7" w:rsidTr="008B1CAF">
        <w:tc>
          <w:tcPr>
            <w:tcW w:w="3118"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Araştırma Görevlileri</w:t>
            </w:r>
            <w:r w:rsidRPr="002201E7">
              <w:rPr>
                <w:rFonts w:ascii="Times New Roman" w:hAnsi="Times New Roman" w:cs="Times New Roman"/>
              </w:rPr>
              <w:t xml:space="preserve"> Yurtdışı Araştırma Bursu Hizmetleri </w:t>
            </w:r>
          </w:p>
        </w:tc>
        <w:tc>
          <w:tcPr>
            <w:tcW w:w="6376"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Araştırma görevlilerinin</w:t>
            </w:r>
            <w:r w:rsidRPr="002201E7">
              <w:rPr>
                <w:rFonts w:ascii="Times New Roman" w:hAnsi="Times New Roman" w:cs="Times New Roman"/>
              </w:rPr>
              <w:t xml:space="preserve"> farklı kurum ve kuruluşlardan aldıkları yurtdışı bursları kapsamında izin, mecburi hizmet ve ilgili burs kapsamında yapılan araştırmada gösterilen performansa yönelik süreçler ve giderler bu faaliyet altında izlenecektir.</w:t>
            </w:r>
          </w:p>
        </w:tc>
      </w:tr>
      <w:tr w:rsidR="008B1CAF" w:rsidRPr="002201E7" w:rsidTr="008B1CAF">
        <w:tc>
          <w:tcPr>
            <w:tcW w:w="3118"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Öğretim Elemanları</w:t>
            </w:r>
            <w:r w:rsidRPr="002201E7">
              <w:rPr>
                <w:rFonts w:ascii="Times New Roman" w:hAnsi="Times New Roman" w:cs="Times New Roman"/>
              </w:rPr>
              <w:t xml:space="preserve"> Yurtdışı Yabancı Dil Bursu Hizmetleri</w:t>
            </w:r>
          </w:p>
        </w:tc>
        <w:tc>
          <w:tcPr>
            <w:tcW w:w="6376"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Öğretim elemanlarının</w:t>
            </w:r>
            <w:r w:rsidRPr="002201E7">
              <w:rPr>
                <w:rFonts w:ascii="Times New Roman" w:hAnsi="Times New Roman" w:cs="Times New Roman"/>
              </w:rPr>
              <w:t xml:space="preserve"> yabancı dillerini yurtdışında uygulamalı olarak geliştirmelerine yardımcı olmak üzere bilgilendirme, izin ve ilgili tüm giderler bu faaliyet alanında izlenecektir.</w:t>
            </w:r>
          </w:p>
        </w:tc>
      </w:tr>
      <w:tr w:rsidR="008B1CAF" w:rsidRPr="002201E7" w:rsidTr="008B1CAF">
        <w:tc>
          <w:tcPr>
            <w:tcW w:w="3118"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Öğretim Üyesi</w:t>
            </w:r>
            <w:r w:rsidRPr="002201E7">
              <w:rPr>
                <w:rFonts w:ascii="Times New Roman" w:hAnsi="Times New Roman" w:cs="Times New Roman"/>
              </w:rPr>
              <w:t xml:space="preserve"> Yetiştirme Programı ve Yurtdışı Destek Hizmetleri</w:t>
            </w:r>
          </w:p>
        </w:tc>
        <w:tc>
          <w:tcPr>
            <w:tcW w:w="6376" w:type="dxa"/>
          </w:tcPr>
          <w:p w:rsidR="008B1CAF" w:rsidRPr="002201E7" w:rsidRDefault="008B1CAF" w:rsidP="008B1CAF">
            <w:pPr>
              <w:contextualSpacing/>
              <w:rPr>
                <w:rFonts w:ascii="Times New Roman" w:hAnsi="Times New Roman" w:cs="Times New Roman"/>
                <w:b/>
              </w:rPr>
            </w:pPr>
            <w:r w:rsidRPr="002201E7">
              <w:rPr>
                <w:rFonts w:ascii="Times New Roman" w:hAnsi="Times New Roman" w:cs="Times New Roman"/>
                <w:noProof/>
              </w:rPr>
              <w:t>Doktora öğrencilerimizin</w:t>
            </w:r>
            <w:r w:rsidRPr="002201E7">
              <w:rPr>
                <w:rFonts w:ascii="Times New Roman" w:hAnsi="Times New Roman" w:cs="Times New Roman"/>
              </w:rPr>
              <w:t xml:space="preserve"> ya da doktora sonrası aramıza katılan akademik personelin geliştirilmesine ve yurtdışı araştırma olanakları yakalamalarını kolaylaştıracak izin, bilgilendirme, mentörlük gibi süreç ve ilgili giderler bu faaliyet alanında izlenecektir.</w:t>
            </w:r>
          </w:p>
        </w:tc>
      </w:tr>
    </w:tbl>
    <w:p w:rsidR="005C4843" w:rsidRDefault="005C4843" w:rsidP="009C6C5B">
      <w:pPr>
        <w:pStyle w:val="ListeParagraf"/>
        <w:ind w:left="1440"/>
        <w:rPr>
          <w:rFonts w:ascii="Times New Roman" w:hAnsi="Times New Roman" w:cs="Times New Roman"/>
        </w:rPr>
      </w:pPr>
    </w:p>
    <w:p w:rsidR="002201E7" w:rsidRDefault="002201E7" w:rsidP="009C6C5B">
      <w:pPr>
        <w:pStyle w:val="ListeParagraf"/>
        <w:ind w:left="1440"/>
        <w:rPr>
          <w:rFonts w:ascii="Times New Roman" w:hAnsi="Times New Roman" w:cs="Times New Roman"/>
        </w:rPr>
      </w:pPr>
    </w:p>
    <w:p w:rsidR="002201E7" w:rsidRDefault="002201E7" w:rsidP="009C6C5B">
      <w:pPr>
        <w:pStyle w:val="ListeParagraf"/>
        <w:ind w:left="1440"/>
        <w:rPr>
          <w:rFonts w:ascii="Times New Roman" w:hAnsi="Times New Roman" w:cs="Times New Roman"/>
        </w:rPr>
      </w:pPr>
    </w:p>
    <w:tbl>
      <w:tblPr>
        <w:tblStyle w:val="TabloKlavuzu"/>
        <w:tblW w:w="0" w:type="auto"/>
        <w:tblInd w:w="392" w:type="dxa"/>
        <w:tblBorders>
          <w:top w:val="nil"/>
          <w:left w:val="nil"/>
          <w:bottom w:val="nil"/>
          <w:right w:val="nil"/>
          <w:insideH w:val="nil"/>
          <w:insideV w:val="nil"/>
        </w:tblBorders>
        <w:tblLook w:val="04A0" w:firstRow="1" w:lastRow="0" w:firstColumn="1" w:lastColumn="0" w:noHBand="0" w:noVBand="1"/>
      </w:tblPr>
      <w:tblGrid>
        <w:gridCol w:w="2202"/>
        <w:gridCol w:w="6694"/>
      </w:tblGrid>
      <w:tr w:rsidR="002201E7" w:rsidTr="002201E7">
        <w:tc>
          <w:tcPr>
            <w:tcW w:w="2376" w:type="dxa"/>
          </w:tcPr>
          <w:p w:rsidR="002201E7" w:rsidRPr="002201E7" w:rsidRDefault="002201E7" w:rsidP="002201E7">
            <w:pPr>
              <w:keepNext/>
              <w:spacing w:before="240"/>
              <w:jc w:val="both"/>
              <w:rPr>
                <w:rFonts w:ascii="Times New Roman" w:hAnsi="Times New Roman" w:cs="Times New Roman"/>
                <w:b/>
                <w:szCs w:val="18"/>
              </w:rPr>
            </w:pPr>
            <w:r w:rsidRPr="002201E7">
              <w:rPr>
                <w:rFonts w:ascii="Times New Roman" w:hAnsi="Times New Roman" w:cs="Times New Roman"/>
                <w:b/>
                <w:szCs w:val="18"/>
              </w:rPr>
              <w:lastRenderedPageBreak/>
              <w:t>Alt Program Adı:</w:t>
            </w:r>
          </w:p>
        </w:tc>
        <w:tc>
          <w:tcPr>
            <w:tcW w:w="7516" w:type="dxa"/>
          </w:tcPr>
          <w:p w:rsidR="002201E7" w:rsidRPr="002201E7" w:rsidRDefault="002201E7" w:rsidP="002201E7">
            <w:pPr>
              <w:keepNext/>
              <w:spacing w:before="240"/>
              <w:jc w:val="both"/>
              <w:rPr>
                <w:rFonts w:ascii="Times New Roman" w:hAnsi="Times New Roman" w:cs="Times New Roman"/>
                <w:szCs w:val="18"/>
              </w:rPr>
            </w:pPr>
            <w:r w:rsidRPr="002201E7">
              <w:rPr>
                <w:rFonts w:ascii="Times New Roman" w:hAnsi="Times New Roman" w:cs="Times New Roman"/>
                <w:noProof/>
                <w:szCs w:val="18"/>
              </w:rPr>
              <w:t>YÜKSEKÖĞRETİMDE ÖĞRENCİ</w:t>
            </w:r>
            <w:r w:rsidRPr="002201E7">
              <w:rPr>
                <w:rFonts w:ascii="Times New Roman" w:hAnsi="Times New Roman" w:cs="Times New Roman"/>
                <w:szCs w:val="18"/>
              </w:rPr>
              <w:t xml:space="preserve"> YAŞAMI</w:t>
            </w:r>
          </w:p>
        </w:tc>
      </w:tr>
      <w:tr w:rsidR="002201E7" w:rsidTr="002201E7">
        <w:tc>
          <w:tcPr>
            <w:tcW w:w="2376" w:type="dxa"/>
          </w:tcPr>
          <w:p w:rsidR="002201E7" w:rsidRPr="002201E7" w:rsidRDefault="0086116C" w:rsidP="002201E7">
            <w:pPr>
              <w:keepNext/>
              <w:jc w:val="both"/>
              <w:rPr>
                <w:rFonts w:ascii="Times New Roman" w:hAnsi="Times New Roman" w:cs="Times New Roman"/>
                <w:b/>
                <w:szCs w:val="18"/>
              </w:rPr>
            </w:pPr>
            <w:r>
              <w:rPr>
                <w:rFonts w:ascii="Times New Roman" w:hAnsi="Times New Roman" w:cs="Times New Roman"/>
                <w:b/>
                <w:szCs w:val="18"/>
              </w:rPr>
              <w:t xml:space="preserve">Alt </w:t>
            </w:r>
            <w:r w:rsidR="002201E7" w:rsidRPr="002201E7">
              <w:rPr>
                <w:rFonts w:ascii="Times New Roman" w:hAnsi="Times New Roman" w:cs="Times New Roman"/>
                <w:b/>
                <w:szCs w:val="18"/>
              </w:rPr>
              <w:t>Programın Kapsamı:</w:t>
            </w:r>
          </w:p>
        </w:tc>
        <w:tc>
          <w:tcPr>
            <w:tcW w:w="7516" w:type="dxa"/>
          </w:tcPr>
          <w:p w:rsidR="002201E7" w:rsidRPr="002201E7" w:rsidRDefault="002201E7" w:rsidP="002201E7">
            <w:pPr>
              <w:keepNext/>
              <w:jc w:val="both"/>
              <w:rPr>
                <w:rFonts w:ascii="Times New Roman" w:hAnsi="Times New Roman" w:cs="Times New Roman"/>
                <w:szCs w:val="18"/>
              </w:rPr>
            </w:pPr>
            <w:r w:rsidRPr="002201E7">
              <w:rPr>
                <w:rFonts w:ascii="Times New Roman" w:hAnsi="Times New Roman" w:cs="Times New Roman"/>
                <w:noProof/>
                <w:szCs w:val="18"/>
              </w:rPr>
              <w:t>Üniversitemiz Cumhuriyetimizin</w:t>
            </w:r>
            <w:r w:rsidRPr="002201E7">
              <w:rPr>
                <w:rFonts w:ascii="Times New Roman" w:hAnsi="Times New Roman" w:cs="Times New Roman"/>
                <w:szCs w:val="18"/>
              </w:rPr>
              <w:t xml:space="preserve"> ilk fabrikalarından olan Sümerbank Bez Fabrikasının Kültür Varlıkları Koruma Kurulu tarafından korumaya alınan arazisi ve tesisleri üzerinde, tarihi ve kültürel dokusu korunarak yeniden yapılandırılmak suretiyle Üniversitemizin Sümer Kampüsü olarak kullanılmaya başlanmıştır.  Üniversitemiz Sümer Kampüsü öğrencilerimize tarihi karakterinin yanı sıra 180 dönümlük bir koru arazisi içerisinde günlük yaşamın stresinden uzak bir kampüs yaşamı sunmaktadır. Üniversitemiz Sümer Kampüsünde Türkiye'de ve Dünya'da eşi ve benzerine az rastlanır örnek bir kapalı fıtness spor merkezi bulunmakta olup, açık alanda 1 adet çok kullanımlı basketbol-voleybol-tenis-futbol sahası bulunmaktadır. Üniversitemizde 596 kişi kapasiteli Sümerbank Bez Fabrikasının lojmanlarından dönüştürülmüş yeşillikler içerisinde 22 bloktan </w:t>
            </w:r>
            <w:proofErr w:type="gramStart"/>
            <w:r w:rsidRPr="002201E7">
              <w:rPr>
                <w:rFonts w:ascii="Times New Roman" w:hAnsi="Times New Roman" w:cs="Times New Roman"/>
                <w:szCs w:val="18"/>
              </w:rPr>
              <w:t>ve  İç</w:t>
            </w:r>
            <w:proofErr w:type="gramEnd"/>
            <w:r w:rsidRPr="002201E7">
              <w:rPr>
                <w:rFonts w:ascii="Times New Roman" w:hAnsi="Times New Roman" w:cs="Times New Roman"/>
                <w:szCs w:val="18"/>
              </w:rPr>
              <w:t xml:space="preserve"> Vazife evleri olarak adlandırılan bloklarlardan oluşan bir öğrenci köyü (yurt) bulunmaktadır. Barınma hizmetlerinin yürütüldüğü Öğrenci Köyü yerleşkesinde ayrıca 1 adet basketbol sahası, 1 adet tenis kortu ve 1 adet açık futbol sahası bulunmaktadır. Lisans programı bulunmayan Beden Eğitimi ve Spor Yüksek Okulu üniversitemizdeki tüm öğrencilerin katılabilecekleri futbol, basketbol, tenis, voleybol vb. turnuvalarla Kayak ve Yürüyüş aktiviteleri dahil farklı spor aktiviteleri düzenleyerek tüm öğrencilerin kendilerini  bedensel ve fiziksel açıdan zinde tutmalarına imkan sağlamaktadır.</w:t>
            </w:r>
          </w:p>
          <w:p w:rsidR="002201E7" w:rsidRPr="002201E7" w:rsidRDefault="002201E7" w:rsidP="002201E7">
            <w:pPr>
              <w:keepNext/>
              <w:jc w:val="both"/>
              <w:rPr>
                <w:rFonts w:ascii="Times New Roman" w:hAnsi="Times New Roman" w:cs="Times New Roman"/>
                <w:szCs w:val="18"/>
              </w:rPr>
            </w:pPr>
            <w:r w:rsidRPr="002201E7">
              <w:rPr>
                <w:rFonts w:ascii="Times New Roman" w:hAnsi="Times New Roman" w:cs="Times New Roman"/>
                <w:szCs w:val="18"/>
              </w:rPr>
              <w:t>Üniversitemiz üst yönetimi bireyin sadece bilgi ile değil bir birey olarak bütün boyutları ile geliştirilmesine inandığından öğrencilerimize buna uygun ortamlar sunmaktadır. AGÜ</w:t>
            </w:r>
            <w:proofErr w:type="gramStart"/>
            <w:r w:rsidRPr="002201E7">
              <w:rPr>
                <w:rFonts w:ascii="Times New Roman" w:hAnsi="Times New Roman" w:cs="Times New Roman"/>
                <w:szCs w:val="18"/>
              </w:rPr>
              <w:t>,  gençlerin</w:t>
            </w:r>
            <w:proofErr w:type="gramEnd"/>
            <w:r w:rsidRPr="002201E7">
              <w:rPr>
                <w:rFonts w:ascii="Times New Roman" w:hAnsi="Times New Roman" w:cs="Times New Roman"/>
                <w:szCs w:val="18"/>
              </w:rPr>
              <w:t xml:space="preserve"> güçlendirilmesi ve kendini rahat ifade edebilmelerinin yanı sıra, üniversite yaşamında aktif katkı üretebilecekleri araçlar olarak düşündüğü kulüplere özel bir önem vermektedir.  Öğrencilerimizin ilk yılından itibaren "Gençlik Programı" ile birlikte düşünüldüğünde kulüpler, mezunlarımızda aradığımız bireysel yetkinliklere erişmede önemli rol oynamaktadır.</w:t>
            </w:r>
          </w:p>
          <w:p w:rsidR="002201E7" w:rsidRPr="002201E7" w:rsidRDefault="002201E7" w:rsidP="002201E7">
            <w:pPr>
              <w:keepNext/>
              <w:jc w:val="both"/>
              <w:rPr>
                <w:rFonts w:ascii="Times New Roman" w:hAnsi="Times New Roman" w:cs="Times New Roman"/>
                <w:szCs w:val="18"/>
              </w:rPr>
            </w:pPr>
          </w:p>
        </w:tc>
      </w:tr>
    </w:tbl>
    <w:p w:rsidR="002201E7" w:rsidRDefault="002201E7" w:rsidP="00CF5368">
      <w:pPr>
        <w:keepNext/>
        <w:tabs>
          <w:tab w:val="left" w:pos="2552"/>
        </w:tabs>
        <w:spacing w:before="240"/>
        <w:ind w:left="2552" w:hanging="2552"/>
        <w:jc w:val="both"/>
        <w:rPr>
          <w:rFonts w:ascii="Times New Roman" w:hAnsi="Times New Roman" w:cs="Times New Roman"/>
          <w:szCs w:val="18"/>
        </w:rPr>
      </w:pPr>
      <w:r w:rsidRPr="002201E7">
        <w:rPr>
          <w:rFonts w:ascii="Times New Roman" w:hAnsi="Times New Roman" w:cs="Times New Roman"/>
          <w:b/>
          <w:szCs w:val="18"/>
        </w:rPr>
        <w:t>Alt Program Hedefi:</w:t>
      </w:r>
      <w:r w:rsidRPr="002201E7">
        <w:rPr>
          <w:rFonts w:ascii="Times New Roman" w:hAnsi="Times New Roman" w:cs="Times New Roman"/>
          <w:b/>
          <w:szCs w:val="18"/>
        </w:rPr>
        <w:tab/>
      </w:r>
      <w:r w:rsidRPr="002201E7">
        <w:rPr>
          <w:rFonts w:ascii="Times New Roman" w:hAnsi="Times New Roman" w:cs="Times New Roman"/>
          <w:noProof/>
          <w:szCs w:val="18"/>
        </w:rPr>
        <w:t>Yükseköğretim öğrencilerine</w:t>
      </w:r>
      <w:r w:rsidRPr="002201E7">
        <w:rPr>
          <w:rFonts w:ascii="Times New Roman" w:hAnsi="Times New Roman" w:cs="Times New Roman"/>
          <w:szCs w:val="18"/>
        </w:rPr>
        <w:t xml:space="preserve"> sunulan beslenme ve barınma hizmetlerinin kalitesinin artırılması; öğrencilerin kişisel ve sosyal gelişimi desteklenerek yaşam kalitesinin yükseltilmesi</w:t>
      </w:r>
    </w:p>
    <w:p w:rsidR="002201E7" w:rsidRDefault="002201E7" w:rsidP="002201E7">
      <w:pPr>
        <w:keepNext/>
        <w:tabs>
          <w:tab w:val="left" w:pos="2552"/>
        </w:tabs>
        <w:spacing w:before="240"/>
        <w:ind w:left="2552" w:hanging="2552"/>
        <w:rPr>
          <w:rFonts w:ascii="Times New Roman" w:hAnsi="Times New Roman" w:cs="Times New Roman"/>
          <w:szCs w:val="18"/>
        </w:rPr>
      </w:pPr>
    </w:p>
    <w:p w:rsidR="002201E7" w:rsidRDefault="002201E7" w:rsidP="002201E7">
      <w:pPr>
        <w:keepNext/>
        <w:tabs>
          <w:tab w:val="left" w:pos="2552"/>
        </w:tabs>
        <w:spacing w:before="240"/>
        <w:ind w:left="2552" w:hanging="2552"/>
        <w:rPr>
          <w:rFonts w:ascii="Times New Roman" w:hAnsi="Times New Roman" w:cs="Times New Roman"/>
          <w:szCs w:val="18"/>
        </w:rPr>
      </w:pPr>
    </w:p>
    <w:p w:rsidR="002201E7" w:rsidRDefault="002201E7" w:rsidP="002201E7">
      <w:pPr>
        <w:keepNext/>
        <w:tabs>
          <w:tab w:val="left" w:pos="2552"/>
        </w:tabs>
        <w:spacing w:before="240"/>
        <w:ind w:left="2552" w:hanging="2552"/>
        <w:rPr>
          <w:rFonts w:ascii="Times New Roman" w:hAnsi="Times New Roman" w:cs="Times New Roman"/>
          <w:szCs w:val="18"/>
        </w:rPr>
      </w:pPr>
    </w:p>
    <w:p w:rsidR="002201E7" w:rsidRDefault="002201E7" w:rsidP="002201E7">
      <w:pPr>
        <w:keepNext/>
        <w:tabs>
          <w:tab w:val="left" w:pos="2552"/>
        </w:tabs>
        <w:spacing w:before="240"/>
        <w:ind w:left="2552" w:hanging="2552"/>
        <w:rPr>
          <w:rFonts w:ascii="Times New Roman" w:hAnsi="Times New Roman" w:cs="Times New Roman"/>
          <w:szCs w:val="18"/>
        </w:rPr>
      </w:pPr>
    </w:p>
    <w:p w:rsidR="002201E7" w:rsidRDefault="002201E7" w:rsidP="002201E7">
      <w:pPr>
        <w:keepNext/>
        <w:tabs>
          <w:tab w:val="left" w:pos="2552"/>
        </w:tabs>
        <w:spacing w:before="240"/>
        <w:ind w:left="2552" w:hanging="2552"/>
        <w:rPr>
          <w:rFonts w:ascii="Times New Roman" w:hAnsi="Times New Roman" w:cs="Times New Roman"/>
          <w:szCs w:val="18"/>
        </w:rPr>
      </w:pPr>
    </w:p>
    <w:p w:rsidR="00CF5368" w:rsidRPr="002201E7" w:rsidRDefault="00CF5368" w:rsidP="002201E7">
      <w:pPr>
        <w:keepNext/>
        <w:tabs>
          <w:tab w:val="left" w:pos="2552"/>
        </w:tabs>
        <w:spacing w:before="240"/>
        <w:ind w:left="2552" w:hanging="2552"/>
        <w:rPr>
          <w:rFonts w:ascii="Times New Roman" w:hAnsi="Times New Roman" w:cs="Times New Roman"/>
          <w:szCs w:val="18"/>
        </w:rPr>
      </w:pPr>
    </w:p>
    <w:p w:rsidR="002201E7" w:rsidRDefault="002201E7" w:rsidP="002201E7">
      <w:pPr>
        <w:keepNext/>
        <w:tabs>
          <w:tab w:val="left" w:pos="3119"/>
        </w:tabs>
        <w:ind w:left="3119" w:hanging="3119"/>
        <w:rPr>
          <w:rFonts w:ascii="Times New Roman" w:hAnsi="Times New Roman" w:cs="Times New Roman"/>
          <w:b/>
          <w:szCs w:val="18"/>
        </w:rPr>
      </w:pPr>
      <w:r w:rsidRPr="002201E7">
        <w:rPr>
          <w:rFonts w:ascii="Times New Roman" w:hAnsi="Times New Roman" w:cs="Times New Roman"/>
          <w:b/>
          <w:szCs w:val="18"/>
        </w:rPr>
        <w:t>Performans Göstergeleri</w:t>
      </w:r>
    </w:p>
    <w:p w:rsidR="00CF5368" w:rsidRPr="002201E7" w:rsidRDefault="00CF5368" w:rsidP="002201E7">
      <w:pPr>
        <w:keepNext/>
        <w:tabs>
          <w:tab w:val="left" w:pos="3119"/>
        </w:tabs>
        <w:ind w:left="3119" w:hanging="3119"/>
        <w:rPr>
          <w:rFonts w:ascii="Times New Roman" w:hAnsi="Times New Roman" w:cs="Times New Roman"/>
          <w:szCs w:val="18"/>
        </w:rPr>
      </w:pPr>
    </w:p>
    <w:tbl>
      <w:tblPr>
        <w:tblStyle w:val="TabloKlavuzu"/>
        <w:tblW w:w="11133" w:type="dxa"/>
        <w:tblInd w:w="-9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1134"/>
        <w:gridCol w:w="851"/>
        <w:gridCol w:w="1276"/>
        <w:gridCol w:w="1380"/>
        <w:gridCol w:w="1077"/>
        <w:gridCol w:w="1077"/>
        <w:gridCol w:w="1077"/>
      </w:tblGrid>
      <w:tr w:rsidR="002201E7" w:rsidTr="00CF5368">
        <w:tc>
          <w:tcPr>
            <w:tcW w:w="3261" w:type="dxa"/>
            <w:shd w:val="clear" w:color="auto" w:fill="B8CCE4" w:themeFill="accent1" w:themeFillTint="66"/>
            <w:vAlign w:val="center"/>
          </w:tcPr>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szCs w:val="16"/>
              </w:rPr>
              <w:t>Performans Göstergesi</w:t>
            </w:r>
          </w:p>
        </w:tc>
        <w:tc>
          <w:tcPr>
            <w:tcW w:w="1134" w:type="dxa"/>
            <w:shd w:val="clear" w:color="auto" w:fill="B8CCE4" w:themeFill="accent1" w:themeFillTint="66"/>
            <w:vAlign w:val="center"/>
          </w:tcPr>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szCs w:val="16"/>
              </w:rPr>
              <w:t>Ölçü Birimi</w:t>
            </w:r>
          </w:p>
        </w:tc>
        <w:tc>
          <w:tcPr>
            <w:tcW w:w="851" w:type="dxa"/>
            <w:shd w:val="clear" w:color="auto" w:fill="B8CCE4" w:themeFill="accent1" w:themeFillTint="66"/>
            <w:vAlign w:val="center"/>
          </w:tcPr>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noProof/>
                <w:szCs w:val="16"/>
              </w:rPr>
              <w:t>2018</w:t>
            </w:r>
          </w:p>
        </w:tc>
        <w:tc>
          <w:tcPr>
            <w:tcW w:w="1276" w:type="dxa"/>
            <w:shd w:val="clear" w:color="auto" w:fill="B8CCE4" w:themeFill="accent1" w:themeFillTint="66"/>
            <w:vAlign w:val="center"/>
          </w:tcPr>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p>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szCs w:val="16"/>
              </w:rPr>
              <w:t>Planlanan</w:t>
            </w:r>
          </w:p>
        </w:tc>
        <w:tc>
          <w:tcPr>
            <w:tcW w:w="1380" w:type="dxa"/>
            <w:shd w:val="clear" w:color="auto" w:fill="B8CCE4" w:themeFill="accent1" w:themeFillTint="66"/>
            <w:vAlign w:val="center"/>
          </w:tcPr>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noProof/>
                <w:szCs w:val="16"/>
              </w:rPr>
              <w:t>2019</w:t>
            </w:r>
            <w:r w:rsidRPr="002201E7">
              <w:rPr>
                <w:rFonts w:ascii="Times New Roman" w:hAnsi="Times New Roman" w:cs="Times New Roman"/>
                <w:b/>
                <w:szCs w:val="16"/>
              </w:rPr>
              <w:t xml:space="preserve"> YS</w:t>
            </w:r>
          </w:p>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szCs w:val="16"/>
              </w:rPr>
              <w:t>Gerç. Tahmini</w:t>
            </w:r>
          </w:p>
        </w:tc>
        <w:tc>
          <w:tcPr>
            <w:tcW w:w="1077" w:type="dxa"/>
            <w:shd w:val="clear" w:color="auto" w:fill="B8CCE4" w:themeFill="accent1" w:themeFillTint="66"/>
            <w:vAlign w:val="center"/>
          </w:tcPr>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noProof/>
                <w:szCs w:val="16"/>
              </w:rPr>
              <w:t>2020</w:t>
            </w:r>
          </w:p>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szCs w:val="16"/>
              </w:rPr>
              <w:t>Hedef</w:t>
            </w:r>
          </w:p>
        </w:tc>
        <w:tc>
          <w:tcPr>
            <w:tcW w:w="1077" w:type="dxa"/>
            <w:shd w:val="clear" w:color="auto" w:fill="B8CCE4" w:themeFill="accent1" w:themeFillTint="66"/>
            <w:vAlign w:val="center"/>
          </w:tcPr>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noProof/>
                <w:szCs w:val="16"/>
              </w:rPr>
              <w:t>2021</w:t>
            </w:r>
          </w:p>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c>
          <w:tcPr>
            <w:tcW w:w="1077" w:type="dxa"/>
            <w:shd w:val="clear" w:color="auto" w:fill="B8CCE4" w:themeFill="accent1" w:themeFillTint="66"/>
            <w:vAlign w:val="center"/>
          </w:tcPr>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noProof/>
                <w:szCs w:val="16"/>
              </w:rPr>
              <w:t>2022</w:t>
            </w:r>
          </w:p>
          <w:p w:rsidR="002201E7" w:rsidRPr="002201E7" w:rsidRDefault="002201E7" w:rsidP="002201E7">
            <w:pPr>
              <w:keepNext/>
              <w:keepLines/>
              <w:jc w:val="center"/>
              <w:rPr>
                <w:rFonts w:ascii="Times New Roman" w:hAnsi="Times New Roman" w:cs="Times New Roman"/>
                <w:b/>
                <w:szCs w:val="16"/>
              </w:rPr>
            </w:pPr>
            <w:r w:rsidRPr="002201E7">
              <w:rPr>
                <w:rFonts w:ascii="Times New Roman" w:hAnsi="Times New Roman" w:cs="Times New Roman"/>
                <w:b/>
                <w:szCs w:val="16"/>
              </w:rPr>
              <w:t>Tahmin</w:t>
            </w:r>
          </w:p>
        </w:tc>
      </w:tr>
      <w:tr w:rsidR="002201E7" w:rsidTr="00CF5368">
        <w:trPr>
          <w:trHeight w:val="227"/>
        </w:trPr>
        <w:tc>
          <w:tcPr>
            <w:tcW w:w="3261" w:type="dxa"/>
            <w:vAlign w:val="center"/>
          </w:tcPr>
          <w:p w:rsidR="002201E7" w:rsidRPr="002201E7" w:rsidRDefault="002201E7" w:rsidP="002201E7">
            <w:pPr>
              <w:keepNext/>
              <w:keepLines/>
              <w:rPr>
                <w:rFonts w:ascii="Times New Roman" w:hAnsi="Times New Roman" w:cs="Times New Roman"/>
                <w:szCs w:val="14"/>
              </w:rPr>
            </w:pPr>
            <w:r w:rsidRPr="002201E7">
              <w:rPr>
                <w:rFonts w:ascii="Times New Roman" w:hAnsi="Times New Roman" w:cs="Times New Roman"/>
                <w:noProof/>
                <w:szCs w:val="14"/>
              </w:rPr>
              <w:t>1</w:t>
            </w:r>
            <w:r w:rsidRPr="002201E7">
              <w:rPr>
                <w:rFonts w:ascii="Times New Roman" w:hAnsi="Times New Roman" w:cs="Times New Roman"/>
                <w:szCs w:val="14"/>
              </w:rPr>
              <w:t xml:space="preserve">- </w:t>
            </w:r>
            <w:r w:rsidRPr="002201E7">
              <w:rPr>
                <w:rFonts w:ascii="Times New Roman" w:hAnsi="Times New Roman" w:cs="Times New Roman"/>
                <w:noProof/>
                <w:szCs w:val="14"/>
              </w:rPr>
              <w:t>Barınma hizmetlerinden</w:t>
            </w:r>
            <w:r w:rsidRPr="002201E7">
              <w:rPr>
                <w:rFonts w:ascii="Times New Roman" w:hAnsi="Times New Roman" w:cs="Times New Roman"/>
                <w:szCs w:val="14"/>
              </w:rPr>
              <w:t xml:space="preserve"> yararlanan öğrenci sayısı  </w:t>
            </w:r>
          </w:p>
        </w:tc>
        <w:tc>
          <w:tcPr>
            <w:tcW w:w="1134" w:type="dxa"/>
            <w:vAlign w:val="center"/>
          </w:tcPr>
          <w:p w:rsidR="002201E7" w:rsidRPr="002201E7" w:rsidRDefault="002201E7" w:rsidP="002201E7">
            <w:pPr>
              <w:keepNext/>
              <w:keepLines/>
              <w:jc w:val="center"/>
              <w:rPr>
                <w:rFonts w:ascii="Times New Roman" w:hAnsi="Times New Roman" w:cs="Times New Roman"/>
                <w:szCs w:val="14"/>
              </w:rPr>
            </w:pPr>
            <w:r w:rsidRPr="002201E7">
              <w:rPr>
                <w:rFonts w:ascii="Times New Roman" w:hAnsi="Times New Roman" w:cs="Times New Roman"/>
                <w:noProof/>
                <w:szCs w:val="14"/>
              </w:rPr>
              <w:t>Sayı</w:t>
            </w:r>
          </w:p>
        </w:tc>
        <w:tc>
          <w:tcPr>
            <w:tcW w:w="851" w:type="dxa"/>
            <w:vAlign w:val="center"/>
          </w:tcPr>
          <w:p w:rsidR="002201E7" w:rsidRPr="002201E7" w:rsidRDefault="002201E7" w:rsidP="002201E7">
            <w:pPr>
              <w:keepNext/>
              <w:keepLines/>
              <w:jc w:val="right"/>
              <w:rPr>
                <w:rFonts w:ascii="Times New Roman" w:hAnsi="Times New Roman" w:cs="Times New Roman"/>
                <w:szCs w:val="14"/>
              </w:rPr>
            </w:pPr>
            <w:r w:rsidRPr="002201E7">
              <w:rPr>
                <w:rFonts w:ascii="Times New Roman" w:hAnsi="Times New Roman" w:cs="Times New Roman"/>
                <w:noProof/>
                <w:szCs w:val="14"/>
              </w:rPr>
              <w:t>453</w:t>
            </w:r>
          </w:p>
        </w:tc>
        <w:tc>
          <w:tcPr>
            <w:tcW w:w="1276" w:type="dxa"/>
            <w:vAlign w:val="center"/>
          </w:tcPr>
          <w:p w:rsidR="002201E7" w:rsidRPr="002201E7" w:rsidRDefault="002201E7" w:rsidP="002201E7">
            <w:pPr>
              <w:keepNext/>
              <w:keepLines/>
              <w:jc w:val="right"/>
              <w:rPr>
                <w:rFonts w:ascii="Times New Roman" w:hAnsi="Times New Roman" w:cs="Times New Roman"/>
                <w:szCs w:val="14"/>
              </w:rPr>
            </w:pPr>
            <w:r w:rsidRPr="002201E7">
              <w:rPr>
                <w:rFonts w:ascii="Times New Roman" w:hAnsi="Times New Roman" w:cs="Times New Roman"/>
                <w:noProof/>
                <w:szCs w:val="14"/>
              </w:rPr>
              <w:t>568</w:t>
            </w:r>
          </w:p>
        </w:tc>
        <w:tc>
          <w:tcPr>
            <w:tcW w:w="1380" w:type="dxa"/>
            <w:vAlign w:val="center"/>
          </w:tcPr>
          <w:p w:rsidR="002201E7" w:rsidRPr="002201E7" w:rsidRDefault="002201E7" w:rsidP="002201E7">
            <w:pPr>
              <w:keepNext/>
              <w:keepLines/>
              <w:jc w:val="right"/>
              <w:rPr>
                <w:rFonts w:ascii="Times New Roman" w:hAnsi="Times New Roman" w:cs="Times New Roman"/>
                <w:szCs w:val="14"/>
              </w:rPr>
            </w:pPr>
            <w:r w:rsidRPr="002201E7">
              <w:rPr>
                <w:rFonts w:ascii="Times New Roman" w:hAnsi="Times New Roman" w:cs="Times New Roman"/>
                <w:noProof/>
                <w:szCs w:val="14"/>
              </w:rPr>
              <w:t>545</w:t>
            </w:r>
          </w:p>
        </w:tc>
        <w:tc>
          <w:tcPr>
            <w:tcW w:w="1077" w:type="dxa"/>
            <w:vAlign w:val="center"/>
          </w:tcPr>
          <w:p w:rsidR="002201E7" w:rsidRPr="002201E7" w:rsidRDefault="002201E7" w:rsidP="002201E7">
            <w:pPr>
              <w:keepNext/>
              <w:keepLines/>
              <w:jc w:val="right"/>
              <w:rPr>
                <w:rFonts w:ascii="Times New Roman" w:hAnsi="Times New Roman" w:cs="Times New Roman"/>
                <w:szCs w:val="14"/>
              </w:rPr>
            </w:pPr>
            <w:r w:rsidRPr="002201E7">
              <w:rPr>
                <w:rFonts w:ascii="Times New Roman" w:hAnsi="Times New Roman" w:cs="Times New Roman"/>
                <w:noProof/>
                <w:szCs w:val="14"/>
              </w:rPr>
              <w:t>568</w:t>
            </w:r>
          </w:p>
        </w:tc>
        <w:tc>
          <w:tcPr>
            <w:tcW w:w="1077" w:type="dxa"/>
            <w:vAlign w:val="center"/>
          </w:tcPr>
          <w:p w:rsidR="002201E7" w:rsidRPr="002201E7" w:rsidRDefault="002201E7" w:rsidP="002201E7">
            <w:pPr>
              <w:keepNext/>
              <w:keepLines/>
              <w:jc w:val="right"/>
              <w:rPr>
                <w:rFonts w:ascii="Times New Roman" w:hAnsi="Times New Roman" w:cs="Times New Roman"/>
                <w:szCs w:val="14"/>
              </w:rPr>
            </w:pPr>
            <w:r w:rsidRPr="002201E7">
              <w:rPr>
                <w:rFonts w:ascii="Times New Roman" w:hAnsi="Times New Roman" w:cs="Times New Roman"/>
                <w:noProof/>
                <w:szCs w:val="14"/>
              </w:rPr>
              <w:t>580</w:t>
            </w:r>
          </w:p>
        </w:tc>
        <w:tc>
          <w:tcPr>
            <w:tcW w:w="1077" w:type="dxa"/>
            <w:vAlign w:val="center"/>
          </w:tcPr>
          <w:p w:rsidR="002201E7" w:rsidRPr="002201E7" w:rsidRDefault="002201E7" w:rsidP="002201E7">
            <w:pPr>
              <w:keepNext/>
              <w:keepLines/>
              <w:jc w:val="right"/>
              <w:rPr>
                <w:rFonts w:ascii="Times New Roman" w:hAnsi="Times New Roman" w:cs="Times New Roman"/>
                <w:szCs w:val="14"/>
              </w:rPr>
            </w:pPr>
            <w:r w:rsidRPr="002201E7">
              <w:rPr>
                <w:rFonts w:ascii="Times New Roman" w:hAnsi="Times New Roman" w:cs="Times New Roman"/>
                <w:noProof/>
                <w:szCs w:val="14"/>
              </w:rPr>
              <w:t>600</w:t>
            </w:r>
          </w:p>
        </w:tc>
      </w:tr>
    </w:tbl>
    <w:p w:rsidR="0086116C" w:rsidRDefault="0086116C" w:rsidP="00CF5368">
      <w:pPr>
        <w:keepNext/>
        <w:keepLines/>
        <w:tabs>
          <w:tab w:val="left" w:pos="2694"/>
        </w:tabs>
        <w:ind w:left="2694" w:hanging="2410"/>
        <w:jc w:val="both"/>
        <w:rPr>
          <w:rFonts w:ascii="Times New Roman" w:hAnsi="Times New Roman" w:cs="Times New Roman"/>
          <w:b/>
          <w:szCs w:val="14"/>
        </w:rPr>
      </w:pPr>
    </w:p>
    <w:p w:rsidR="002201E7" w:rsidRPr="00CF5368" w:rsidRDefault="002201E7" w:rsidP="00CF5368">
      <w:pPr>
        <w:keepNext/>
        <w:keepLines/>
        <w:tabs>
          <w:tab w:val="left" w:pos="2694"/>
        </w:tabs>
        <w:ind w:left="2694" w:hanging="2410"/>
        <w:jc w:val="both"/>
        <w:rPr>
          <w:rFonts w:ascii="Times New Roman" w:hAnsi="Times New Roman" w:cs="Times New Roman"/>
          <w:szCs w:val="14"/>
        </w:rPr>
      </w:pPr>
      <w:r w:rsidRPr="00CF5368">
        <w:rPr>
          <w:rFonts w:ascii="Times New Roman" w:hAnsi="Times New Roman" w:cs="Times New Roman"/>
          <w:b/>
          <w:szCs w:val="14"/>
        </w:rPr>
        <w:t>Göstergeye İlişkin Açıklama:</w:t>
      </w:r>
      <w:r w:rsidRPr="00CF5368">
        <w:rPr>
          <w:rFonts w:ascii="Times New Roman" w:hAnsi="Times New Roman" w:cs="Times New Roman"/>
          <w:b/>
          <w:szCs w:val="14"/>
        </w:rPr>
        <w:tab/>
      </w:r>
      <w:r w:rsidRPr="00CF5368">
        <w:rPr>
          <w:rFonts w:ascii="Times New Roman" w:hAnsi="Times New Roman" w:cs="Times New Roman"/>
          <w:noProof/>
          <w:szCs w:val="14"/>
        </w:rPr>
        <w:t>Barınma hizmetlerinden</w:t>
      </w:r>
      <w:r w:rsidRPr="00CF5368">
        <w:rPr>
          <w:rFonts w:ascii="Times New Roman" w:hAnsi="Times New Roman" w:cs="Times New Roman"/>
          <w:szCs w:val="14"/>
        </w:rPr>
        <w:t xml:space="preserve"> yararlanan öğrenci sayısının SKS daire başkanlığı tarafından takibi sağlanacaktır.</w:t>
      </w:r>
    </w:p>
    <w:p w:rsidR="002201E7" w:rsidRPr="00CF5368" w:rsidRDefault="002201E7" w:rsidP="00CF5368">
      <w:pPr>
        <w:keepNext/>
        <w:keepLines/>
        <w:tabs>
          <w:tab w:val="left" w:pos="2694"/>
        </w:tabs>
        <w:ind w:left="2694" w:hanging="2410"/>
        <w:jc w:val="both"/>
        <w:rPr>
          <w:rFonts w:ascii="Times New Roman" w:hAnsi="Times New Roman" w:cs="Times New Roman"/>
          <w:szCs w:val="14"/>
        </w:rPr>
      </w:pPr>
      <w:r w:rsidRPr="00CF5368">
        <w:rPr>
          <w:rFonts w:ascii="Times New Roman" w:hAnsi="Times New Roman" w:cs="Times New Roman"/>
          <w:b/>
          <w:szCs w:val="14"/>
        </w:rPr>
        <w:t>Hesaplama Yöntemi:</w:t>
      </w:r>
      <w:r w:rsidRPr="00CF5368">
        <w:rPr>
          <w:rFonts w:ascii="Times New Roman" w:hAnsi="Times New Roman" w:cs="Times New Roman"/>
          <w:b/>
          <w:szCs w:val="14"/>
        </w:rPr>
        <w:tab/>
      </w:r>
      <w:r w:rsidRPr="00CF5368">
        <w:rPr>
          <w:rFonts w:ascii="Times New Roman" w:hAnsi="Times New Roman" w:cs="Times New Roman"/>
          <w:noProof/>
          <w:szCs w:val="14"/>
        </w:rPr>
        <w:t>Barınma hizmetlerinden</w:t>
      </w:r>
      <w:r w:rsidRPr="00CF5368">
        <w:rPr>
          <w:rFonts w:ascii="Times New Roman" w:hAnsi="Times New Roman" w:cs="Times New Roman"/>
          <w:szCs w:val="14"/>
        </w:rPr>
        <w:t xml:space="preserve"> yararlanan öğrenci sayısının tespit edilmesi</w:t>
      </w:r>
    </w:p>
    <w:p w:rsidR="003029EB" w:rsidRPr="00CF5368" w:rsidRDefault="002201E7" w:rsidP="00CF5368">
      <w:pPr>
        <w:keepNext/>
        <w:keepLines/>
        <w:tabs>
          <w:tab w:val="left" w:pos="2694"/>
        </w:tabs>
        <w:ind w:left="2694" w:hanging="2410"/>
        <w:jc w:val="both"/>
        <w:rPr>
          <w:rFonts w:ascii="Times New Roman" w:hAnsi="Times New Roman" w:cs="Times New Roman"/>
          <w:szCs w:val="14"/>
        </w:rPr>
      </w:pPr>
      <w:r w:rsidRPr="00CF5368">
        <w:rPr>
          <w:rFonts w:ascii="Times New Roman" w:hAnsi="Times New Roman" w:cs="Times New Roman"/>
          <w:b/>
          <w:szCs w:val="14"/>
        </w:rPr>
        <w:t>Verinin Kaynağı:</w:t>
      </w:r>
      <w:r w:rsidRPr="00CF5368">
        <w:rPr>
          <w:rFonts w:ascii="Times New Roman" w:hAnsi="Times New Roman" w:cs="Times New Roman"/>
          <w:b/>
          <w:szCs w:val="14"/>
        </w:rPr>
        <w:tab/>
      </w:r>
      <w:r w:rsidRPr="00CF5368">
        <w:rPr>
          <w:rFonts w:ascii="Times New Roman" w:hAnsi="Times New Roman" w:cs="Times New Roman"/>
          <w:noProof/>
          <w:szCs w:val="14"/>
        </w:rPr>
        <w:t xml:space="preserve">Sağlık, </w:t>
      </w:r>
      <w:r w:rsidRPr="00CF5368">
        <w:rPr>
          <w:rFonts w:ascii="Times New Roman" w:hAnsi="Times New Roman" w:cs="Times New Roman"/>
          <w:szCs w:val="14"/>
        </w:rPr>
        <w:t>Kültür ve Spor Daire Başkanlığından elde edilen veriler</w:t>
      </w:r>
    </w:p>
    <w:tbl>
      <w:tblPr>
        <w:tblStyle w:val="TabloKlavuzu"/>
        <w:tblpPr w:leftFromText="141" w:rightFromText="141" w:vertAnchor="text" w:horzAnchor="margin" w:tblpXSpec="center" w:tblpY="443"/>
        <w:tblW w:w="1111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977"/>
        <w:gridCol w:w="992"/>
        <w:gridCol w:w="1134"/>
        <w:gridCol w:w="1418"/>
        <w:gridCol w:w="1417"/>
        <w:gridCol w:w="919"/>
        <w:gridCol w:w="1162"/>
        <w:gridCol w:w="1095"/>
      </w:tblGrid>
      <w:tr w:rsidR="00CF5368" w:rsidTr="00CF5368">
        <w:trPr>
          <w:trHeight w:val="799"/>
        </w:trPr>
        <w:tc>
          <w:tcPr>
            <w:tcW w:w="2977" w:type="dxa"/>
            <w:shd w:val="clear" w:color="auto" w:fill="B8CCE4" w:themeFill="accent1" w:themeFillTint="66"/>
            <w:vAlign w:val="center"/>
          </w:tcPr>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szCs w:val="16"/>
              </w:rPr>
              <w:t>Performans Göstergesi</w:t>
            </w:r>
          </w:p>
        </w:tc>
        <w:tc>
          <w:tcPr>
            <w:tcW w:w="992" w:type="dxa"/>
            <w:shd w:val="clear" w:color="auto" w:fill="B8CCE4" w:themeFill="accent1" w:themeFillTint="66"/>
            <w:vAlign w:val="center"/>
          </w:tcPr>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szCs w:val="16"/>
              </w:rPr>
              <w:t>Ölçü Birimi</w:t>
            </w:r>
          </w:p>
        </w:tc>
        <w:tc>
          <w:tcPr>
            <w:tcW w:w="1134" w:type="dxa"/>
            <w:shd w:val="clear" w:color="auto" w:fill="B8CCE4" w:themeFill="accent1" w:themeFillTint="66"/>
            <w:vAlign w:val="center"/>
          </w:tcPr>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noProof/>
                <w:szCs w:val="16"/>
              </w:rPr>
              <w:t>2018</w:t>
            </w:r>
          </w:p>
        </w:tc>
        <w:tc>
          <w:tcPr>
            <w:tcW w:w="1418" w:type="dxa"/>
            <w:shd w:val="clear" w:color="auto" w:fill="B8CCE4" w:themeFill="accent1" w:themeFillTint="66"/>
            <w:vAlign w:val="center"/>
          </w:tcPr>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noProof/>
                <w:szCs w:val="16"/>
              </w:rPr>
              <w:t>2019</w:t>
            </w:r>
          </w:p>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szCs w:val="16"/>
              </w:rPr>
              <w:t>Planlanan</w:t>
            </w:r>
          </w:p>
        </w:tc>
        <w:tc>
          <w:tcPr>
            <w:tcW w:w="1417" w:type="dxa"/>
            <w:shd w:val="clear" w:color="auto" w:fill="B8CCE4" w:themeFill="accent1" w:themeFillTint="66"/>
            <w:vAlign w:val="center"/>
          </w:tcPr>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noProof/>
                <w:szCs w:val="16"/>
              </w:rPr>
              <w:t>2019</w:t>
            </w:r>
            <w:r w:rsidRPr="00CF5368">
              <w:rPr>
                <w:rFonts w:ascii="Times New Roman" w:hAnsi="Times New Roman" w:cs="Times New Roman"/>
                <w:b/>
                <w:szCs w:val="16"/>
              </w:rPr>
              <w:t xml:space="preserve"> YS</w:t>
            </w:r>
          </w:p>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szCs w:val="16"/>
              </w:rPr>
              <w:t>Gerç. Tahmini</w:t>
            </w:r>
          </w:p>
        </w:tc>
        <w:tc>
          <w:tcPr>
            <w:tcW w:w="919" w:type="dxa"/>
            <w:shd w:val="clear" w:color="auto" w:fill="B8CCE4" w:themeFill="accent1" w:themeFillTint="66"/>
            <w:vAlign w:val="center"/>
          </w:tcPr>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noProof/>
                <w:szCs w:val="16"/>
              </w:rPr>
              <w:t>2020</w:t>
            </w:r>
          </w:p>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szCs w:val="16"/>
              </w:rPr>
              <w:t>Hedef</w:t>
            </w:r>
          </w:p>
        </w:tc>
        <w:tc>
          <w:tcPr>
            <w:tcW w:w="1162" w:type="dxa"/>
            <w:shd w:val="clear" w:color="auto" w:fill="B8CCE4" w:themeFill="accent1" w:themeFillTint="66"/>
            <w:vAlign w:val="center"/>
          </w:tcPr>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noProof/>
                <w:szCs w:val="16"/>
              </w:rPr>
              <w:t>2021</w:t>
            </w:r>
          </w:p>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szCs w:val="16"/>
              </w:rPr>
              <w:t>Tahmin</w:t>
            </w:r>
          </w:p>
        </w:tc>
        <w:tc>
          <w:tcPr>
            <w:tcW w:w="1095" w:type="dxa"/>
            <w:shd w:val="clear" w:color="auto" w:fill="B8CCE4" w:themeFill="accent1" w:themeFillTint="66"/>
            <w:vAlign w:val="center"/>
          </w:tcPr>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noProof/>
                <w:szCs w:val="16"/>
              </w:rPr>
              <w:t>2022</w:t>
            </w:r>
          </w:p>
          <w:p w:rsidR="00CF5368" w:rsidRPr="00CF5368" w:rsidRDefault="00CF5368" w:rsidP="00CF5368">
            <w:pPr>
              <w:keepNext/>
              <w:keepLines/>
              <w:jc w:val="center"/>
              <w:rPr>
                <w:rFonts w:ascii="Times New Roman" w:hAnsi="Times New Roman" w:cs="Times New Roman"/>
                <w:b/>
                <w:szCs w:val="16"/>
              </w:rPr>
            </w:pPr>
            <w:r w:rsidRPr="00CF5368">
              <w:rPr>
                <w:rFonts w:ascii="Times New Roman" w:hAnsi="Times New Roman" w:cs="Times New Roman"/>
                <w:b/>
                <w:szCs w:val="16"/>
              </w:rPr>
              <w:t>Tahmin</w:t>
            </w:r>
          </w:p>
        </w:tc>
      </w:tr>
      <w:tr w:rsidR="00CF5368" w:rsidTr="00CF5368">
        <w:trPr>
          <w:trHeight w:val="208"/>
        </w:trPr>
        <w:tc>
          <w:tcPr>
            <w:tcW w:w="2977" w:type="dxa"/>
            <w:vAlign w:val="center"/>
          </w:tcPr>
          <w:p w:rsidR="00CF5368" w:rsidRPr="00CF5368" w:rsidRDefault="00CF5368" w:rsidP="00CF5368">
            <w:pPr>
              <w:keepNext/>
              <w:keepLines/>
              <w:rPr>
                <w:rFonts w:ascii="Times New Roman" w:hAnsi="Times New Roman" w:cs="Times New Roman"/>
                <w:szCs w:val="14"/>
              </w:rPr>
            </w:pPr>
            <w:r w:rsidRPr="00CF5368">
              <w:rPr>
                <w:rFonts w:ascii="Times New Roman" w:hAnsi="Times New Roman" w:cs="Times New Roman"/>
                <w:noProof/>
                <w:szCs w:val="14"/>
              </w:rPr>
              <w:t>2</w:t>
            </w:r>
            <w:r w:rsidRPr="00CF5368">
              <w:rPr>
                <w:rFonts w:ascii="Times New Roman" w:hAnsi="Times New Roman" w:cs="Times New Roman"/>
                <w:szCs w:val="14"/>
              </w:rPr>
              <w:t xml:space="preserve">- </w:t>
            </w:r>
            <w:r w:rsidRPr="00CF5368">
              <w:rPr>
                <w:rFonts w:ascii="Times New Roman" w:hAnsi="Times New Roman" w:cs="Times New Roman"/>
                <w:noProof/>
                <w:szCs w:val="14"/>
              </w:rPr>
              <w:t>Beslenme hizmetlerinden</w:t>
            </w:r>
            <w:r w:rsidRPr="00CF5368">
              <w:rPr>
                <w:rFonts w:ascii="Times New Roman" w:hAnsi="Times New Roman" w:cs="Times New Roman"/>
                <w:szCs w:val="14"/>
              </w:rPr>
              <w:t xml:space="preserve"> yararlanan öğrenci sayısı</w:t>
            </w:r>
          </w:p>
        </w:tc>
        <w:tc>
          <w:tcPr>
            <w:tcW w:w="992" w:type="dxa"/>
            <w:vAlign w:val="center"/>
          </w:tcPr>
          <w:p w:rsidR="00CF5368" w:rsidRPr="00CF5368" w:rsidRDefault="00CF5368" w:rsidP="00CF5368">
            <w:pPr>
              <w:keepNext/>
              <w:keepLines/>
              <w:jc w:val="center"/>
              <w:rPr>
                <w:rFonts w:ascii="Times New Roman" w:hAnsi="Times New Roman" w:cs="Times New Roman"/>
                <w:szCs w:val="14"/>
              </w:rPr>
            </w:pPr>
            <w:r w:rsidRPr="00CF5368">
              <w:rPr>
                <w:rFonts w:ascii="Times New Roman" w:hAnsi="Times New Roman" w:cs="Times New Roman"/>
                <w:noProof/>
                <w:szCs w:val="14"/>
              </w:rPr>
              <w:t>Sayı</w:t>
            </w:r>
          </w:p>
        </w:tc>
        <w:tc>
          <w:tcPr>
            <w:tcW w:w="1134" w:type="dxa"/>
            <w:vAlign w:val="center"/>
          </w:tcPr>
          <w:p w:rsidR="00CF5368" w:rsidRPr="00CF5368" w:rsidRDefault="00CF5368" w:rsidP="00CF5368">
            <w:pPr>
              <w:keepNext/>
              <w:keepLines/>
              <w:jc w:val="right"/>
              <w:rPr>
                <w:rFonts w:ascii="Times New Roman" w:hAnsi="Times New Roman" w:cs="Times New Roman"/>
                <w:szCs w:val="14"/>
              </w:rPr>
            </w:pPr>
            <w:r w:rsidRPr="00CF5368">
              <w:rPr>
                <w:rFonts w:ascii="Times New Roman" w:hAnsi="Times New Roman" w:cs="Times New Roman"/>
                <w:noProof/>
                <w:szCs w:val="14"/>
              </w:rPr>
              <w:t>1.460</w:t>
            </w:r>
          </w:p>
        </w:tc>
        <w:tc>
          <w:tcPr>
            <w:tcW w:w="1418" w:type="dxa"/>
            <w:vAlign w:val="center"/>
          </w:tcPr>
          <w:p w:rsidR="00CF5368" w:rsidRPr="00CF5368" w:rsidRDefault="00CF5368" w:rsidP="00CF5368">
            <w:pPr>
              <w:keepNext/>
              <w:keepLines/>
              <w:jc w:val="right"/>
              <w:rPr>
                <w:rFonts w:ascii="Times New Roman" w:hAnsi="Times New Roman" w:cs="Times New Roman"/>
                <w:szCs w:val="14"/>
              </w:rPr>
            </w:pPr>
            <w:r w:rsidRPr="00CF5368">
              <w:rPr>
                <w:rFonts w:ascii="Times New Roman" w:hAnsi="Times New Roman" w:cs="Times New Roman"/>
                <w:noProof/>
                <w:szCs w:val="14"/>
              </w:rPr>
              <w:t>2.200</w:t>
            </w:r>
          </w:p>
        </w:tc>
        <w:tc>
          <w:tcPr>
            <w:tcW w:w="1417" w:type="dxa"/>
            <w:vAlign w:val="center"/>
          </w:tcPr>
          <w:p w:rsidR="00CF5368" w:rsidRPr="00CF5368" w:rsidRDefault="00CF5368" w:rsidP="00CF5368">
            <w:pPr>
              <w:keepNext/>
              <w:keepLines/>
              <w:jc w:val="right"/>
              <w:rPr>
                <w:rFonts w:ascii="Times New Roman" w:hAnsi="Times New Roman" w:cs="Times New Roman"/>
                <w:szCs w:val="14"/>
              </w:rPr>
            </w:pPr>
            <w:r w:rsidRPr="00CF5368">
              <w:rPr>
                <w:rFonts w:ascii="Times New Roman" w:hAnsi="Times New Roman" w:cs="Times New Roman"/>
                <w:noProof/>
                <w:szCs w:val="14"/>
              </w:rPr>
              <w:t>2.018</w:t>
            </w:r>
          </w:p>
        </w:tc>
        <w:tc>
          <w:tcPr>
            <w:tcW w:w="919" w:type="dxa"/>
            <w:vAlign w:val="center"/>
          </w:tcPr>
          <w:p w:rsidR="00CF5368" w:rsidRPr="00CF5368" w:rsidRDefault="00CF5368" w:rsidP="00CF5368">
            <w:pPr>
              <w:keepNext/>
              <w:keepLines/>
              <w:jc w:val="right"/>
              <w:rPr>
                <w:rFonts w:ascii="Times New Roman" w:hAnsi="Times New Roman" w:cs="Times New Roman"/>
                <w:szCs w:val="14"/>
              </w:rPr>
            </w:pPr>
            <w:r w:rsidRPr="00CF5368">
              <w:rPr>
                <w:rFonts w:ascii="Times New Roman" w:hAnsi="Times New Roman" w:cs="Times New Roman"/>
                <w:noProof/>
                <w:szCs w:val="14"/>
              </w:rPr>
              <w:t>2.900</w:t>
            </w:r>
          </w:p>
        </w:tc>
        <w:tc>
          <w:tcPr>
            <w:tcW w:w="1162" w:type="dxa"/>
            <w:vAlign w:val="center"/>
          </w:tcPr>
          <w:p w:rsidR="00CF5368" w:rsidRPr="00CF5368" w:rsidRDefault="00CF5368" w:rsidP="00CF5368">
            <w:pPr>
              <w:keepNext/>
              <w:keepLines/>
              <w:jc w:val="right"/>
              <w:rPr>
                <w:rFonts w:ascii="Times New Roman" w:hAnsi="Times New Roman" w:cs="Times New Roman"/>
                <w:szCs w:val="14"/>
              </w:rPr>
            </w:pPr>
            <w:r w:rsidRPr="00CF5368">
              <w:rPr>
                <w:rFonts w:ascii="Times New Roman" w:hAnsi="Times New Roman" w:cs="Times New Roman"/>
                <w:noProof/>
                <w:szCs w:val="14"/>
              </w:rPr>
              <w:t>3.900</w:t>
            </w:r>
          </w:p>
        </w:tc>
        <w:tc>
          <w:tcPr>
            <w:tcW w:w="1095" w:type="dxa"/>
            <w:vAlign w:val="center"/>
          </w:tcPr>
          <w:p w:rsidR="00CF5368" w:rsidRPr="00CF5368" w:rsidRDefault="00CF5368" w:rsidP="00CF5368">
            <w:pPr>
              <w:keepNext/>
              <w:keepLines/>
              <w:jc w:val="right"/>
              <w:rPr>
                <w:rFonts w:ascii="Times New Roman" w:hAnsi="Times New Roman" w:cs="Times New Roman"/>
                <w:szCs w:val="14"/>
              </w:rPr>
            </w:pPr>
            <w:r w:rsidRPr="00CF5368">
              <w:rPr>
                <w:rFonts w:ascii="Times New Roman" w:hAnsi="Times New Roman" w:cs="Times New Roman"/>
                <w:noProof/>
                <w:szCs w:val="14"/>
              </w:rPr>
              <w:t>5.000</w:t>
            </w:r>
          </w:p>
        </w:tc>
      </w:tr>
    </w:tbl>
    <w:p w:rsidR="002201E7" w:rsidRPr="00CF5368" w:rsidRDefault="002201E7" w:rsidP="00CF5368">
      <w:pPr>
        <w:tabs>
          <w:tab w:val="left" w:pos="2694"/>
        </w:tabs>
        <w:spacing w:after="240"/>
        <w:ind w:left="2694" w:hanging="2410"/>
        <w:jc w:val="both"/>
        <w:rPr>
          <w:rFonts w:ascii="Times New Roman" w:hAnsi="Times New Roman" w:cs="Times New Roman"/>
          <w:szCs w:val="14"/>
        </w:rPr>
      </w:pPr>
    </w:p>
    <w:p w:rsidR="002201E7" w:rsidRPr="00CF5368" w:rsidRDefault="003029EB" w:rsidP="00CF5368">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2201E7" w:rsidRPr="00CF5368">
        <w:rPr>
          <w:rFonts w:ascii="Times New Roman" w:hAnsi="Times New Roman" w:cs="Times New Roman"/>
          <w:noProof/>
          <w:szCs w:val="14"/>
        </w:rPr>
        <w:t>Üniversitemizde beslenme</w:t>
      </w:r>
      <w:r w:rsidR="002201E7" w:rsidRPr="00CF5368">
        <w:rPr>
          <w:rFonts w:ascii="Times New Roman" w:hAnsi="Times New Roman" w:cs="Times New Roman"/>
          <w:szCs w:val="14"/>
        </w:rPr>
        <w:t xml:space="preserve"> hizmetlerimizden yararlanan öğrencilere ilişkin verilerin takibi yıl içerisinde yapılacaktır.</w:t>
      </w:r>
    </w:p>
    <w:p w:rsidR="002201E7" w:rsidRPr="00CF5368" w:rsidRDefault="002201E7" w:rsidP="00CF5368">
      <w:pPr>
        <w:keepNext/>
        <w:keepLines/>
        <w:tabs>
          <w:tab w:val="left" w:pos="2694"/>
        </w:tabs>
        <w:ind w:left="2694" w:hanging="2410"/>
        <w:jc w:val="both"/>
        <w:rPr>
          <w:rFonts w:ascii="Times New Roman" w:hAnsi="Times New Roman" w:cs="Times New Roman"/>
          <w:szCs w:val="14"/>
        </w:rPr>
      </w:pPr>
      <w:r w:rsidRPr="00CF5368">
        <w:rPr>
          <w:rFonts w:ascii="Times New Roman" w:hAnsi="Times New Roman" w:cs="Times New Roman"/>
          <w:b/>
          <w:szCs w:val="14"/>
        </w:rPr>
        <w:t>Hesaplama Yöntemi:</w:t>
      </w:r>
      <w:r w:rsidRPr="00CF5368">
        <w:rPr>
          <w:rFonts w:ascii="Times New Roman" w:hAnsi="Times New Roman" w:cs="Times New Roman"/>
          <w:b/>
          <w:szCs w:val="14"/>
        </w:rPr>
        <w:tab/>
      </w:r>
      <w:r w:rsidRPr="00CF5368">
        <w:rPr>
          <w:rFonts w:ascii="Times New Roman" w:hAnsi="Times New Roman" w:cs="Times New Roman"/>
          <w:noProof/>
          <w:szCs w:val="14"/>
        </w:rPr>
        <w:t>Beslenme hizmetlerinden</w:t>
      </w:r>
      <w:r w:rsidRPr="00CF5368">
        <w:rPr>
          <w:rFonts w:ascii="Times New Roman" w:hAnsi="Times New Roman" w:cs="Times New Roman"/>
          <w:szCs w:val="14"/>
        </w:rPr>
        <w:t xml:space="preserve"> yararlanan öğrenci sayısının tespit edilmesi</w:t>
      </w:r>
    </w:p>
    <w:p w:rsidR="002201E7" w:rsidRPr="00CF5368" w:rsidRDefault="002201E7" w:rsidP="00CF5368">
      <w:pPr>
        <w:keepNext/>
        <w:keepLines/>
        <w:tabs>
          <w:tab w:val="left" w:pos="2694"/>
        </w:tabs>
        <w:ind w:left="2694" w:hanging="2410"/>
        <w:jc w:val="both"/>
        <w:rPr>
          <w:rFonts w:ascii="Times New Roman" w:hAnsi="Times New Roman" w:cs="Times New Roman"/>
          <w:szCs w:val="14"/>
        </w:rPr>
      </w:pPr>
      <w:r w:rsidRPr="00CF5368">
        <w:rPr>
          <w:rFonts w:ascii="Times New Roman" w:hAnsi="Times New Roman" w:cs="Times New Roman"/>
          <w:b/>
          <w:szCs w:val="14"/>
        </w:rPr>
        <w:t>Verinin Kaynağı:</w:t>
      </w:r>
      <w:r w:rsidRPr="00CF5368">
        <w:rPr>
          <w:rFonts w:ascii="Times New Roman" w:hAnsi="Times New Roman" w:cs="Times New Roman"/>
          <w:b/>
          <w:szCs w:val="14"/>
        </w:rPr>
        <w:tab/>
      </w:r>
      <w:r w:rsidRPr="00CF5368">
        <w:rPr>
          <w:rFonts w:ascii="Times New Roman" w:hAnsi="Times New Roman" w:cs="Times New Roman"/>
          <w:noProof/>
          <w:szCs w:val="14"/>
        </w:rPr>
        <w:t xml:space="preserve">Sağlık, </w:t>
      </w:r>
      <w:r w:rsidRPr="00CF5368">
        <w:rPr>
          <w:rFonts w:ascii="Times New Roman" w:hAnsi="Times New Roman" w:cs="Times New Roman"/>
          <w:szCs w:val="14"/>
        </w:rPr>
        <w:t>Kültür ve Spor Daire Başkanlığından elde edilen veriler</w:t>
      </w:r>
    </w:p>
    <w:p w:rsidR="002201E7" w:rsidRPr="00CF5368" w:rsidRDefault="002201E7" w:rsidP="00CF5368">
      <w:pPr>
        <w:tabs>
          <w:tab w:val="left" w:pos="2694"/>
        </w:tabs>
        <w:spacing w:after="240"/>
        <w:ind w:left="2694" w:hanging="2410"/>
        <w:jc w:val="both"/>
        <w:rPr>
          <w:rFonts w:ascii="Times New Roman" w:hAnsi="Times New Roman" w:cs="Times New Roman"/>
          <w:szCs w:val="14"/>
        </w:rPr>
      </w:pPr>
      <w:r w:rsidRPr="00CF5368">
        <w:rPr>
          <w:rFonts w:ascii="Times New Roman" w:hAnsi="Times New Roman" w:cs="Times New Roman"/>
          <w:b/>
          <w:szCs w:val="14"/>
        </w:rPr>
        <w:tab/>
      </w:r>
    </w:p>
    <w:tbl>
      <w:tblPr>
        <w:tblStyle w:val="TabloKlavuzu"/>
        <w:tblW w:w="11133" w:type="dxa"/>
        <w:tblInd w:w="-9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120"/>
        <w:gridCol w:w="1417"/>
        <w:gridCol w:w="851"/>
        <w:gridCol w:w="1417"/>
        <w:gridCol w:w="1276"/>
        <w:gridCol w:w="898"/>
        <w:gridCol w:w="1077"/>
        <w:gridCol w:w="1077"/>
      </w:tblGrid>
      <w:tr w:rsidR="002201E7" w:rsidTr="00DC2165">
        <w:tc>
          <w:tcPr>
            <w:tcW w:w="3120"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Performans Göstergesi</w:t>
            </w:r>
          </w:p>
        </w:tc>
        <w:tc>
          <w:tcPr>
            <w:tcW w:w="141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Ölçü Birimi</w:t>
            </w:r>
          </w:p>
        </w:tc>
        <w:tc>
          <w:tcPr>
            <w:tcW w:w="851"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2018</w:t>
            </w:r>
          </w:p>
        </w:tc>
        <w:tc>
          <w:tcPr>
            <w:tcW w:w="141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Planlanan</w:t>
            </w:r>
          </w:p>
        </w:tc>
        <w:tc>
          <w:tcPr>
            <w:tcW w:w="1276"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r w:rsidRPr="00DC2165">
              <w:rPr>
                <w:rFonts w:ascii="Times New Roman" w:hAnsi="Times New Roman" w:cs="Times New Roman"/>
                <w:b/>
                <w:szCs w:val="16"/>
              </w:rPr>
              <w:t xml:space="preserve"> YS</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Gerç. Tahmini</w:t>
            </w:r>
          </w:p>
        </w:tc>
        <w:tc>
          <w:tcPr>
            <w:tcW w:w="898"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2020</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Hedef</w:t>
            </w:r>
          </w:p>
        </w:tc>
        <w:tc>
          <w:tcPr>
            <w:tcW w:w="107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2021</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c>
          <w:tcPr>
            <w:tcW w:w="107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2022</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r>
      <w:tr w:rsidR="002201E7" w:rsidTr="00DC2165">
        <w:trPr>
          <w:trHeight w:val="227"/>
        </w:trPr>
        <w:tc>
          <w:tcPr>
            <w:tcW w:w="3120" w:type="dxa"/>
            <w:vAlign w:val="center"/>
          </w:tcPr>
          <w:p w:rsidR="002201E7" w:rsidRPr="00DC2165" w:rsidRDefault="002201E7" w:rsidP="002201E7">
            <w:pPr>
              <w:keepNext/>
              <w:keepLines/>
              <w:rPr>
                <w:rFonts w:ascii="Times New Roman" w:hAnsi="Times New Roman" w:cs="Times New Roman"/>
                <w:szCs w:val="14"/>
              </w:rPr>
            </w:pPr>
            <w:r w:rsidRPr="00DC2165">
              <w:rPr>
                <w:rFonts w:ascii="Times New Roman" w:hAnsi="Times New Roman" w:cs="Times New Roman"/>
                <w:noProof/>
                <w:szCs w:val="14"/>
              </w:rPr>
              <w:t>3</w:t>
            </w:r>
            <w:r w:rsidRPr="00DC2165">
              <w:rPr>
                <w:rFonts w:ascii="Times New Roman" w:hAnsi="Times New Roman" w:cs="Times New Roman"/>
                <w:szCs w:val="14"/>
              </w:rPr>
              <w:t xml:space="preserve">- </w:t>
            </w:r>
            <w:r w:rsidRPr="00DC2165">
              <w:rPr>
                <w:rFonts w:ascii="Times New Roman" w:hAnsi="Times New Roman" w:cs="Times New Roman"/>
                <w:noProof/>
                <w:szCs w:val="14"/>
              </w:rPr>
              <w:t>Öğrenci başına</w:t>
            </w:r>
            <w:r w:rsidRPr="00DC2165">
              <w:rPr>
                <w:rFonts w:ascii="Times New Roman" w:hAnsi="Times New Roman" w:cs="Times New Roman"/>
                <w:szCs w:val="14"/>
              </w:rPr>
              <w:t xml:space="preserve"> düşen sosyal donatı alanı</w:t>
            </w:r>
          </w:p>
        </w:tc>
        <w:tc>
          <w:tcPr>
            <w:tcW w:w="1417" w:type="dxa"/>
            <w:vAlign w:val="center"/>
          </w:tcPr>
          <w:p w:rsidR="002201E7" w:rsidRPr="00DC2165" w:rsidRDefault="002201E7" w:rsidP="002201E7">
            <w:pPr>
              <w:keepNext/>
              <w:keepLines/>
              <w:jc w:val="center"/>
              <w:rPr>
                <w:rFonts w:ascii="Times New Roman" w:hAnsi="Times New Roman" w:cs="Times New Roman"/>
                <w:szCs w:val="14"/>
              </w:rPr>
            </w:pPr>
            <w:r w:rsidRPr="00DC2165">
              <w:rPr>
                <w:rFonts w:ascii="Times New Roman" w:hAnsi="Times New Roman" w:cs="Times New Roman"/>
                <w:noProof/>
                <w:szCs w:val="14"/>
              </w:rPr>
              <w:t>Metrekare</w:t>
            </w:r>
          </w:p>
        </w:tc>
        <w:tc>
          <w:tcPr>
            <w:tcW w:w="851"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4,93</w:t>
            </w:r>
          </w:p>
        </w:tc>
        <w:tc>
          <w:tcPr>
            <w:tcW w:w="141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3,18</w:t>
            </w:r>
          </w:p>
        </w:tc>
        <w:tc>
          <w:tcPr>
            <w:tcW w:w="1276"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3,18</w:t>
            </w:r>
          </w:p>
        </w:tc>
        <w:tc>
          <w:tcPr>
            <w:tcW w:w="898"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3,2</w:t>
            </w:r>
          </w:p>
        </w:tc>
        <w:tc>
          <w:tcPr>
            <w:tcW w:w="107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3,25</w:t>
            </w:r>
          </w:p>
        </w:tc>
        <w:tc>
          <w:tcPr>
            <w:tcW w:w="107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3,3</w:t>
            </w:r>
          </w:p>
        </w:tc>
      </w:tr>
    </w:tbl>
    <w:p w:rsidR="00DC2165" w:rsidRDefault="00DC2165" w:rsidP="00DC2165">
      <w:pPr>
        <w:keepNext/>
        <w:keepLines/>
        <w:tabs>
          <w:tab w:val="left" w:pos="2694"/>
        </w:tabs>
        <w:ind w:left="2694" w:hanging="2410"/>
        <w:jc w:val="both"/>
        <w:rPr>
          <w:rFonts w:ascii="Times New Roman" w:hAnsi="Times New Roman" w:cs="Times New Roman"/>
          <w:b/>
          <w:szCs w:val="14"/>
        </w:rPr>
      </w:pPr>
    </w:p>
    <w:p w:rsidR="002201E7" w:rsidRPr="00DC2165" w:rsidRDefault="00335CBA" w:rsidP="00DC2165">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2201E7" w:rsidRPr="00DC2165">
        <w:rPr>
          <w:rFonts w:ascii="Times New Roman" w:hAnsi="Times New Roman" w:cs="Times New Roman"/>
          <w:noProof/>
          <w:szCs w:val="14"/>
        </w:rPr>
        <w:t>Kampüs içerisinde</w:t>
      </w:r>
      <w:r w:rsidR="002201E7" w:rsidRPr="00DC2165">
        <w:rPr>
          <w:rFonts w:ascii="Times New Roman" w:hAnsi="Times New Roman" w:cs="Times New Roman"/>
          <w:szCs w:val="14"/>
        </w:rPr>
        <w:t xml:space="preserve"> yer </w:t>
      </w:r>
      <w:proofErr w:type="gramStart"/>
      <w:r w:rsidR="002201E7" w:rsidRPr="00DC2165">
        <w:rPr>
          <w:rFonts w:ascii="Times New Roman" w:hAnsi="Times New Roman" w:cs="Times New Roman"/>
          <w:szCs w:val="14"/>
        </w:rPr>
        <w:t>alan</w:t>
      </w:r>
      <w:proofErr w:type="gramEnd"/>
      <w:r w:rsidR="002201E7" w:rsidRPr="00DC2165">
        <w:rPr>
          <w:rFonts w:ascii="Times New Roman" w:hAnsi="Times New Roman" w:cs="Times New Roman"/>
          <w:szCs w:val="14"/>
        </w:rPr>
        <w:t xml:space="preserve"> sosyal donatı alanlarının tespit edilerek öğrencilere yönelik alanların tespiti yıl içerisinde takip edilecektir.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Hesaplama Yöntemi:</w:t>
      </w:r>
      <w:r w:rsidRPr="00DC2165">
        <w:rPr>
          <w:rFonts w:ascii="Times New Roman" w:hAnsi="Times New Roman" w:cs="Times New Roman"/>
          <w:b/>
          <w:szCs w:val="14"/>
        </w:rPr>
        <w:tab/>
      </w:r>
      <w:r w:rsidRPr="00DC2165">
        <w:rPr>
          <w:rFonts w:ascii="Times New Roman" w:hAnsi="Times New Roman" w:cs="Times New Roman"/>
          <w:noProof/>
          <w:szCs w:val="14"/>
        </w:rPr>
        <w:t>Kampüs içerisinde</w:t>
      </w:r>
      <w:r w:rsidRPr="00DC2165">
        <w:rPr>
          <w:rFonts w:ascii="Times New Roman" w:hAnsi="Times New Roman" w:cs="Times New Roman"/>
          <w:szCs w:val="14"/>
        </w:rPr>
        <w:t xml:space="preserve"> yer </w:t>
      </w:r>
      <w:proofErr w:type="gramStart"/>
      <w:r w:rsidRPr="00DC2165">
        <w:rPr>
          <w:rFonts w:ascii="Times New Roman" w:hAnsi="Times New Roman" w:cs="Times New Roman"/>
          <w:szCs w:val="14"/>
        </w:rPr>
        <w:t>alan</w:t>
      </w:r>
      <w:proofErr w:type="gramEnd"/>
      <w:r w:rsidRPr="00DC2165">
        <w:rPr>
          <w:rFonts w:ascii="Times New Roman" w:hAnsi="Times New Roman" w:cs="Times New Roman"/>
          <w:szCs w:val="14"/>
        </w:rPr>
        <w:t xml:space="preserve"> sosyal donatı alanlarının öğrenci sayısına bölünmesi</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Verinin Kaynağı:</w:t>
      </w:r>
      <w:r w:rsidRPr="00DC2165">
        <w:rPr>
          <w:rFonts w:ascii="Times New Roman" w:hAnsi="Times New Roman" w:cs="Times New Roman"/>
          <w:b/>
          <w:szCs w:val="14"/>
        </w:rPr>
        <w:tab/>
      </w:r>
      <w:r w:rsidRPr="00DC2165">
        <w:rPr>
          <w:rFonts w:ascii="Times New Roman" w:hAnsi="Times New Roman" w:cs="Times New Roman"/>
          <w:noProof/>
          <w:szCs w:val="14"/>
        </w:rPr>
        <w:t xml:space="preserve">Sağlık, </w:t>
      </w:r>
      <w:r w:rsidRPr="00DC2165">
        <w:rPr>
          <w:rFonts w:ascii="Times New Roman" w:hAnsi="Times New Roman" w:cs="Times New Roman"/>
          <w:szCs w:val="14"/>
        </w:rPr>
        <w:t>Kültür ve Spor Daire Başkanlığından elde edilen veriler</w:t>
      </w:r>
    </w:p>
    <w:p w:rsidR="002201E7" w:rsidRPr="00A613B5" w:rsidRDefault="002201E7" w:rsidP="00DC2165">
      <w:pPr>
        <w:tabs>
          <w:tab w:val="left" w:pos="2694"/>
        </w:tabs>
        <w:spacing w:after="240"/>
        <w:ind w:left="2694" w:hanging="2410"/>
        <w:jc w:val="both"/>
        <w:rPr>
          <w:rFonts w:ascii="Tahoma" w:hAnsi="Tahoma" w:cs="Tahoma"/>
          <w:szCs w:val="14"/>
        </w:rPr>
      </w:pPr>
      <w:r w:rsidRPr="00A613B5">
        <w:rPr>
          <w:rFonts w:ascii="Tahoma" w:hAnsi="Tahoma" w:cs="Tahoma"/>
          <w:b/>
          <w:szCs w:val="14"/>
        </w:rPr>
        <w:tab/>
      </w:r>
    </w:p>
    <w:tbl>
      <w:tblPr>
        <w:tblStyle w:val="TabloKlavuzu"/>
        <w:tblW w:w="11199"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03"/>
        <w:gridCol w:w="992"/>
        <w:gridCol w:w="851"/>
        <w:gridCol w:w="1437"/>
        <w:gridCol w:w="1114"/>
        <w:gridCol w:w="1040"/>
        <w:gridCol w:w="1077"/>
        <w:gridCol w:w="1285"/>
      </w:tblGrid>
      <w:tr w:rsidR="002201E7" w:rsidTr="003719F8">
        <w:tc>
          <w:tcPr>
            <w:tcW w:w="3403"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lastRenderedPageBreak/>
              <w:t>Performans Göstergesi</w:t>
            </w:r>
          </w:p>
        </w:tc>
        <w:tc>
          <w:tcPr>
            <w:tcW w:w="992"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Ölçü Birimi</w:t>
            </w:r>
          </w:p>
        </w:tc>
        <w:tc>
          <w:tcPr>
            <w:tcW w:w="851"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2018</w:t>
            </w:r>
          </w:p>
        </w:tc>
        <w:tc>
          <w:tcPr>
            <w:tcW w:w="143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Planlanan</w:t>
            </w:r>
          </w:p>
        </w:tc>
        <w:tc>
          <w:tcPr>
            <w:tcW w:w="1114"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r w:rsidRPr="00DC2165">
              <w:rPr>
                <w:rFonts w:ascii="Times New Roman" w:hAnsi="Times New Roman" w:cs="Times New Roman"/>
                <w:b/>
                <w:szCs w:val="16"/>
              </w:rPr>
              <w:t xml:space="preserve"> YS</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Gerç. Tahmini</w:t>
            </w:r>
          </w:p>
        </w:tc>
        <w:tc>
          <w:tcPr>
            <w:tcW w:w="1040"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2020</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Hedef</w:t>
            </w:r>
          </w:p>
        </w:tc>
        <w:tc>
          <w:tcPr>
            <w:tcW w:w="107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2021</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c>
          <w:tcPr>
            <w:tcW w:w="1285"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2022</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r>
      <w:tr w:rsidR="002201E7" w:rsidTr="003719F8">
        <w:trPr>
          <w:trHeight w:val="227"/>
        </w:trPr>
        <w:tc>
          <w:tcPr>
            <w:tcW w:w="3403" w:type="dxa"/>
            <w:vAlign w:val="center"/>
          </w:tcPr>
          <w:p w:rsidR="002201E7" w:rsidRPr="00DC2165" w:rsidRDefault="002201E7" w:rsidP="002201E7">
            <w:pPr>
              <w:keepNext/>
              <w:keepLines/>
              <w:rPr>
                <w:rFonts w:ascii="Times New Roman" w:hAnsi="Times New Roman" w:cs="Times New Roman"/>
                <w:szCs w:val="14"/>
              </w:rPr>
            </w:pPr>
            <w:r w:rsidRPr="00DC2165">
              <w:rPr>
                <w:rFonts w:ascii="Times New Roman" w:hAnsi="Times New Roman" w:cs="Times New Roman"/>
                <w:noProof/>
                <w:szCs w:val="14"/>
              </w:rPr>
              <w:t>4</w:t>
            </w:r>
            <w:r w:rsidRPr="00DC2165">
              <w:rPr>
                <w:rFonts w:ascii="Times New Roman" w:hAnsi="Times New Roman" w:cs="Times New Roman"/>
                <w:szCs w:val="14"/>
              </w:rPr>
              <w:t xml:space="preserve">- </w:t>
            </w:r>
            <w:r w:rsidRPr="00DC2165">
              <w:rPr>
                <w:rFonts w:ascii="Times New Roman" w:hAnsi="Times New Roman" w:cs="Times New Roman"/>
                <w:noProof/>
                <w:szCs w:val="14"/>
              </w:rPr>
              <w:t>Öğrenci kulüp</w:t>
            </w:r>
            <w:r w:rsidRPr="00DC2165">
              <w:rPr>
                <w:rFonts w:ascii="Times New Roman" w:hAnsi="Times New Roman" w:cs="Times New Roman"/>
                <w:szCs w:val="14"/>
              </w:rPr>
              <w:t xml:space="preserve"> ve topluluk sayısı</w:t>
            </w:r>
          </w:p>
        </w:tc>
        <w:tc>
          <w:tcPr>
            <w:tcW w:w="992" w:type="dxa"/>
            <w:vAlign w:val="center"/>
          </w:tcPr>
          <w:p w:rsidR="002201E7" w:rsidRPr="00DC2165" w:rsidRDefault="002201E7" w:rsidP="002201E7">
            <w:pPr>
              <w:keepNext/>
              <w:keepLines/>
              <w:jc w:val="center"/>
              <w:rPr>
                <w:rFonts w:ascii="Times New Roman" w:hAnsi="Times New Roman" w:cs="Times New Roman"/>
                <w:szCs w:val="14"/>
              </w:rPr>
            </w:pPr>
            <w:r w:rsidRPr="00DC2165">
              <w:rPr>
                <w:rFonts w:ascii="Times New Roman" w:hAnsi="Times New Roman" w:cs="Times New Roman"/>
                <w:noProof/>
                <w:szCs w:val="14"/>
              </w:rPr>
              <w:t>Sayı</w:t>
            </w:r>
          </w:p>
        </w:tc>
        <w:tc>
          <w:tcPr>
            <w:tcW w:w="851"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29</w:t>
            </w:r>
          </w:p>
        </w:tc>
        <w:tc>
          <w:tcPr>
            <w:tcW w:w="143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25</w:t>
            </w:r>
          </w:p>
        </w:tc>
        <w:tc>
          <w:tcPr>
            <w:tcW w:w="1114"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25</w:t>
            </w:r>
          </w:p>
        </w:tc>
        <w:tc>
          <w:tcPr>
            <w:tcW w:w="1040"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28</w:t>
            </w:r>
          </w:p>
        </w:tc>
        <w:tc>
          <w:tcPr>
            <w:tcW w:w="107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30</w:t>
            </w:r>
          </w:p>
        </w:tc>
        <w:tc>
          <w:tcPr>
            <w:tcW w:w="1285"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35</w:t>
            </w:r>
          </w:p>
        </w:tc>
      </w:tr>
    </w:tbl>
    <w:p w:rsidR="00DC2165" w:rsidRDefault="00DC2165" w:rsidP="00DC2165">
      <w:pPr>
        <w:keepNext/>
        <w:keepLines/>
        <w:tabs>
          <w:tab w:val="left" w:pos="2694"/>
        </w:tabs>
        <w:ind w:left="2694" w:hanging="2410"/>
        <w:jc w:val="both"/>
        <w:rPr>
          <w:rFonts w:ascii="Times New Roman" w:hAnsi="Times New Roman" w:cs="Times New Roman"/>
          <w:b/>
          <w:szCs w:val="14"/>
        </w:rPr>
      </w:pPr>
    </w:p>
    <w:p w:rsidR="002201E7" w:rsidRPr="00DC2165" w:rsidRDefault="00335CBA" w:rsidP="00DC2165">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2201E7" w:rsidRPr="00DC2165">
        <w:rPr>
          <w:rFonts w:ascii="Times New Roman" w:hAnsi="Times New Roman" w:cs="Times New Roman"/>
          <w:noProof/>
          <w:szCs w:val="14"/>
        </w:rPr>
        <w:t>Öğrencilerin sosyal</w:t>
      </w:r>
      <w:r w:rsidR="002201E7" w:rsidRPr="00DC2165">
        <w:rPr>
          <w:rFonts w:ascii="Times New Roman" w:hAnsi="Times New Roman" w:cs="Times New Roman"/>
          <w:szCs w:val="14"/>
        </w:rPr>
        <w:t xml:space="preserve"> yönden gelişimlerini sağlayan kulüp sayıları yıl içerisinde takip edilecektir.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Hesaplama Yöntemi:</w:t>
      </w:r>
      <w:r w:rsidRPr="00DC2165">
        <w:rPr>
          <w:rFonts w:ascii="Times New Roman" w:hAnsi="Times New Roman" w:cs="Times New Roman"/>
          <w:b/>
          <w:szCs w:val="14"/>
        </w:rPr>
        <w:tab/>
      </w:r>
      <w:r w:rsidRPr="00DC2165">
        <w:rPr>
          <w:rFonts w:ascii="Times New Roman" w:hAnsi="Times New Roman" w:cs="Times New Roman"/>
          <w:noProof/>
          <w:szCs w:val="14"/>
        </w:rPr>
        <w:t>Öğrenci kulüp</w:t>
      </w:r>
      <w:r w:rsidRPr="00DC2165">
        <w:rPr>
          <w:rFonts w:ascii="Times New Roman" w:hAnsi="Times New Roman" w:cs="Times New Roman"/>
          <w:szCs w:val="14"/>
        </w:rPr>
        <w:t xml:space="preserve"> ve topluluk sayısının tespit edilmesi</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Verinin Kaynağı:</w:t>
      </w:r>
      <w:r w:rsidRPr="00DC2165">
        <w:rPr>
          <w:rFonts w:ascii="Times New Roman" w:hAnsi="Times New Roman" w:cs="Times New Roman"/>
          <w:b/>
          <w:szCs w:val="14"/>
        </w:rPr>
        <w:tab/>
      </w:r>
      <w:r w:rsidRPr="00DC2165">
        <w:rPr>
          <w:rFonts w:ascii="Times New Roman" w:hAnsi="Times New Roman" w:cs="Times New Roman"/>
          <w:noProof/>
          <w:szCs w:val="14"/>
        </w:rPr>
        <w:t xml:space="preserve">Sağlık, </w:t>
      </w:r>
      <w:r w:rsidRPr="00DC2165">
        <w:rPr>
          <w:rFonts w:ascii="Times New Roman" w:hAnsi="Times New Roman" w:cs="Times New Roman"/>
          <w:szCs w:val="14"/>
        </w:rPr>
        <w:t>Kültür ve Spor Daire Başkanlığından elde edilen veriler</w:t>
      </w:r>
    </w:p>
    <w:p w:rsidR="002201E7" w:rsidRPr="00DC2165" w:rsidRDefault="002201E7" w:rsidP="00DC2165">
      <w:pPr>
        <w:tabs>
          <w:tab w:val="left" w:pos="2694"/>
        </w:tabs>
        <w:spacing w:after="240"/>
        <w:ind w:left="2694" w:hanging="2410"/>
        <w:jc w:val="both"/>
        <w:rPr>
          <w:rFonts w:ascii="Times New Roman" w:hAnsi="Times New Roman" w:cs="Times New Roman"/>
          <w:szCs w:val="14"/>
        </w:rPr>
      </w:pPr>
      <w:r w:rsidRPr="00DC2165">
        <w:rPr>
          <w:rFonts w:ascii="Times New Roman" w:hAnsi="Times New Roman" w:cs="Times New Roman"/>
          <w:b/>
          <w:szCs w:val="14"/>
        </w:rPr>
        <w:tab/>
      </w:r>
    </w:p>
    <w:tbl>
      <w:tblPr>
        <w:tblStyle w:val="TabloKlavuzu"/>
        <w:tblW w:w="11057"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992"/>
        <w:gridCol w:w="851"/>
        <w:gridCol w:w="1437"/>
        <w:gridCol w:w="1114"/>
        <w:gridCol w:w="1040"/>
        <w:gridCol w:w="1077"/>
        <w:gridCol w:w="1285"/>
      </w:tblGrid>
      <w:tr w:rsidR="002201E7" w:rsidTr="0086116C">
        <w:tc>
          <w:tcPr>
            <w:tcW w:w="3261"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Performans Göstergesi</w:t>
            </w:r>
          </w:p>
        </w:tc>
        <w:tc>
          <w:tcPr>
            <w:tcW w:w="992"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Ölçü Birimi</w:t>
            </w:r>
          </w:p>
        </w:tc>
        <w:tc>
          <w:tcPr>
            <w:tcW w:w="851"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2018</w:t>
            </w:r>
          </w:p>
        </w:tc>
        <w:tc>
          <w:tcPr>
            <w:tcW w:w="143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Planlanan</w:t>
            </w:r>
          </w:p>
        </w:tc>
        <w:tc>
          <w:tcPr>
            <w:tcW w:w="1114"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r w:rsidRPr="00DC2165">
              <w:rPr>
                <w:rFonts w:ascii="Times New Roman" w:hAnsi="Times New Roman" w:cs="Times New Roman"/>
                <w:b/>
                <w:szCs w:val="16"/>
              </w:rPr>
              <w:t xml:space="preserve"> YS</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Gerç. Tahmini</w:t>
            </w:r>
          </w:p>
        </w:tc>
        <w:tc>
          <w:tcPr>
            <w:tcW w:w="1040"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2020</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Hedef</w:t>
            </w:r>
          </w:p>
        </w:tc>
        <w:tc>
          <w:tcPr>
            <w:tcW w:w="107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2021</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c>
          <w:tcPr>
            <w:tcW w:w="1285"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2022</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r>
      <w:tr w:rsidR="002201E7" w:rsidTr="0086116C">
        <w:trPr>
          <w:trHeight w:val="227"/>
        </w:trPr>
        <w:tc>
          <w:tcPr>
            <w:tcW w:w="3261" w:type="dxa"/>
            <w:vAlign w:val="center"/>
          </w:tcPr>
          <w:p w:rsidR="002201E7" w:rsidRPr="00DC2165" w:rsidRDefault="002201E7" w:rsidP="002201E7">
            <w:pPr>
              <w:keepNext/>
              <w:keepLines/>
              <w:rPr>
                <w:rFonts w:ascii="Times New Roman" w:hAnsi="Times New Roman" w:cs="Times New Roman"/>
                <w:szCs w:val="14"/>
              </w:rPr>
            </w:pPr>
            <w:r w:rsidRPr="00DC2165">
              <w:rPr>
                <w:rFonts w:ascii="Times New Roman" w:hAnsi="Times New Roman" w:cs="Times New Roman"/>
                <w:noProof/>
                <w:szCs w:val="14"/>
              </w:rPr>
              <w:t>5</w:t>
            </w:r>
            <w:r w:rsidRPr="00DC2165">
              <w:rPr>
                <w:rFonts w:ascii="Times New Roman" w:hAnsi="Times New Roman" w:cs="Times New Roman"/>
                <w:szCs w:val="14"/>
              </w:rPr>
              <w:t xml:space="preserve">- </w:t>
            </w:r>
            <w:r w:rsidRPr="00DC2165">
              <w:rPr>
                <w:rFonts w:ascii="Times New Roman" w:hAnsi="Times New Roman" w:cs="Times New Roman"/>
                <w:noProof/>
                <w:szCs w:val="14"/>
              </w:rPr>
              <w:t xml:space="preserve">Sosyal, </w:t>
            </w:r>
            <w:r w:rsidRPr="00DC2165">
              <w:rPr>
                <w:rFonts w:ascii="Times New Roman" w:hAnsi="Times New Roman" w:cs="Times New Roman"/>
                <w:szCs w:val="14"/>
              </w:rPr>
              <w:t>kültürel ve sportif faaliyet sayısı</w:t>
            </w:r>
          </w:p>
        </w:tc>
        <w:tc>
          <w:tcPr>
            <w:tcW w:w="992" w:type="dxa"/>
            <w:vAlign w:val="center"/>
          </w:tcPr>
          <w:p w:rsidR="002201E7" w:rsidRPr="00DC2165" w:rsidRDefault="002201E7" w:rsidP="002201E7">
            <w:pPr>
              <w:keepNext/>
              <w:keepLines/>
              <w:jc w:val="center"/>
              <w:rPr>
                <w:rFonts w:ascii="Times New Roman" w:hAnsi="Times New Roman" w:cs="Times New Roman"/>
                <w:szCs w:val="14"/>
              </w:rPr>
            </w:pPr>
            <w:r w:rsidRPr="00DC2165">
              <w:rPr>
                <w:rFonts w:ascii="Times New Roman" w:hAnsi="Times New Roman" w:cs="Times New Roman"/>
                <w:noProof/>
                <w:szCs w:val="14"/>
              </w:rPr>
              <w:t>Sayı</w:t>
            </w:r>
          </w:p>
        </w:tc>
        <w:tc>
          <w:tcPr>
            <w:tcW w:w="851"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118</w:t>
            </w:r>
          </w:p>
        </w:tc>
        <w:tc>
          <w:tcPr>
            <w:tcW w:w="143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139</w:t>
            </w:r>
          </w:p>
        </w:tc>
        <w:tc>
          <w:tcPr>
            <w:tcW w:w="1114"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131</w:t>
            </w:r>
          </w:p>
        </w:tc>
        <w:tc>
          <w:tcPr>
            <w:tcW w:w="1040"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145</w:t>
            </w:r>
          </w:p>
        </w:tc>
        <w:tc>
          <w:tcPr>
            <w:tcW w:w="107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155</w:t>
            </w:r>
          </w:p>
        </w:tc>
        <w:tc>
          <w:tcPr>
            <w:tcW w:w="1285"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167</w:t>
            </w:r>
          </w:p>
        </w:tc>
      </w:tr>
    </w:tbl>
    <w:p w:rsidR="00DC2165" w:rsidRDefault="00DC2165" w:rsidP="00DC2165">
      <w:pPr>
        <w:keepNext/>
        <w:keepLines/>
        <w:tabs>
          <w:tab w:val="left" w:pos="2694"/>
        </w:tabs>
        <w:ind w:left="2694" w:hanging="2410"/>
        <w:jc w:val="both"/>
        <w:rPr>
          <w:rFonts w:ascii="Times New Roman" w:hAnsi="Times New Roman" w:cs="Times New Roman"/>
          <w:b/>
          <w:szCs w:val="14"/>
        </w:rPr>
      </w:pPr>
    </w:p>
    <w:p w:rsidR="002201E7" w:rsidRPr="00DC2165" w:rsidRDefault="00335CBA" w:rsidP="00DC2165">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2201E7" w:rsidRPr="00DC2165">
        <w:rPr>
          <w:rFonts w:ascii="Times New Roman" w:hAnsi="Times New Roman" w:cs="Times New Roman"/>
          <w:noProof/>
          <w:szCs w:val="14"/>
        </w:rPr>
        <w:t>Öğrencilere yönelik</w:t>
      </w:r>
      <w:r w:rsidR="002201E7" w:rsidRPr="00DC2165">
        <w:rPr>
          <w:rFonts w:ascii="Times New Roman" w:hAnsi="Times New Roman" w:cs="Times New Roman"/>
          <w:szCs w:val="14"/>
        </w:rPr>
        <w:t xml:space="preserve"> düzenlenen sosyal, kültürel ve sportif faaliyetlerin yıl içerisinde takip edilecektir.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Hesaplama Yöntemi:</w:t>
      </w:r>
      <w:r w:rsidRPr="00DC2165">
        <w:rPr>
          <w:rFonts w:ascii="Times New Roman" w:hAnsi="Times New Roman" w:cs="Times New Roman"/>
          <w:b/>
          <w:szCs w:val="14"/>
        </w:rPr>
        <w:tab/>
      </w:r>
      <w:r w:rsidRPr="00DC2165">
        <w:rPr>
          <w:rFonts w:ascii="Times New Roman" w:hAnsi="Times New Roman" w:cs="Times New Roman"/>
          <w:noProof/>
          <w:szCs w:val="14"/>
        </w:rPr>
        <w:t>Öğrencilere yönelik</w:t>
      </w:r>
      <w:r w:rsidRPr="00DC2165">
        <w:rPr>
          <w:rFonts w:ascii="Times New Roman" w:hAnsi="Times New Roman" w:cs="Times New Roman"/>
          <w:szCs w:val="14"/>
        </w:rPr>
        <w:t xml:space="preserve"> düzenlenen sosyal, kültürel ve sportif faaliyetlerin tespit edilmesi</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Verinin Kaynağı:</w:t>
      </w:r>
      <w:r w:rsidRPr="00DC2165">
        <w:rPr>
          <w:rFonts w:ascii="Times New Roman" w:hAnsi="Times New Roman" w:cs="Times New Roman"/>
          <w:b/>
          <w:szCs w:val="14"/>
        </w:rPr>
        <w:tab/>
      </w:r>
      <w:r w:rsidRPr="00DC2165">
        <w:rPr>
          <w:rFonts w:ascii="Times New Roman" w:hAnsi="Times New Roman" w:cs="Times New Roman"/>
          <w:noProof/>
          <w:szCs w:val="14"/>
        </w:rPr>
        <w:t xml:space="preserve">Sağlık, </w:t>
      </w:r>
      <w:r w:rsidRPr="00DC2165">
        <w:rPr>
          <w:rFonts w:ascii="Times New Roman" w:hAnsi="Times New Roman" w:cs="Times New Roman"/>
          <w:szCs w:val="14"/>
        </w:rPr>
        <w:t>Kültür ve Spor Daire Başkanlığından elde edilen veriler</w:t>
      </w:r>
    </w:p>
    <w:p w:rsidR="002201E7" w:rsidRPr="00A613B5" w:rsidRDefault="002201E7" w:rsidP="00DC2165">
      <w:pPr>
        <w:tabs>
          <w:tab w:val="left" w:pos="2694"/>
        </w:tabs>
        <w:spacing w:after="240"/>
        <w:ind w:left="2694" w:hanging="2410"/>
        <w:jc w:val="both"/>
        <w:rPr>
          <w:rFonts w:ascii="Tahoma" w:hAnsi="Tahoma" w:cs="Tahoma"/>
          <w:szCs w:val="14"/>
        </w:rPr>
      </w:pPr>
    </w:p>
    <w:tbl>
      <w:tblPr>
        <w:tblStyle w:val="TabloKlavuzu"/>
        <w:tblW w:w="11078"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328"/>
        <w:gridCol w:w="1013"/>
        <w:gridCol w:w="1158"/>
        <w:gridCol w:w="1179"/>
        <w:gridCol w:w="1283"/>
        <w:gridCol w:w="917"/>
        <w:gridCol w:w="1100"/>
        <w:gridCol w:w="1100"/>
      </w:tblGrid>
      <w:tr w:rsidR="002201E7" w:rsidTr="0086116C">
        <w:trPr>
          <w:trHeight w:val="800"/>
        </w:trPr>
        <w:tc>
          <w:tcPr>
            <w:tcW w:w="3328"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Performans Göstergesi</w:t>
            </w:r>
          </w:p>
        </w:tc>
        <w:tc>
          <w:tcPr>
            <w:tcW w:w="1013"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Ölçü Birimi</w:t>
            </w:r>
          </w:p>
        </w:tc>
        <w:tc>
          <w:tcPr>
            <w:tcW w:w="1158"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2018</w:t>
            </w:r>
          </w:p>
        </w:tc>
        <w:tc>
          <w:tcPr>
            <w:tcW w:w="1179"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Planlanan</w:t>
            </w:r>
          </w:p>
        </w:tc>
        <w:tc>
          <w:tcPr>
            <w:tcW w:w="1283"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r w:rsidRPr="00DC2165">
              <w:rPr>
                <w:rFonts w:ascii="Times New Roman" w:hAnsi="Times New Roman" w:cs="Times New Roman"/>
                <w:b/>
                <w:szCs w:val="16"/>
              </w:rPr>
              <w:t xml:space="preserve"> YS</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Gerç. Tahmini</w:t>
            </w:r>
          </w:p>
        </w:tc>
        <w:tc>
          <w:tcPr>
            <w:tcW w:w="91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2020</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Hedef</w:t>
            </w:r>
          </w:p>
        </w:tc>
        <w:tc>
          <w:tcPr>
            <w:tcW w:w="1100"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2021</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c>
          <w:tcPr>
            <w:tcW w:w="1100"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2022</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r>
      <w:tr w:rsidR="002201E7" w:rsidTr="0086116C">
        <w:trPr>
          <w:trHeight w:val="219"/>
        </w:trPr>
        <w:tc>
          <w:tcPr>
            <w:tcW w:w="3328" w:type="dxa"/>
            <w:vAlign w:val="center"/>
          </w:tcPr>
          <w:p w:rsidR="002201E7" w:rsidRPr="00DC2165" w:rsidRDefault="002201E7" w:rsidP="002201E7">
            <w:pPr>
              <w:keepNext/>
              <w:keepLines/>
              <w:rPr>
                <w:rFonts w:ascii="Times New Roman" w:hAnsi="Times New Roman" w:cs="Times New Roman"/>
                <w:szCs w:val="14"/>
              </w:rPr>
            </w:pPr>
            <w:r w:rsidRPr="00DC2165">
              <w:rPr>
                <w:rFonts w:ascii="Times New Roman" w:hAnsi="Times New Roman" w:cs="Times New Roman"/>
                <w:noProof/>
                <w:szCs w:val="14"/>
              </w:rPr>
              <w:t>6</w:t>
            </w:r>
            <w:r w:rsidRPr="00DC2165">
              <w:rPr>
                <w:rFonts w:ascii="Times New Roman" w:hAnsi="Times New Roman" w:cs="Times New Roman"/>
                <w:szCs w:val="14"/>
              </w:rPr>
              <w:t xml:space="preserve">- </w:t>
            </w:r>
            <w:r w:rsidRPr="00DC2165">
              <w:rPr>
                <w:rFonts w:ascii="Times New Roman" w:hAnsi="Times New Roman" w:cs="Times New Roman"/>
                <w:noProof/>
                <w:szCs w:val="14"/>
              </w:rPr>
              <w:t>Yükseköğretimde öğrenci</w:t>
            </w:r>
            <w:r w:rsidRPr="00DC2165">
              <w:rPr>
                <w:rFonts w:ascii="Times New Roman" w:hAnsi="Times New Roman" w:cs="Times New Roman"/>
                <w:szCs w:val="14"/>
              </w:rPr>
              <w:t xml:space="preserve"> başına barınma harcaması</w:t>
            </w:r>
          </w:p>
        </w:tc>
        <w:tc>
          <w:tcPr>
            <w:tcW w:w="1013" w:type="dxa"/>
            <w:vAlign w:val="center"/>
          </w:tcPr>
          <w:p w:rsidR="002201E7" w:rsidRPr="00DC2165" w:rsidRDefault="002201E7" w:rsidP="002201E7">
            <w:pPr>
              <w:keepNext/>
              <w:keepLines/>
              <w:jc w:val="center"/>
              <w:rPr>
                <w:rFonts w:ascii="Times New Roman" w:hAnsi="Times New Roman" w:cs="Times New Roman"/>
                <w:szCs w:val="14"/>
              </w:rPr>
            </w:pPr>
            <w:r w:rsidRPr="00DC2165">
              <w:rPr>
                <w:rFonts w:ascii="Times New Roman" w:hAnsi="Times New Roman" w:cs="Times New Roman"/>
                <w:noProof/>
                <w:szCs w:val="14"/>
              </w:rPr>
              <w:t>TL</w:t>
            </w:r>
          </w:p>
        </w:tc>
        <w:tc>
          <w:tcPr>
            <w:tcW w:w="1158"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1.856,82</w:t>
            </w:r>
          </w:p>
        </w:tc>
        <w:tc>
          <w:tcPr>
            <w:tcW w:w="1179"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1.804,57</w:t>
            </w:r>
          </w:p>
        </w:tc>
        <w:tc>
          <w:tcPr>
            <w:tcW w:w="1283"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1.834,86</w:t>
            </w:r>
          </w:p>
        </w:tc>
        <w:tc>
          <w:tcPr>
            <w:tcW w:w="91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1.900</w:t>
            </w:r>
          </w:p>
        </w:tc>
        <w:tc>
          <w:tcPr>
            <w:tcW w:w="1100"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1.950</w:t>
            </w:r>
          </w:p>
        </w:tc>
        <w:tc>
          <w:tcPr>
            <w:tcW w:w="1100"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2.000</w:t>
            </w:r>
          </w:p>
        </w:tc>
      </w:tr>
    </w:tbl>
    <w:p w:rsidR="00DC2165" w:rsidRDefault="00DC2165" w:rsidP="00DC2165">
      <w:pPr>
        <w:keepNext/>
        <w:keepLines/>
        <w:tabs>
          <w:tab w:val="left" w:pos="2694"/>
        </w:tabs>
        <w:ind w:left="2694" w:hanging="2410"/>
        <w:jc w:val="both"/>
        <w:rPr>
          <w:rFonts w:ascii="Times New Roman" w:hAnsi="Times New Roman" w:cs="Times New Roman"/>
          <w:b/>
          <w:szCs w:val="14"/>
        </w:rPr>
      </w:pPr>
    </w:p>
    <w:p w:rsidR="002201E7" w:rsidRPr="00DC2165" w:rsidRDefault="00335CBA" w:rsidP="00DC2165">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2201E7" w:rsidRPr="00DC2165">
        <w:rPr>
          <w:rFonts w:ascii="Times New Roman" w:hAnsi="Times New Roman" w:cs="Times New Roman"/>
          <w:noProof/>
          <w:szCs w:val="14"/>
        </w:rPr>
        <w:t>Üniversitemizde barınma</w:t>
      </w:r>
      <w:r w:rsidR="002201E7" w:rsidRPr="00DC2165">
        <w:rPr>
          <w:rFonts w:ascii="Times New Roman" w:hAnsi="Times New Roman" w:cs="Times New Roman"/>
          <w:szCs w:val="14"/>
        </w:rPr>
        <w:t xml:space="preserve"> hizmetinden yararlanan öğrencilere yönelik olarak veriler yıl içerisinde takibi yapılacaktır.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Hesaplama Yöntemi:</w:t>
      </w:r>
      <w:r w:rsidRPr="00DC2165">
        <w:rPr>
          <w:rFonts w:ascii="Times New Roman" w:hAnsi="Times New Roman" w:cs="Times New Roman"/>
          <w:b/>
          <w:szCs w:val="14"/>
        </w:rPr>
        <w:tab/>
      </w:r>
      <w:r w:rsidRPr="00DC2165">
        <w:rPr>
          <w:rFonts w:ascii="Times New Roman" w:hAnsi="Times New Roman" w:cs="Times New Roman"/>
          <w:noProof/>
          <w:szCs w:val="14"/>
        </w:rPr>
        <w:t>Barınma imkanından</w:t>
      </w:r>
      <w:r w:rsidRPr="00DC2165">
        <w:rPr>
          <w:rFonts w:ascii="Times New Roman" w:hAnsi="Times New Roman" w:cs="Times New Roman"/>
          <w:szCs w:val="14"/>
        </w:rPr>
        <w:t xml:space="preserve"> yararlanan öğrenciler için harcanan tutarın öğrenci sayısına bölünmesiyle elde edilir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Verinin Kaynağı:</w:t>
      </w:r>
      <w:r w:rsidRPr="00DC2165">
        <w:rPr>
          <w:rFonts w:ascii="Times New Roman" w:hAnsi="Times New Roman" w:cs="Times New Roman"/>
          <w:b/>
          <w:szCs w:val="14"/>
        </w:rPr>
        <w:tab/>
      </w:r>
      <w:r w:rsidRPr="00DC2165">
        <w:rPr>
          <w:rFonts w:ascii="Times New Roman" w:hAnsi="Times New Roman" w:cs="Times New Roman"/>
          <w:noProof/>
          <w:szCs w:val="14"/>
        </w:rPr>
        <w:t xml:space="preserve">Sağlık, </w:t>
      </w:r>
      <w:r w:rsidRPr="00DC2165">
        <w:rPr>
          <w:rFonts w:ascii="Times New Roman" w:hAnsi="Times New Roman" w:cs="Times New Roman"/>
          <w:szCs w:val="14"/>
        </w:rPr>
        <w:t>Kültür ve Spor Daire Başkanlığından elde edilen veriler</w:t>
      </w:r>
    </w:p>
    <w:p w:rsidR="002201E7" w:rsidRPr="00DC2165" w:rsidRDefault="002201E7" w:rsidP="00DC2165">
      <w:pPr>
        <w:tabs>
          <w:tab w:val="left" w:pos="2694"/>
        </w:tabs>
        <w:spacing w:after="240"/>
        <w:ind w:left="2694" w:hanging="2410"/>
        <w:jc w:val="both"/>
        <w:rPr>
          <w:rFonts w:ascii="Times New Roman" w:hAnsi="Times New Roman" w:cs="Times New Roman"/>
          <w:szCs w:val="14"/>
        </w:rPr>
      </w:pPr>
      <w:r w:rsidRPr="00DC2165">
        <w:rPr>
          <w:rFonts w:ascii="Times New Roman" w:hAnsi="Times New Roman" w:cs="Times New Roman"/>
          <w:b/>
          <w:szCs w:val="14"/>
        </w:rPr>
        <w:tab/>
      </w:r>
    </w:p>
    <w:tbl>
      <w:tblPr>
        <w:tblStyle w:val="TabloKlavuzu"/>
        <w:tblW w:w="11057" w:type="dxa"/>
        <w:tblInd w:w="-6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3261"/>
        <w:gridCol w:w="850"/>
        <w:gridCol w:w="993"/>
        <w:gridCol w:w="1437"/>
        <w:gridCol w:w="1256"/>
        <w:gridCol w:w="898"/>
        <w:gridCol w:w="1077"/>
        <w:gridCol w:w="1285"/>
      </w:tblGrid>
      <w:tr w:rsidR="002201E7" w:rsidTr="0086116C">
        <w:tc>
          <w:tcPr>
            <w:tcW w:w="3261"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Performans Göstergesi</w:t>
            </w:r>
          </w:p>
        </w:tc>
        <w:tc>
          <w:tcPr>
            <w:tcW w:w="850"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Ölçü Birimi</w:t>
            </w:r>
          </w:p>
        </w:tc>
        <w:tc>
          <w:tcPr>
            <w:tcW w:w="993"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2018</w:t>
            </w:r>
          </w:p>
        </w:tc>
        <w:tc>
          <w:tcPr>
            <w:tcW w:w="143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Planlanan</w:t>
            </w:r>
          </w:p>
        </w:tc>
        <w:tc>
          <w:tcPr>
            <w:tcW w:w="1256"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r w:rsidRPr="00DC2165">
              <w:rPr>
                <w:rFonts w:ascii="Times New Roman" w:hAnsi="Times New Roman" w:cs="Times New Roman"/>
                <w:b/>
                <w:szCs w:val="16"/>
              </w:rPr>
              <w:t xml:space="preserve"> YS</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Gerç. Tahmini</w:t>
            </w:r>
          </w:p>
        </w:tc>
        <w:tc>
          <w:tcPr>
            <w:tcW w:w="898"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2020</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Hedef</w:t>
            </w:r>
          </w:p>
        </w:tc>
        <w:tc>
          <w:tcPr>
            <w:tcW w:w="107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2021</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c>
          <w:tcPr>
            <w:tcW w:w="1285"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2022</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r>
      <w:tr w:rsidR="002201E7" w:rsidTr="0086116C">
        <w:trPr>
          <w:trHeight w:val="227"/>
        </w:trPr>
        <w:tc>
          <w:tcPr>
            <w:tcW w:w="3261" w:type="dxa"/>
            <w:vAlign w:val="center"/>
          </w:tcPr>
          <w:p w:rsidR="002201E7" w:rsidRPr="00DC2165" w:rsidRDefault="002201E7" w:rsidP="002201E7">
            <w:pPr>
              <w:keepNext/>
              <w:keepLines/>
              <w:rPr>
                <w:rFonts w:ascii="Times New Roman" w:hAnsi="Times New Roman" w:cs="Times New Roman"/>
                <w:szCs w:val="14"/>
              </w:rPr>
            </w:pPr>
            <w:r w:rsidRPr="00DC2165">
              <w:rPr>
                <w:rFonts w:ascii="Times New Roman" w:hAnsi="Times New Roman" w:cs="Times New Roman"/>
                <w:noProof/>
                <w:szCs w:val="14"/>
              </w:rPr>
              <w:t>7</w:t>
            </w:r>
            <w:r w:rsidRPr="00DC2165">
              <w:rPr>
                <w:rFonts w:ascii="Times New Roman" w:hAnsi="Times New Roman" w:cs="Times New Roman"/>
                <w:szCs w:val="14"/>
              </w:rPr>
              <w:t xml:space="preserve">- </w:t>
            </w:r>
            <w:r w:rsidRPr="00DC2165">
              <w:rPr>
                <w:rFonts w:ascii="Times New Roman" w:hAnsi="Times New Roman" w:cs="Times New Roman"/>
                <w:noProof/>
                <w:szCs w:val="14"/>
              </w:rPr>
              <w:t>Yükseköğretimde öğrenci</w:t>
            </w:r>
            <w:r w:rsidRPr="00DC2165">
              <w:rPr>
                <w:rFonts w:ascii="Times New Roman" w:hAnsi="Times New Roman" w:cs="Times New Roman"/>
                <w:szCs w:val="14"/>
              </w:rPr>
              <w:t xml:space="preserve"> başına beslenme harcaması</w:t>
            </w:r>
          </w:p>
        </w:tc>
        <w:tc>
          <w:tcPr>
            <w:tcW w:w="850" w:type="dxa"/>
            <w:vAlign w:val="center"/>
          </w:tcPr>
          <w:p w:rsidR="002201E7" w:rsidRPr="00DC2165" w:rsidRDefault="002201E7" w:rsidP="002201E7">
            <w:pPr>
              <w:keepNext/>
              <w:keepLines/>
              <w:jc w:val="center"/>
              <w:rPr>
                <w:rFonts w:ascii="Times New Roman" w:hAnsi="Times New Roman" w:cs="Times New Roman"/>
                <w:szCs w:val="14"/>
              </w:rPr>
            </w:pPr>
            <w:r w:rsidRPr="00DC2165">
              <w:rPr>
                <w:rFonts w:ascii="Times New Roman" w:hAnsi="Times New Roman" w:cs="Times New Roman"/>
                <w:noProof/>
                <w:szCs w:val="14"/>
              </w:rPr>
              <w:t>TL</w:t>
            </w:r>
          </w:p>
        </w:tc>
        <w:tc>
          <w:tcPr>
            <w:tcW w:w="993"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9,18</w:t>
            </w:r>
          </w:p>
        </w:tc>
        <w:tc>
          <w:tcPr>
            <w:tcW w:w="143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14,36</w:t>
            </w:r>
          </w:p>
        </w:tc>
        <w:tc>
          <w:tcPr>
            <w:tcW w:w="1256"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14,36</w:t>
            </w:r>
          </w:p>
        </w:tc>
        <w:tc>
          <w:tcPr>
            <w:tcW w:w="898"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16</w:t>
            </w:r>
          </w:p>
        </w:tc>
        <w:tc>
          <w:tcPr>
            <w:tcW w:w="107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19</w:t>
            </w:r>
          </w:p>
        </w:tc>
        <w:tc>
          <w:tcPr>
            <w:tcW w:w="1285"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22</w:t>
            </w:r>
          </w:p>
        </w:tc>
      </w:tr>
    </w:tbl>
    <w:p w:rsidR="00DC2165" w:rsidRDefault="00DC2165" w:rsidP="002201E7">
      <w:pPr>
        <w:keepNext/>
        <w:keepLines/>
        <w:tabs>
          <w:tab w:val="left" w:pos="2694"/>
        </w:tabs>
        <w:ind w:left="2694" w:hanging="2410"/>
        <w:rPr>
          <w:rFonts w:ascii="Tahoma" w:hAnsi="Tahoma" w:cs="Tahoma"/>
          <w:b/>
          <w:szCs w:val="14"/>
        </w:rPr>
      </w:pPr>
    </w:p>
    <w:p w:rsidR="002201E7" w:rsidRPr="00DC2165" w:rsidRDefault="00335CBA" w:rsidP="00DC2165">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2201E7" w:rsidRPr="00DC2165">
        <w:rPr>
          <w:rFonts w:ascii="Times New Roman" w:hAnsi="Times New Roman" w:cs="Times New Roman"/>
          <w:noProof/>
          <w:szCs w:val="14"/>
        </w:rPr>
        <w:t>Üniversitemizde beslenme</w:t>
      </w:r>
      <w:r w:rsidR="002201E7" w:rsidRPr="00DC2165">
        <w:rPr>
          <w:rFonts w:ascii="Times New Roman" w:hAnsi="Times New Roman" w:cs="Times New Roman"/>
          <w:szCs w:val="14"/>
        </w:rPr>
        <w:t xml:space="preserve"> hizmetinden yararlanan öğrencilere yönelik olarak veriler yıl içerisinde takibi yapılacaktır.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Hesaplama Yöntemi:</w:t>
      </w:r>
      <w:r w:rsidRPr="00DC2165">
        <w:rPr>
          <w:rFonts w:ascii="Times New Roman" w:hAnsi="Times New Roman" w:cs="Times New Roman"/>
          <w:b/>
          <w:szCs w:val="14"/>
        </w:rPr>
        <w:tab/>
      </w:r>
      <w:r w:rsidRPr="00DC2165">
        <w:rPr>
          <w:rFonts w:ascii="Times New Roman" w:hAnsi="Times New Roman" w:cs="Times New Roman"/>
          <w:noProof/>
          <w:szCs w:val="14"/>
        </w:rPr>
        <w:t>öğrencilere yönelik</w:t>
      </w:r>
      <w:r w:rsidRPr="00DC2165">
        <w:rPr>
          <w:rFonts w:ascii="Times New Roman" w:hAnsi="Times New Roman" w:cs="Times New Roman"/>
          <w:szCs w:val="14"/>
        </w:rPr>
        <w:t xml:space="preserve"> beslenme giderlerinin tüm öğrenci sayısına bölünmesiyle bulunan tutar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Verinin Kaynağı:</w:t>
      </w:r>
      <w:r w:rsidRPr="00DC2165">
        <w:rPr>
          <w:rFonts w:ascii="Times New Roman" w:hAnsi="Times New Roman" w:cs="Times New Roman"/>
          <w:b/>
          <w:szCs w:val="14"/>
        </w:rPr>
        <w:tab/>
      </w:r>
      <w:r w:rsidRPr="00DC2165">
        <w:rPr>
          <w:rFonts w:ascii="Times New Roman" w:hAnsi="Times New Roman" w:cs="Times New Roman"/>
          <w:noProof/>
          <w:szCs w:val="14"/>
        </w:rPr>
        <w:t xml:space="preserve">Sağlık, </w:t>
      </w:r>
      <w:r w:rsidRPr="00DC2165">
        <w:rPr>
          <w:rFonts w:ascii="Times New Roman" w:hAnsi="Times New Roman" w:cs="Times New Roman"/>
          <w:szCs w:val="14"/>
        </w:rPr>
        <w:t>Kültür ve Spor Daire Başkanlığından elde edilen veriler</w:t>
      </w:r>
    </w:p>
    <w:p w:rsidR="002201E7" w:rsidRPr="00A613B5" w:rsidRDefault="002201E7" w:rsidP="00DC2165">
      <w:pPr>
        <w:tabs>
          <w:tab w:val="left" w:pos="2694"/>
        </w:tabs>
        <w:spacing w:after="240"/>
        <w:ind w:left="2694" w:hanging="2410"/>
        <w:jc w:val="both"/>
        <w:rPr>
          <w:rFonts w:ascii="Tahoma" w:hAnsi="Tahoma" w:cs="Tahoma"/>
          <w:szCs w:val="14"/>
        </w:rPr>
      </w:pPr>
    </w:p>
    <w:tbl>
      <w:tblPr>
        <w:tblStyle w:val="TabloKlavuzu"/>
        <w:tblW w:w="11199"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403"/>
        <w:gridCol w:w="992"/>
        <w:gridCol w:w="851"/>
        <w:gridCol w:w="1437"/>
        <w:gridCol w:w="1256"/>
        <w:gridCol w:w="898"/>
        <w:gridCol w:w="1077"/>
        <w:gridCol w:w="1285"/>
      </w:tblGrid>
      <w:tr w:rsidR="002201E7" w:rsidTr="0086116C">
        <w:tc>
          <w:tcPr>
            <w:tcW w:w="3403"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lastRenderedPageBreak/>
              <w:t>Performans Göstergesi</w:t>
            </w:r>
          </w:p>
        </w:tc>
        <w:tc>
          <w:tcPr>
            <w:tcW w:w="992"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Ölçü Birimi</w:t>
            </w:r>
          </w:p>
        </w:tc>
        <w:tc>
          <w:tcPr>
            <w:tcW w:w="851"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2018</w:t>
            </w:r>
          </w:p>
        </w:tc>
        <w:tc>
          <w:tcPr>
            <w:tcW w:w="143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Planlanan</w:t>
            </w:r>
          </w:p>
        </w:tc>
        <w:tc>
          <w:tcPr>
            <w:tcW w:w="1256"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r w:rsidRPr="00DC2165">
              <w:rPr>
                <w:rFonts w:ascii="Times New Roman" w:hAnsi="Times New Roman" w:cs="Times New Roman"/>
                <w:b/>
                <w:szCs w:val="16"/>
              </w:rPr>
              <w:t xml:space="preserve"> YS</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Gerç. Tahmini</w:t>
            </w:r>
          </w:p>
        </w:tc>
        <w:tc>
          <w:tcPr>
            <w:tcW w:w="898"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2020</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Hedef</w:t>
            </w:r>
          </w:p>
        </w:tc>
        <w:tc>
          <w:tcPr>
            <w:tcW w:w="1077"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2021</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c>
          <w:tcPr>
            <w:tcW w:w="1285"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2022</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r>
      <w:tr w:rsidR="002201E7" w:rsidTr="0086116C">
        <w:trPr>
          <w:trHeight w:val="227"/>
        </w:trPr>
        <w:tc>
          <w:tcPr>
            <w:tcW w:w="3403" w:type="dxa"/>
            <w:vAlign w:val="center"/>
          </w:tcPr>
          <w:p w:rsidR="002201E7" w:rsidRPr="00DC2165" w:rsidRDefault="002201E7" w:rsidP="002201E7">
            <w:pPr>
              <w:keepNext/>
              <w:keepLines/>
              <w:rPr>
                <w:rFonts w:ascii="Times New Roman" w:hAnsi="Times New Roman" w:cs="Times New Roman"/>
                <w:szCs w:val="14"/>
              </w:rPr>
            </w:pPr>
            <w:r w:rsidRPr="00DC2165">
              <w:rPr>
                <w:rFonts w:ascii="Times New Roman" w:hAnsi="Times New Roman" w:cs="Times New Roman"/>
                <w:noProof/>
                <w:szCs w:val="14"/>
              </w:rPr>
              <w:t>8</w:t>
            </w:r>
            <w:r w:rsidRPr="00DC2165">
              <w:rPr>
                <w:rFonts w:ascii="Times New Roman" w:hAnsi="Times New Roman" w:cs="Times New Roman"/>
                <w:szCs w:val="14"/>
              </w:rPr>
              <w:t xml:space="preserve">- </w:t>
            </w:r>
            <w:r w:rsidRPr="00DC2165">
              <w:rPr>
                <w:rFonts w:ascii="Times New Roman" w:hAnsi="Times New Roman" w:cs="Times New Roman"/>
                <w:noProof/>
                <w:szCs w:val="14"/>
              </w:rPr>
              <w:t>Yükseköğretimde öğrenci</w:t>
            </w:r>
            <w:r w:rsidRPr="00DC2165">
              <w:rPr>
                <w:rFonts w:ascii="Times New Roman" w:hAnsi="Times New Roman" w:cs="Times New Roman"/>
                <w:szCs w:val="14"/>
              </w:rPr>
              <w:t xml:space="preserve"> yaşamından memnuniyet oranı</w:t>
            </w:r>
          </w:p>
        </w:tc>
        <w:tc>
          <w:tcPr>
            <w:tcW w:w="992" w:type="dxa"/>
            <w:vAlign w:val="center"/>
          </w:tcPr>
          <w:p w:rsidR="002201E7" w:rsidRPr="00DC2165" w:rsidRDefault="002201E7" w:rsidP="002201E7">
            <w:pPr>
              <w:keepNext/>
              <w:keepLines/>
              <w:jc w:val="center"/>
              <w:rPr>
                <w:rFonts w:ascii="Times New Roman" w:hAnsi="Times New Roman" w:cs="Times New Roman"/>
                <w:szCs w:val="14"/>
              </w:rPr>
            </w:pPr>
            <w:r w:rsidRPr="00DC2165">
              <w:rPr>
                <w:rFonts w:ascii="Times New Roman" w:hAnsi="Times New Roman" w:cs="Times New Roman"/>
                <w:noProof/>
                <w:szCs w:val="14"/>
              </w:rPr>
              <w:t>Oran</w:t>
            </w:r>
          </w:p>
        </w:tc>
        <w:tc>
          <w:tcPr>
            <w:tcW w:w="851"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85</w:t>
            </w:r>
          </w:p>
        </w:tc>
        <w:tc>
          <w:tcPr>
            <w:tcW w:w="143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100</w:t>
            </w:r>
          </w:p>
        </w:tc>
        <w:tc>
          <w:tcPr>
            <w:tcW w:w="1256"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97</w:t>
            </w:r>
          </w:p>
        </w:tc>
        <w:tc>
          <w:tcPr>
            <w:tcW w:w="898"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100</w:t>
            </w:r>
          </w:p>
        </w:tc>
        <w:tc>
          <w:tcPr>
            <w:tcW w:w="1077"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100</w:t>
            </w:r>
          </w:p>
        </w:tc>
        <w:tc>
          <w:tcPr>
            <w:tcW w:w="1285"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100</w:t>
            </w:r>
          </w:p>
        </w:tc>
      </w:tr>
    </w:tbl>
    <w:p w:rsidR="00DC2165" w:rsidRDefault="00DC2165" w:rsidP="00DC2165">
      <w:pPr>
        <w:keepNext/>
        <w:keepLines/>
        <w:tabs>
          <w:tab w:val="left" w:pos="2694"/>
        </w:tabs>
        <w:ind w:left="2694" w:hanging="2410"/>
        <w:jc w:val="both"/>
        <w:rPr>
          <w:rFonts w:ascii="Times New Roman" w:hAnsi="Times New Roman" w:cs="Times New Roman"/>
          <w:b/>
          <w:szCs w:val="14"/>
        </w:rPr>
      </w:pP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Gösterge</w:t>
      </w:r>
      <w:r w:rsidR="00335CBA">
        <w:rPr>
          <w:rFonts w:ascii="Times New Roman" w:hAnsi="Times New Roman" w:cs="Times New Roman"/>
          <w:b/>
          <w:szCs w:val="14"/>
        </w:rPr>
        <w:t xml:space="preserve">ye İlişkin Açıklama: </w:t>
      </w:r>
      <w:r w:rsidRPr="00DC2165">
        <w:rPr>
          <w:rFonts w:ascii="Times New Roman" w:hAnsi="Times New Roman" w:cs="Times New Roman"/>
          <w:noProof/>
          <w:szCs w:val="14"/>
        </w:rPr>
        <w:t>Öğrencilere yönelik</w:t>
      </w:r>
      <w:r w:rsidRPr="00DC2165">
        <w:rPr>
          <w:rFonts w:ascii="Times New Roman" w:hAnsi="Times New Roman" w:cs="Times New Roman"/>
          <w:szCs w:val="14"/>
        </w:rPr>
        <w:t xml:space="preserve"> yapılan memnuniyet anketleri yıl içerisinde yapılacak ve değerlendirilecektir.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Hesaplama Yöntemi:</w:t>
      </w:r>
      <w:r w:rsidRPr="00DC2165">
        <w:rPr>
          <w:rFonts w:ascii="Times New Roman" w:hAnsi="Times New Roman" w:cs="Times New Roman"/>
          <w:b/>
          <w:szCs w:val="14"/>
        </w:rPr>
        <w:tab/>
      </w:r>
      <w:r w:rsidRPr="00DC2165">
        <w:rPr>
          <w:rFonts w:ascii="Times New Roman" w:hAnsi="Times New Roman" w:cs="Times New Roman"/>
          <w:noProof/>
          <w:szCs w:val="14"/>
        </w:rPr>
        <w:t>Öğrencilere yönelik</w:t>
      </w:r>
      <w:r w:rsidRPr="00DC2165">
        <w:rPr>
          <w:rFonts w:ascii="Times New Roman" w:hAnsi="Times New Roman" w:cs="Times New Roman"/>
          <w:szCs w:val="14"/>
        </w:rPr>
        <w:t xml:space="preserve"> yapılan anketler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Verinin Kaynağı:</w:t>
      </w:r>
      <w:r w:rsidRPr="00DC2165">
        <w:rPr>
          <w:rFonts w:ascii="Times New Roman" w:hAnsi="Times New Roman" w:cs="Times New Roman"/>
          <w:b/>
          <w:szCs w:val="14"/>
        </w:rPr>
        <w:tab/>
      </w:r>
      <w:r w:rsidRPr="00DC2165">
        <w:rPr>
          <w:rFonts w:ascii="Times New Roman" w:hAnsi="Times New Roman" w:cs="Times New Roman"/>
          <w:noProof/>
          <w:szCs w:val="14"/>
        </w:rPr>
        <w:t xml:space="preserve">Sağlık, </w:t>
      </w:r>
      <w:r w:rsidRPr="00DC2165">
        <w:rPr>
          <w:rFonts w:ascii="Times New Roman" w:hAnsi="Times New Roman" w:cs="Times New Roman"/>
          <w:szCs w:val="14"/>
        </w:rPr>
        <w:t>Kültür ve Spor Daire Başkanlığından elde edilen veriler</w:t>
      </w:r>
    </w:p>
    <w:p w:rsidR="002201E7" w:rsidRPr="00DC2165" w:rsidRDefault="002201E7" w:rsidP="00DC2165">
      <w:pPr>
        <w:tabs>
          <w:tab w:val="left" w:pos="2694"/>
        </w:tabs>
        <w:spacing w:after="240"/>
        <w:ind w:left="2694" w:hanging="2410"/>
        <w:jc w:val="both"/>
        <w:rPr>
          <w:rFonts w:ascii="Times New Roman" w:hAnsi="Times New Roman" w:cs="Times New Roman"/>
          <w:szCs w:val="14"/>
        </w:rPr>
      </w:pPr>
    </w:p>
    <w:tbl>
      <w:tblPr>
        <w:tblStyle w:val="TabloKlavuzu"/>
        <w:tblW w:w="11210" w:type="dxa"/>
        <w:tblInd w:w="-79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45"/>
        <w:gridCol w:w="992"/>
        <w:gridCol w:w="992"/>
        <w:gridCol w:w="1285"/>
        <w:gridCol w:w="1282"/>
        <w:gridCol w:w="916"/>
        <w:gridCol w:w="1099"/>
        <w:gridCol w:w="1099"/>
      </w:tblGrid>
      <w:tr w:rsidR="002201E7" w:rsidTr="003029EB">
        <w:trPr>
          <w:trHeight w:val="821"/>
        </w:trPr>
        <w:tc>
          <w:tcPr>
            <w:tcW w:w="3545"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Performans Göstergesi</w:t>
            </w:r>
          </w:p>
        </w:tc>
        <w:tc>
          <w:tcPr>
            <w:tcW w:w="992"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Ölçü Birimi</w:t>
            </w:r>
          </w:p>
        </w:tc>
        <w:tc>
          <w:tcPr>
            <w:tcW w:w="992"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2018</w:t>
            </w:r>
          </w:p>
        </w:tc>
        <w:tc>
          <w:tcPr>
            <w:tcW w:w="1285"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Planlanan</w:t>
            </w:r>
          </w:p>
        </w:tc>
        <w:tc>
          <w:tcPr>
            <w:tcW w:w="1282"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2019</w:t>
            </w:r>
            <w:r w:rsidRPr="00DC2165">
              <w:rPr>
                <w:rFonts w:ascii="Times New Roman" w:hAnsi="Times New Roman" w:cs="Times New Roman"/>
                <w:b/>
                <w:szCs w:val="16"/>
              </w:rPr>
              <w:t xml:space="preserve"> YS</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Gerç. Tahmini</w:t>
            </w:r>
          </w:p>
        </w:tc>
        <w:tc>
          <w:tcPr>
            <w:tcW w:w="916"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2020</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Hedef</w:t>
            </w:r>
          </w:p>
        </w:tc>
        <w:tc>
          <w:tcPr>
            <w:tcW w:w="1099"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2021</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c>
          <w:tcPr>
            <w:tcW w:w="1099" w:type="dxa"/>
            <w:shd w:val="clear" w:color="auto" w:fill="B8CCE4" w:themeFill="accent1" w:themeFillTint="66"/>
            <w:vAlign w:val="center"/>
          </w:tcPr>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noProof/>
                <w:szCs w:val="16"/>
              </w:rPr>
              <w:t>2022</w:t>
            </w:r>
          </w:p>
          <w:p w:rsidR="002201E7" w:rsidRPr="00DC2165" w:rsidRDefault="002201E7" w:rsidP="002201E7">
            <w:pPr>
              <w:keepNext/>
              <w:keepLines/>
              <w:jc w:val="center"/>
              <w:rPr>
                <w:rFonts w:ascii="Times New Roman" w:hAnsi="Times New Roman" w:cs="Times New Roman"/>
                <w:b/>
                <w:szCs w:val="16"/>
              </w:rPr>
            </w:pPr>
            <w:r w:rsidRPr="00DC2165">
              <w:rPr>
                <w:rFonts w:ascii="Times New Roman" w:hAnsi="Times New Roman" w:cs="Times New Roman"/>
                <w:b/>
                <w:szCs w:val="16"/>
              </w:rPr>
              <w:t>Tahmin</w:t>
            </w:r>
          </w:p>
        </w:tc>
      </w:tr>
      <w:tr w:rsidR="002201E7" w:rsidTr="003029EB">
        <w:trPr>
          <w:trHeight w:val="225"/>
        </w:trPr>
        <w:tc>
          <w:tcPr>
            <w:tcW w:w="3545" w:type="dxa"/>
            <w:vAlign w:val="center"/>
          </w:tcPr>
          <w:p w:rsidR="002201E7" w:rsidRPr="00DC2165" w:rsidRDefault="002201E7" w:rsidP="002201E7">
            <w:pPr>
              <w:keepNext/>
              <w:keepLines/>
              <w:rPr>
                <w:rFonts w:ascii="Times New Roman" w:hAnsi="Times New Roman" w:cs="Times New Roman"/>
                <w:szCs w:val="14"/>
              </w:rPr>
            </w:pPr>
            <w:r w:rsidRPr="00DC2165">
              <w:rPr>
                <w:rFonts w:ascii="Times New Roman" w:hAnsi="Times New Roman" w:cs="Times New Roman"/>
                <w:noProof/>
                <w:szCs w:val="14"/>
              </w:rPr>
              <w:t>9</w:t>
            </w:r>
            <w:r w:rsidRPr="00DC2165">
              <w:rPr>
                <w:rFonts w:ascii="Times New Roman" w:hAnsi="Times New Roman" w:cs="Times New Roman"/>
                <w:szCs w:val="14"/>
              </w:rPr>
              <w:t xml:space="preserve">- </w:t>
            </w:r>
            <w:r w:rsidRPr="00DC2165">
              <w:rPr>
                <w:rFonts w:ascii="Times New Roman" w:hAnsi="Times New Roman" w:cs="Times New Roman"/>
                <w:noProof/>
                <w:szCs w:val="14"/>
              </w:rPr>
              <w:t>Yükseköğretimde öğrencilere</w:t>
            </w:r>
            <w:r w:rsidRPr="00DC2165">
              <w:rPr>
                <w:rFonts w:ascii="Times New Roman" w:hAnsi="Times New Roman" w:cs="Times New Roman"/>
                <w:szCs w:val="14"/>
              </w:rPr>
              <w:t xml:space="preserve"> sunulan sağlık hizmetinden yararlanan öğrenci sayısının toplam öğrenci sayısına oranı</w:t>
            </w:r>
          </w:p>
        </w:tc>
        <w:tc>
          <w:tcPr>
            <w:tcW w:w="992" w:type="dxa"/>
            <w:vAlign w:val="center"/>
          </w:tcPr>
          <w:p w:rsidR="002201E7" w:rsidRPr="00DC2165" w:rsidRDefault="002201E7" w:rsidP="002201E7">
            <w:pPr>
              <w:keepNext/>
              <w:keepLines/>
              <w:jc w:val="center"/>
              <w:rPr>
                <w:rFonts w:ascii="Times New Roman" w:hAnsi="Times New Roman" w:cs="Times New Roman"/>
                <w:szCs w:val="14"/>
              </w:rPr>
            </w:pPr>
            <w:r w:rsidRPr="00DC2165">
              <w:rPr>
                <w:rFonts w:ascii="Times New Roman" w:hAnsi="Times New Roman" w:cs="Times New Roman"/>
                <w:noProof/>
                <w:szCs w:val="14"/>
              </w:rPr>
              <w:t>Oran</w:t>
            </w:r>
          </w:p>
        </w:tc>
        <w:tc>
          <w:tcPr>
            <w:tcW w:w="992"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63</w:t>
            </w:r>
          </w:p>
        </w:tc>
        <w:tc>
          <w:tcPr>
            <w:tcW w:w="1285"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70</w:t>
            </w:r>
          </w:p>
        </w:tc>
        <w:tc>
          <w:tcPr>
            <w:tcW w:w="1282"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68</w:t>
            </w:r>
          </w:p>
        </w:tc>
        <w:tc>
          <w:tcPr>
            <w:tcW w:w="916"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75</w:t>
            </w:r>
          </w:p>
        </w:tc>
        <w:tc>
          <w:tcPr>
            <w:tcW w:w="1099"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78</w:t>
            </w:r>
          </w:p>
        </w:tc>
        <w:tc>
          <w:tcPr>
            <w:tcW w:w="1099" w:type="dxa"/>
            <w:vAlign w:val="center"/>
          </w:tcPr>
          <w:p w:rsidR="002201E7" w:rsidRPr="00DC2165" w:rsidRDefault="002201E7" w:rsidP="002201E7">
            <w:pPr>
              <w:keepNext/>
              <w:keepLines/>
              <w:jc w:val="right"/>
              <w:rPr>
                <w:rFonts w:ascii="Times New Roman" w:hAnsi="Times New Roman" w:cs="Times New Roman"/>
                <w:szCs w:val="14"/>
              </w:rPr>
            </w:pPr>
            <w:r w:rsidRPr="00DC2165">
              <w:rPr>
                <w:rFonts w:ascii="Times New Roman" w:hAnsi="Times New Roman" w:cs="Times New Roman"/>
                <w:noProof/>
                <w:szCs w:val="14"/>
              </w:rPr>
              <w:t>80</w:t>
            </w:r>
          </w:p>
        </w:tc>
      </w:tr>
    </w:tbl>
    <w:p w:rsidR="00DC2165" w:rsidRDefault="00DC2165" w:rsidP="002201E7">
      <w:pPr>
        <w:keepNext/>
        <w:keepLines/>
        <w:tabs>
          <w:tab w:val="left" w:pos="2694"/>
        </w:tabs>
        <w:ind w:left="2694" w:hanging="2410"/>
        <w:rPr>
          <w:rFonts w:ascii="Tahoma" w:hAnsi="Tahoma" w:cs="Tahoma"/>
          <w:b/>
          <w:szCs w:val="14"/>
        </w:rPr>
      </w:pPr>
    </w:p>
    <w:p w:rsidR="002201E7" w:rsidRPr="00DC2165" w:rsidRDefault="003029EB" w:rsidP="00DC2165">
      <w:pPr>
        <w:keepNext/>
        <w:keepLines/>
        <w:tabs>
          <w:tab w:val="left" w:pos="2694"/>
        </w:tabs>
        <w:ind w:left="2694" w:hanging="2410"/>
        <w:jc w:val="both"/>
        <w:rPr>
          <w:rFonts w:ascii="Times New Roman" w:hAnsi="Times New Roman" w:cs="Times New Roman"/>
          <w:szCs w:val="14"/>
        </w:rPr>
      </w:pPr>
      <w:r>
        <w:rPr>
          <w:rFonts w:ascii="Times New Roman" w:hAnsi="Times New Roman" w:cs="Times New Roman"/>
          <w:b/>
          <w:szCs w:val="14"/>
        </w:rPr>
        <w:t xml:space="preserve">Göstergeye İlişkin Açıklama: </w:t>
      </w:r>
      <w:r w:rsidR="002201E7" w:rsidRPr="00DC2165">
        <w:rPr>
          <w:rFonts w:ascii="Times New Roman" w:hAnsi="Times New Roman" w:cs="Times New Roman"/>
          <w:noProof/>
          <w:szCs w:val="14"/>
        </w:rPr>
        <w:t>Öğrencilere sağlanan</w:t>
      </w:r>
      <w:r w:rsidR="002201E7" w:rsidRPr="00DC2165">
        <w:rPr>
          <w:rFonts w:ascii="Times New Roman" w:hAnsi="Times New Roman" w:cs="Times New Roman"/>
          <w:szCs w:val="14"/>
        </w:rPr>
        <w:t xml:space="preserve"> sağlık hizmetinin yıl içerisinde izlenmesi sağlanacaktır.</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Hesaplama Yöntemi:</w:t>
      </w:r>
      <w:r w:rsidRPr="00DC2165">
        <w:rPr>
          <w:rFonts w:ascii="Times New Roman" w:hAnsi="Times New Roman" w:cs="Times New Roman"/>
          <w:b/>
          <w:szCs w:val="14"/>
        </w:rPr>
        <w:tab/>
      </w:r>
      <w:r w:rsidRPr="00DC2165">
        <w:rPr>
          <w:rFonts w:ascii="Times New Roman" w:hAnsi="Times New Roman" w:cs="Times New Roman"/>
          <w:noProof/>
          <w:szCs w:val="14"/>
        </w:rPr>
        <w:t>Öğrencilere sunulan</w:t>
      </w:r>
      <w:r w:rsidRPr="00DC2165">
        <w:rPr>
          <w:rFonts w:ascii="Times New Roman" w:hAnsi="Times New Roman" w:cs="Times New Roman"/>
          <w:szCs w:val="14"/>
        </w:rPr>
        <w:t xml:space="preserve"> sağlık hizmetlerinden yararlanan öğrenci sayısının toplam öğrenci sayısına oranı</w:t>
      </w:r>
    </w:p>
    <w:p w:rsidR="002201E7" w:rsidRPr="00DC2165" w:rsidRDefault="002201E7" w:rsidP="00DC2165">
      <w:pPr>
        <w:keepNext/>
        <w:keepLines/>
        <w:tabs>
          <w:tab w:val="left" w:pos="2694"/>
        </w:tabs>
        <w:ind w:left="2694" w:hanging="2410"/>
        <w:jc w:val="both"/>
        <w:rPr>
          <w:rFonts w:ascii="Times New Roman" w:hAnsi="Times New Roman" w:cs="Times New Roman"/>
          <w:szCs w:val="14"/>
        </w:rPr>
      </w:pPr>
      <w:r w:rsidRPr="00DC2165">
        <w:rPr>
          <w:rFonts w:ascii="Times New Roman" w:hAnsi="Times New Roman" w:cs="Times New Roman"/>
          <w:b/>
          <w:szCs w:val="14"/>
        </w:rPr>
        <w:t>Verinin Kaynağı:</w:t>
      </w:r>
      <w:r w:rsidRPr="00DC2165">
        <w:rPr>
          <w:rFonts w:ascii="Times New Roman" w:hAnsi="Times New Roman" w:cs="Times New Roman"/>
          <w:b/>
          <w:szCs w:val="14"/>
        </w:rPr>
        <w:tab/>
      </w:r>
      <w:r w:rsidRPr="00DC2165">
        <w:rPr>
          <w:rFonts w:ascii="Times New Roman" w:hAnsi="Times New Roman" w:cs="Times New Roman"/>
          <w:noProof/>
          <w:szCs w:val="14"/>
        </w:rPr>
        <w:t>SKS daire</w:t>
      </w:r>
      <w:r w:rsidRPr="00DC2165">
        <w:rPr>
          <w:rFonts w:ascii="Times New Roman" w:hAnsi="Times New Roman" w:cs="Times New Roman"/>
          <w:szCs w:val="14"/>
        </w:rPr>
        <w:t xml:space="preserve"> başkanlığı tarafından yürütülen sağlık hizmetleri</w:t>
      </w:r>
    </w:p>
    <w:p w:rsidR="002201E7" w:rsidRPr="00DC2165" w:rsidRDefault="002201E7" w:rsidP="00DC2165">
      <w:pPr>
        <w:tabs>
          <w:tab w:val="left" w:pos="2694"/>
        </w:tabs>
        <w:spacing w:after="240"/>
        <w:ind w:left="2694" w:hanging="2410"/>
        <w:jc w:val="both"/>
        <w:rPr>
          <w:rFonts w:ascii="Times New Roman" w:hAnsi="Times New Roman" w:cs="Times New Roman"/>
          <w:szCs w:val="14"/>
        </w:rPr>
      </w:pPr>
      <w:r w:rsidRPr="00DC2165">
        <w:rPr>
          <w:rFonts w:ascii="Times New Roman" w:hAnsi="Times New Roman" w:cs="Times New Roman"/>
          <w:b/>
          <w:szCs w:val="14"/>
        </w:rPr>
        <w:tab/>
      </w:r>
    </w:p>
    <w:p w:rsidR="002201E7" w:rsidRDefault="002201E7" w:rsidP="002201E7">
      <w:pPr>
        <w:keepNext/>
        <w:keepLines/>
        <w:rPr>
          <w:rFonts w:ascii="Times New Roman" w:hAnsi="Times New Roman" w:cs="Times New Roman"/>
          <w:b/>
          <w:szCs w:val="18"/>
        </w:rPr>
      </w:pPr>
      <w:r w:rsidRPr="00DC2165">
        <w:rPr>
          <w:rFonts w:ascii="Times New Roman" w:hAnsi="Times New Roman" w:cs="Times New Roman"/>
          <w:b/>
          <w:szCs w:val="18"/>
        </w:rPr>
        <w:t>Alt Program Kapsamında Yürütülecek Faaliyet Maliyetleri</w:t>
      </w:r>
    </w:p>
    <w:p w:rsidR="00DC2165" w:rsidRPr="00DC2165" w:rsidRDefault="00DC2165" w:rsidP="002201E7">
      <w:pPr>
        <w:keepNext/>
        <w:keepLines/>
        <w:rPr>
          <w:rFonts w:ascii="Times New Roman" w:hAnsi="Times New Roman" w:cs="Times New Roman"/>
          <w:szCs w:val="18"/>
        </w:rPr>
      </w:pP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542499" w:rsidTr="008D0A84">
        <w:tc>
          <w:tcPr>
            <w:tcW w:w="3969" w:type="dxa"/>
            <w:shd w:val="clear" w:color="auto" w:fill="B8CCE4" w:themeFill="accent1" w:themeFillTint="66"/>
            <w:vAlign w:val="center"/>
          </w:tcPr>
          <w:p w:rsidR="00542499" w:rsidRPr="00542499" w:rsidRDefault="00542499" w:rsidP="008D0A84">
            <w:pPr>
              <w:keepNext/>
              <w:keepLines/>
              <w:jc w:val="center"/>
              <w:rPr>
                <w:rFonts w:ascii="Times New Roman" w:hAnsi="Times New Roman" w:cs="Times New Roman"/>
                <w:b/>
                <w:sz w:val="22"/>
                <w:szCs w:val="16"/>
              </w:rPr>
            </w:pPr>
            <w:r w:rsidRPr="00542499">
              <w:rPr>
                <w:rFonts w:ascii="Times New Roman" w:hAnsi="Times New Roman" w:cs="Times New Roman"/>
                <w:b/>
                <w:sz w:val="22"/>
                <w:szCs w:val="16"/>
              </w:rPr>
              <w:t>Faaliyetler</w:t>
            </w:r>
          </w:p>
        </w:tc>
        <w:tc>
          <w:tcPr>
            <w:tcW w:w="1247" w:type="dxa"/>
            <w:shd w:val="clear" w:color="auto" w:fill="B8CCE4" w:themeFill="accent1" w:themeFillTint="66"/>
            <w:vAlign w:val="center"/>
          </w:tcPr>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noProof/>
                <w:szCs w:val="16"/>
              </w:rPr>
              <w:t>2019</w:t>
            </w:r>
          </w:p>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szCs w:val="16"/>
              </w:rPr>
              <w:t>Bütçe</w:t>
            </w:r>
          </w:p>
        </w:tc>
        <w:tc>
          <w:tcPr>
            <w:tcW w:w="1247" w:type="dxa"/>
            <w:shd w:val="clear" w:color="auto" w:fill="B8CCE4" w:themeFill="accent1" w:themeFillTint="66"/>
            <w:vAlign w:val="center"/>
          </w:tcPr>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noProof/>
                <w:szCs w:val="16"/>
              </w:rPr>
              <w:t>2019</w:t>
            </w:r>
          </w:p>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szCs w:val="16"/>
              </w:rPr>
              <w:t>Harcama</w:t>
            </w:r>
          </w:p>
        </w:tc>
        <w:tc>
          <w:tcPr>
            <w:tcW w:w="1247" w:type="dxa"/>
            <w:shd w:val="clear" w:color="auto" w:fill="B8CCE4" w:themeFill="accent1" w:themeFillTint="66"/>
            <w:vAlign w:val="center"/>
          </w:tcPr>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noProof/>
                <w:szCs w:val="16"/>
              </w:rPr>
              <w:t>2020</w:t>
            </w:r>
          </w:p>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szCs w:val="16"/>
              </w:rPr>
              <w:t>Bütçe</w:t>
            </w:r>
          </w:p>
        </w:tc>
        <w:tc>
          <w:tcPr>
            <w:tcW w:w="1247" w:type="dxa"/>
            <w:shd w:val="clear" w:color="auto" w:fill="B8CCE4" w:themeFill="accent1" w:themeFillTint="66"/>
            <w:vAlign w:val="center"/>
          </w:tcPr>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noProof/>
                <w:szCs w:val="16"/>
              </w:rPr>
              <w:t>2021</w:t>
            </w:r>
          </w:p>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szCs w:val="16"/>
              </w:rPr>
              <w:t>Tahmin</w:t>
            </w:r>
          </w:p>
        </w:tc>
        <w:tc>
          <w:tcPr>
            <w:tcW w:w="1247" w:type="dxa"/>
            <w:shd w:val="clear" w:color="auto" w:fill="B8CCE4" w:themeFill="accent1" w:themeFillTint="66"/>
            <w:vAlign w:val="center"/>
          </w:tcPr>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noProof/>
                <w:szCs w:val="16"/>
              </w:rPr>
              <w:t>2022</w:t>
            </w:r>
          </w:p>
          <w:p w:rsidR="00542499" w:rsidRPr="00542499" w:rsidRDefault="00542499" w:rsidP="008D0A84">
            <w:pPr>
              <w:keepNext/>
              <w:keepLines/>
              <w:jc w:val="center"/>
              <w:rPr>
                <w:rFonts w:ascii="Times New Roman" w:hAnsi="Times New Roman" w:cs="Times New Roman"/>
                <w:b/>
                <w:szCs w:val="16"/>
              </w:rPr>
            </w:pPr>
            <w:r w:rsidRPr="00542499">
              <w:rPr>
                <w:rFonts w:ascii="Times New Roman" w:hAnsi="Times New Roman" w:cs="Times New Roman"/>
                <w:b/>
                <w:szCs w:val="16"/>
              </w:rPr>
              <w:t>Tahmin</w:t>
            </w:r>
          </w:p>
        </w:tc>
      </w:tr>
      <w:tr w:rsidR="00542499" w:rsidTr="008D0A84">
        <w:trPr>
          <w:trHeight w:val="227"/>
        </w:trPr>
        <w:tc>
          <w:tcPr>
            <w:tcW w:w="3969" w:type="dxa"/>
            <w:tcBorders>
              <w:bottom w:val="single" w:sz="4" w:space="0" w:color="auto"/>
            </w:tcBorders>
            <w:vAlign w:val="center"/>
          </w:tcPr>
          <w:p w:rsidR="00542499" w:rsidRPr="00542499" w:rsidRDefault="00542499" w:rsidP="008D0A84">
            <w:pPr>
              <w:rPr>
                <w:rFonts w:ascii="Times New Roman" w:hAnsi="Times New Roman" w:cs="Times New Roman"/>
                <w:b/>
                <w:sz w:val="22"/>
                <w:szCs w:val="14"/>
              </w:rPr>
            </w:pPr>
            <w:r w:rsidRPr="00542499">
              <w:rPr>
                <w:rFonts w:ascii="Times New Roman" w:hAnsi="Times New Roman" w:cs="Times New Roman"/>
                <w:b/>
                <w:noProof/>
                <w:sz w:val="22"/>
                <w:szCs w:val="14"/>
              </w:rPr>
              <w:t>Yükseköğretimde Barınma</w:t>
            </w:r>
            <w:r w:rsidRPr="00542499">
              <w:rPr>
                <w:rFonts w:ascii="Times New Roman" w:hAnsi="Times New Roman" w:cs="Times New Roman"/>
                <w:b/>
                <w:sz w:val="22"/>
                <w:szCs w:val="14"/>
              </w:rPr>
              <w:t xml:space="preserve"> Hizmetleri </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68.000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229.312</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448.000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477.000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502.000</w:t>
            </w:r>
          </w:p>
        </w:tc>
      </w:tr>
      <w:tr w:rsidR="00542499" w:rsidTr="008D0A84">
        <w:trPr>
          <w:trHeight w:val="227"/>
        </w:trPr>
        <w:tc>
          <w:tcPr>
            <w:tcW w:w="3969" w:type="dxa"/>
            <w:tcBorders>
              <w:bottom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İçi</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68.000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229.312</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448.000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477.000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502.000</w:t>
            </w:r>
          </w:p>
        </w:tc>
      </w:tr>
      <w:tr w:rsidR="00542499" w:rsidTr="008D0A84">
        <w:trPr>
          <w:trHeight w:val="227"/>
        </w:trPr>
        <w:tc>
          <w:tcPr>
            <w:tcW w:w="3969" w:type="dxa"/>
            <w:tcBorders>
              <w:top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Dışı</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r>
      <w:tr w:rsidR="00542499" w:rsidTr="008D0A84">
        <w:trPr>
          <w:trHeight w:val="227"/>
        </w:trPr>
        <w:tc>
          <w:tcPr>
            <w:tcW w:w="3969" w:type="dxa"/>
            <w:tcBorders>
              <w:bottom w:val="single" w:sz="4" w:space="0" w:color="auto"/>
            </w:tcBorders>
            <w:vAlign w:val="center"/>
          </w:tcPr>
          <w:p w:rsidR="00542499" w:rsidRPr="00542499" w:rsidRDefault="00542499" w:rsidP="008D0A84">
            <w:pPr>
              <w:rPr>
                <w:rFonts w:ascii="Times New Roman" w:hAnsi="Times New Roman" w:cs="Times New Roman"/>
                <w:b/>
                <w:sz w:val="22"/>
                <w:szCs w:val="14"/>
              </w:rPr>
            </w:pPr>
            <w:r w:rsidRPr="00542499">
              <w:rPr>
                <w:rFonts w:ascii="Times New Roman" w:hAnsi="Times New Roman" w:cs="Times New Roman"/>
                <w:b/>
                <w:noProof/>
                <w:sz w:val="22"/>
                <w:szCs w:val="14"/>
              </w:rPr>
              <w:t>Yükseköğretimde Beslenme</w:t>
            </w:r>
            <w:r w:rsidRPr="00542499">
              <w:rPr>
                <w:rFonts w:ascii="Times New Roman" w:hAnsi="Times New Roman" w:cs="Times New Roman"/>
                <w:b/>
                <w:sz w:val="22"/>
                <w:szCs w:val="14"/>
              </w:rPr>
              <w:t xml:space="preserve"> Hizmetleri</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14.000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624.559</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15.000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16.000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17.000</w:t>
            </w:r>
          </w:p>
        </w:tc>
      </w:tr>
      <w:tr w:rsidR="00542499" w:rsidTr="008D0A84">
        <w:trPr>
          <w:trHeight w:val="227"/>
        </w:trPr>
        <w:tc>
          <w:tcPr>
            <w:tcW w:w="3969" w:type="dxa"/>
            <w:tcBorders>
              <w:bottom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İçi</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14.000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624.559</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15.000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16.000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17.000</w:t>
            </w:r>
          </w:p>
        </w:tc>
      </w:tr>
      <w:tr w:rsidR="00542499" w:rsidTr="008D0A84">
        <w:trPr>
          <w:trHeight w:val="227"/>
        </w:trPr>
        <w:tc>
          <w:tcPr>
            <w:tcW w:w="3969" w:type="dxa"/>
            <w:tcBorders>
              <w:top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Dışı</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r>
      <w:tr w:rsidR="00542499" w:rsidTr="008D0A84">
        <w:trPr>
          <w:trHeight w:val="227"/>
        </w:trPr>
        <w:tc>
          <w:tcPr>
            <w:tcW w:w="3969" w:type="dxa"/>
            <w:tcBorders>
              <w:bottom w:val="single" w:sz="4" w:space="0" w:color="auto"/>
            </w:tcBorders>
            <w:vAlign w:val="center"/>
          </w:tcPr>
          <w:p w:rsidR="00542499" w:rsidRPr="00542499" w:rsidRDefault="00542499" w:rsidP="008D0A84">
            <w:pPr>
              <w:rPr>
                <w:rFonts w:ascii="Times New Roman" w:hAnsi="Times New Roman" w:cs="Times New Roman"/>
                <w:b/>
                <w:sz w:val="22"/>
                <w:szCs w:val="14"/>
              </w:rPr>
            </w:pPr>
            <w:r w:rsidRPr="00542499">
              <w:rPr>
                <w:rFonts w:ascii="Times New Roman" w:hAnsi="Times New Roman" w:cs="Times New Roman"/>
                <w:b/>
                <w:noProof/>
                <w:sz w:val="22"/>
                <w:szCs w:val="14"/>
              </w:rPr>
              <w:t>Yükseköğretimde Kültür</w:t>
            </w:r>
            <w:r w:rsidRPr="00542499">
              <w:rPr>
                <w:rFonts w:ascii="Times New Roman" w:hAnsi="Times New Roman" w:cs="Times New Roman"/>
                <w:b/>
                <w:sz w:val="22"/>
                <w:szCs w:val="14"/>
              </w:rPr>
              <w:t xml:space="preserve"> ve Spor Hizmetleri</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2.000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3.000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3.000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3.000</w:t>
            </w:r>
          </w:p>
        </w:tc>
      </w:tr>
      <w:tr w:rsidR="00542499" w:rsidTr="008D0A84">
        <w:trPr>
          <w:trHeight w:val="227"/>
        </w:trPr>
        <w:tc>
          <w:tcPr>
            <w:tcW w:w="3969" w:type="dxa"/>
            <w:tcBorders>
              <w:bottom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İçi</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2.000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3.000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3.000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3.000</w:t>
            </w:r>
          </w:p>
        </w:tc>
      </w:tr>
      <w:tr w:rsidR="00542499" w:rsidTr="008D0A84">
        <w:trPr>
          <w:trHeight w:val="227"/>
        </w:trPr>
        <w:tc>
          <w:tcPr>
            <w:tcW w:w="3969" w:type="dxa"/>
            <w:tcBorders>
              <w:top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Dışı</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r>
      <w:tr w:rsidR="00542499" w:rsidTr="008D0A84">
        <w:trPr>
          <w:trHeight w:val="227"/>
        </w:trPr>
        <w:tc>
          <w:tcPr>
            <w:tcW w:w="3969" w:type="dxa"/>
            <w:tcBorders>
              <w:bottom w:val="single" w:sz="4" w:space="0" w:color="auto"/>
            </w:tcBorders>
            <w:vAlign w:val="center"/>
          </w:tcPr>
          <w:p w:rsidR="00542499" w:rsidRPr="00542499" w:rsidRDefault="00542499" w:rsidP="008D0A84">
            <w:pPr>
              <w:rPr>
                <w:rFonts w:ascii="Times New Roman" w:hAnsi="Times New Roman" w:cs="Times New Roman"/>
                <w:b/>
                <w:sz w:val="22"/>
                <w:szCs w:val="14"/>
              </w:rPr>
            </w:pPr>
            <w:r w:rsidRPr="00542499">
              <w:rPr>
                <w:rFonts w:ascii="Times New Roman" w:hAnsi="Times New Roman" w:cs="Times New Roman"/>
                <w:b/>
                <w:noProof/>
                <w:sz w:val="22"/>
                <w:szCs w:val="14"/>
              </w:rPr>
              <w:t>Yükseköğretimde Öğrenci</w:t>
            </w:r>
            <w:r w:rsidRPr="00542499">
              <w:rPr>
                <w:rFonts w:ascii="Times New Roman" w:hAnsi="Times New Roman" w:cs="Times New Roman"/>
                <w:b/>
                <w:sz w:val="22"/>
                <w:szCs w:val="14"/>
              </w:rPr>
              <w:t xml:space="preserve"> Yaşamına İlişkin Diğer Hizmetler </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619.000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331.216</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285.000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306.000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327.000</w:t>
            </w:r>
          </w:p>
        </w:tc>
      </w:tr>
      <w:tr w:rsidR="00542499" w:rsidTr="008D0A84">
        <w:trPr>
          <w:trHeight w:val="227"/>
        </w:trPr>
        <w:tc>
          <w:tcPr>
            <w:tcW w:w="3969" w:type="dxa"/>
            <w:tcBorders>
              <w:bottom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İçi</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619.000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331.216</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285.000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306.000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327.000</w:t>
            </w:r>
          </w:p>
        </w:tc>
      </w:tr>
      <w:tr w:rsidR="00542499" w:rsidTr="008D0A84">
        <w:trPr>
          <w:trHeight w:val="227"/>
        </w:trPr>
        <w:tc>
          <w:tcPr>
            <w:tcW w:w="3969" w:type="dxa"/>
            <w:tcBorders>
              <w:top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Dışı</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r>
      <w:tr w:rsidR="00542499" w:rsidTr="008D0A84">
        <w:trPr>
          <w:trHeight w:val="227"/>
        </w:trPr>
        <w:tc>
          <w:tcPr>
            <w:tcW w:w="3969" w:type="dxa"/>
            <w:tcBorders>
              <w:bottom w:val="single" w:sz="4" w:space="0" w:color="auto"/>
            </w:tcBorders>
            <w:vAlign w:val="center"/>
          </w:tcPr>
          <w:p w:rsidR="00542499" w:rsidRPr="00542499" w:rsidRDefault="00542499" w:rsidP="008D0A84">
            <w:pPr>
              <w:rPr>
                <w:rFonts w:ascii="Times New Roman" w:hAnsi="Times New Roman" w:cs="Times New Roman"/>
                <w:b/>
                <w:sz w:val="22"/>
                <w:szCs w:val="14"/>
              </w:rPr>
            </w:pPr>
            <w:r w:rsidRPr="00542499">
              <w:rPr>
                <w:rFonts w:ascii="Times New Roman" w:hAnsi="Times New Roman" w:cs="Times New Roman"/>
                <w:b/>
                <w:noProof/>
                <w:sz w:val="22"/>
                <w:szCs w:val="14"/>
              </w:rPr>
              <w:t>Yükseköğretimde Sağlık</w:t>
            </w:r>
            <w:r w:rsidRPr="00542499">
              <w:rPr>
                <w:rFonts w:ascii="Times New Roman" w:hAnsi="Times New Roman" w:cs="Times New Roman"/>
                <w:b/>
                <w:sz w:val="22"/>
                <w:szCs w:val="14"/>
              </w:rPr>
              <w:t xml:space="preserve"> Hizmetleri</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1.000</w:t>
            </w:r>
          </w:p>
        </w:tc>
      </w:tr>
      <w:tr w:rsidR="00542499" w:rsidTr="008D0A84">
        <w:trPr>
          <w:trHeight w:val="227"/>
        </w:trPr>
        <w:tc>
          <w:tcPr>
            <w:tcW w:w="3969" w:type="dxa"/>
            <w:tcBorders>
              <w:bottom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İçi</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1.000</w:t>
            </w:r>
          </w:p>
        </w:tc>
      </w:tr>
      <w:tr w:rsidR="00542499" w:rsidTr="008D0A84">
        <w:trPr>
          <w:trHeight w:val="227"/>
        </w:trPr>
        <w:tc>
          <w:tcPr>
            <w:tcW w:w="3969" w:type="dxa"/>
            <w:tcBorders>
              <w:top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Dışı</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r>
      <w:tr w:rsidR="00542499" w:rsidTr="008D0A84">
        <w:trPr>
          <w:trHeight w:val="227"/>
        </w:trPr>
        <w:tc>
          <w:tcPr>
            <w:tcW w:w="3969" w:type="dxa"/>
            <w:tcBorders>
              <w:bottom w:val="single" w:sz="4" w:space="0" w:color="auto"/>
            </w:tcBorders>
            <w:vAlign w:val="center"/>
          </w:tcPr>
          <w:p w:rsidR="00542499" w:rsidRPr="00542499" w:rsidRDefault="00542499" w:rsidP="008D0A84">
            <w:pPr>
              <w:rPr>
                <w:rFonts w:ascii="Times New Roman" w:hAnsi="Times New Roman" w:cs="Times New Roman"/>
                <w:b/>
                <w:sz w:val="22"/>
                <w:szCs w:val="14"/>
              </w:rPr>
            </w:pPr>
            <w:r w:rsidRPr="00542499">
              <w:rPr>
                <w:rFonts w:ascii="Times New Roman" w:hAnsi="Times New Roman" w:cs="Times New Roman"/>
                <w:b/>
                <w:noProof/>
                <w:sz w:val="22"/>
                <w:szCs w:val="14"/>
              </w:rPr>
              <w:t>T O</w:t>
            </w:r>
            <w:r w:rsidRPr="00542499">
              <w:rPr>
                <w:rFonts w:ascii="Times New Roman" w:hAnsi="Times New Roman" w:cs="Times New Roman"/>
                <w:b/>
                <w:sz w:val="22"/>
                <w:szCs w:val="14"/>
              </w:rPr>
              <w:t xml:space="preserve"> P L A M</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704.000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1.185.087</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752.000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803.000</w:t>
            </w:r>
          </w:p>
        </w:tc>
        <w:tc>
          <w:tcPr>
            <w:tcW w:w="1247" w:type="dxa"/>
            <w:tcBorders>
              <w:bottom w:val="single" w:sz="4" w:space="0" w:color="auto"/>
            </w:tcBorders>
            <w:vAlign w:val="center"/>
          </w:tcPr>
          <w:p w:rsidR="00542499" w:rsidRPr="003719F8" w:rsidRDefault="00542499" w:rsidP="008D0A84">
            <w:pPr>
              <w:jc w:val="right"/>
              <w:rPr>
                <w:rFonts w:ascii="Times New Roman" w:hAnsi="Times New Roman" w:cs="Times New Roman"/>
                <w:b/>
                <w:sz w:val="22"/>
                <w:szCs w:val="13"/>
              </w:rPr>
            </w:pPr>
            <w:r w:rsidRPr="003719F8">
              <w:rPr>
                <w:rFonts w:ascii="Times New Roman" w:hAnsi="Times New Roman" w:cs="Times New Roman"/>
                <w:b/>
                <w:noProof/>
                <w:sz w:val="22"/>
                <w:szCs w:val="13"/>
              </w:rPr>
              <w:t>850.000</w:t>
            </w:r>
          </w:p>
        </w:tc>
      </w:tr>
      <w:tr w:rsidR="00542499" w:rsidTr="008D0A84">
        <w:trPr>
          <w:trHeight w:val="227"/>
        </w:trPr>
        <w:tc>
          <w:tcPr>
            <w:tcW w:w="3969" w:type="dxa"/>
            <w:tcBorders>
              <w:bottom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İçi</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704.000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1.185.087</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752.000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803.000</w:t>
            </w:r>
          </w:p>
        </w:tc>
        <w:tc>
          <w:tcPr>
            <w:tcW w:w="1247" w:type="dxa"/>
            <w:tcBorders>
              <w:bottom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850.000</w:t>
            </w:r>
          </w:p>
        </w:tc>
      </w:tr>
      <w:tr w:rsidR="00542499" w:rsidTr="008D0A84">
        <w:trPr>
          <w:trHeight w:val="227"/>
        </w:trPr>
        <w:tc>
          <w:tcPr>
            <w:tcW w:w="3969" w:type="dxa"/>
            <w:tcBorders>
              <w:top w:val="dotted" w:sz="4" w:space="0" w:color="auto"/>
            </w:tcBorders>
            <w:vAlign w:val="center"/>
          </w:tcPr>
          <w:p w:rsidR="00542499" w:rsidRPr="00542499" w:rsidRDefault="00542499" w:rsidP="008D0A84">
            <w:pPr>
              <w:tabs>
                <w:tab w:val="left" w:pos="258"/>
              </w:tabs>
              <w:rPr>
                <w:rFonts w:ascii="Times New Roman" w:hAnsi="Times New Roman" w:cs="Times New Roman"/>
                <w:sz w:val="22"/>
                <w:szCs w:val="14"/>
              </w:rPr>
            </w:pPr>
            <w:r w:rsidRPr="00542499">
              <w:rPr>
                <w:rFonts w:ascii="Times New Roman" w:hAnsi="Times New Roman" w:cs="Times New Roman"/>
                <w:sz w:val="22"/>
                <w:szCs w:val="14"/>
              </w:rPr>
              <w:tab/>
              <w:t>Bütçe Dışı</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c>
          <w:tcPr>
            <w:tcW w:w="1247" w:type="dxa"/>
            <w:tcBorders>
              <w:top w:val="dotted" w:sz="4" w:space="0" w:color="auto"/>
            </w:tcBorders>
            <w:vAlign w:val="center"/>
          </w:tcPr>
          <w:p w:rsidR="00542499" w:rsidRPr="003719F8" w:rsidRDefault="00542499" w:rsidP="008D0A84">
            <w:pPr>
              <w:jc w:val="right"/>
              <w:rPr>
                <w:rFonts w:ascii="Times New Roman" w:hAnsi="Times New Roman" w:cs="Times New Roman"/>
                <w:sz w:val="22"/>
                <w:szCs w:val="13"/>
              </w:rPr>
            </w:pPr>
            <w:r w:rsidRPr="003719F8">
              <w:rPr>
                <w:rFonts w:ascii="Times New Roman" w:hAnsi="Times New Roman" w:cs="Times New Roman"/>
                <w:noProof/>
                <w:sz w:val="22"/>
                <w:szCs w:val="13"/>
              </w:rPr>
              <w:t>0</w:t>
            </w:r>
          </w:p>
        </w:tc>
      </w:tr>
    </w:tbl>
    <w:p w:rsidR="002201E7" w:rsidRPr="00DC2165" w:rsidRDefault="002201E7" w:rsidP="002201E7">
      <w:pPr>
        <w:keepNext/>
        <w:spacing w:before="240"/>
        <w:rPr>
          <w:rFonts w:ascii="Times New Roman" w:hAnsi="Times New Roman" w:cs="Times New Roman"/>
          <w:b/>
        </w:rPr>
      </w:pPr>
      <w:r w:rsidRPr="00DC2165">
        <w:rPr>
          <w:rFonts w:ascii="Times New Roman" w:hAnsi="Times New Roman" w:cs="Times New Roman"/>
          <w:b/>
        </w:rPr>
        <w:lastRenderedPageBreak/>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966"/>
        <w:gridCol w:w="5930"/>
      </w:tblGrid>
      <w:tr w:rsidR="002201E7" w:rsidRPr="00DC2165" w:rsidTr="002201E7">
        <w:tc>
          <w:tcPr>
            <w:tcW w:w="3118"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Yükseköğretimde Barınma</w:t>
            </w:r>
            <w:r w:rsidRPr="00DC2165">
              <w:rPr>
                <w:rFonts w:ascii="Times New Roman" w:hAnsi="Times New Roman" w:cs="Times New Roman"/>
              </w:rPr>
              <w:t xml:space="preserve"> Hizmetleri </w:t>
            </w:r>
          </w:p>
        </w:tc>
        <w:tc>
          <w:tcPr>
            <w:tcW w:w="6376"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2547 sayılı</w:t>
            </w:r>
            <w:r w:rsidRPr="00DC2165">
              <w:rPr>
                <w:rFonts w:ascii="Times New Roman" w:hAnsi="Times New Roman" w:cs="Times New Roman"/>
              </w:rPr>
              <w:t xml:space="preserve"> Yükseköğretim kanunu kapsamında yürütülen faaliyetlerdir.Toplam 568 öğrenci kapasiteli Üniversitemiz öğrenci yurtlarında sunulan barınma hizmeti ile ilgili her türlü gider bu faaliyet alanında izlenecektir.</w:t>
            </w:r>
          </w:p>
        </w:tc>
      </w:tr>
      <w:tr w:rsidR="002201E7" w:rsidRPr="00DC2165" w:rsidTr="002201E7">
        <w:tc>
          <w:tcPr>
            <w:tcW w:w="3118"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Yükseköğretimde Beslenme</w:t>
            </w:r>
            <w:r w:rsidRPr="00DC2165">
              <w:rPr>
                <w:rFonts w:ascii="Times New Roman" w:hAnsi="Times New Roman" w:cs="Times New Roman"/>
              </w:rPr>
              <w:t xml:space="preserve"> Hizmetleri</w:t>
            </w:r>
          </w:p>
        </w:tc>
        <w:tc>
          <w:tcPr>
            <w:tcW w:w="6376"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2547 sayılı</w:t>
            </w:r>
            <w:r w:rsidRPr="00DC2165">
              <w:rPr>
                <w:rFonts w:ascii="Times New Roman" w:hAnsi="Times New Roman" w:cs="Times New Roman"/>
              </w:rPr>
              <w:t xml:space="preserve"> Yükseköğretim Kanunu kapsamında yürütülen faaliyetlerdir. İki adet yemek salonunda öğrencilere sunulan öğle yemeği hizmeti ile ilgili her türlü gider bu faaliyet alanında izlenecektir.</w:t>
            </w:r>
          </w:p>
        </w:tc>
      </w:tr>
      <w:tr w:rsidR="002201E7" w:rsidRPr="00DC2165" w:rsidTr="002201E7">
        <w:tc>
          <w:tcPr>
            <w:tcW w:w="3118"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Yükseköğretimde Kültür</w:t>
            </w:r>
            <w:r w:rsidRPr="00DC2165">
              <w:rPr>
                <w:rFonts w:ascii="Times New Roman" w:hAnsi="Times New Roman" w:cs="Times New Roman"/>
              </w:rPr>
              <w:t xml:space="preserve"> ve Spor Hizmetleri</w:t>
            </w:r>
          </w:p>
        </w:tc>
        <w:tc>
          <w:tcPr>
            <w:tcW w:w="6376"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2547 sayılı</w:t>
            </w:r>
            <w:r w:rsidRPr="00DC2165">
              <w:rPr>
                <w:rFonts w:ascii="Times New Roman" w:hAnsi="Times New Roman" w:cs="Times New Roman"/>
              </w:rPr>
              <w:t xml:space="preserve"> Yükseköğretim Kanunu kapsamında yürütülen faaliyetlerdir.Üniversitemiz Sümer Kampüsü ve Öğrenci Yurtlarında yer alan spor tesislerinin bakım, onarım ve diğer ihtiyaçlarına ilişkin giderler bu faaliyet alanında izlenecektir.</w:t>
            </w:r>
          </w:p>
        </w:tc>
      </w:tr>
      <w:tr w:rsidR="002201E7" w:rsidRPr="00DC2165" w:rsidTr="002201E7">
        <w:tc>
          <w:tcPr>
            <w:tcW w:w="3118"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Yükseköğretimde Öğrenci</w:t>
            </w:r>
            <w:r w:rsidRPr="00DC2165">
              <w:rPr>
                <w:rFonts w:ascii="Times New Roman" w:hAnsi="Times New Roman" w:cs="Times New Roman"/>
              </w:rPr>
              <w:t xml:space="preserve"> Yaşamına İlişkin Diğer Hizmetler </w:t>
            </w:r>
          </w:p>
        </w:tc>
        <w:tc>
          <w:tcPr>
            <w:tcW w:w="6376"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2547 sayılı</w:t>
            </w:r>
            <w:r w:rsidRPr="00DC2165">
              <w:rPr>
                <w:rFonts w:ascii="Times New Roman" w:hAnsi="Times New Roman" w:cs="Times New Roman"/>
              </w:rPr>
              <w:t xml:space="preserve"> Yükseköğretim Kanunu kapsamında yürütülen faaliyetlerdir.Öğrencilere barınma, beslenme, spor ve sağlık hizmeti dışında sunulan diğer hizmetler ile ilgili her türlü gider bu faaliyet alanında izlenecektir.</w:t>
            </w:r>
          </w:p>
        </w:tc>
      </w:tr>
      <w:tr w:rsidR="002201E7" w:rsidRPr="00DC2165" w:rsidTr="002201E7">
        <w:tc>
          <w:tcPr>
            <w:tcW w:w="3118"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Yükseköğretimde Sağlık</w:t>
            </w:r>
            <w:r w:rsidRPr="00DC2165">
              <w:rPr>
                <w:rFonts w:ascii="Times New Roman" w:hAnsi="Times New Roman" w:cs="Times New Roman"/>
              </w:rPr>
              <w:t xml:space="preserve"> Hizmetleri</w:t>
            </w:r>
          </w:p>
        </w:tc>
        <w:tc>
          <w:tcPr>
            <w:tcW w:w="6376" w:type="dxa"/>
          </w:tcPr>
          <w:p w:rsidR="002201E7" w:rsidRPr="00DC2165" w:rsidRDefault="002201E7" w:rsidP="002201E7">
            <w:pPr>
              <w:contextualSpacing/>
              <w:rPr>
                <w:rFonts w:ascii="Times New Roman" w:hAnsi="Times New Roman" w:cs="Times New Roman"/>
                <w:b/>
              </w:rPr>
            </w:pPr>
            <w:r w:rsidRPr="00DC2165">
              <w:rPr>
                <w:rFonts w:ascii="Times New Roman" w:hAnsi="Times New Roman" w:cs="Times New Roman"/>
                <w:noProof/>
              </w:rPr>
              <w:t>Üniversitemiz Sağlık</w:t>
            </w:r>
            <w:r w:rsidRPr="00DC2165">
              <w:rPr>
                <w:rFonts w:ascii="Times New Roman" w:hAnsi="Times New Roman" w:cs="Times New Roman"/>
              </w:rPr>
              <w:t xml:space="preserve"> Merkezi'nin malzeme ihtiyaçlarının karşılanmasına ilişkin </w:t>
            </w:r>
            <w:proofErr w:type="gramStart"/>
            <w:r w:rsidRPr="00DC2165">
              <w:rPr>
                <w:rFonts w:ascii="Times New Roman" w:hAnsi="Times New Roman" w:cs="Times New Roman"/>
              </w:rPr>
              <w:t>giderler  bu</w:t>
            </w:r>
            <w:proofErr w:type="gramEnd"/>
            <w:r w:rsidRPr="00DC2165">
              <w:rPr>
                <w:rFonts w:ascii="Times New Roman" w:hAnsi="Times New Roman" w:cs="Times New Roman"/>
              </w:rPr>
              <w:t xml:space="preserve"> faaliyet alanında izlenecektir.</w:t>
            </w:r>
          </w:p>
        </w:tc>
      </w:tr>
    </w:tbl>
    <w:p w:rsidR="002201E7" w:rsidRDefault="002201E7"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9E5D5F" w:rsidRDefault="009E5D5F" w:rsidP="009C6C5B">
      <w:pPr>
        <w:pStyle w:val="ListeParagraf"/>
        <w:ind w:left="1440"/>
        <w:rPr>
          <w:rFonts w:ascii="Times New Roman" w:hAnsi="Times New Roman" w:cs="Times New Roman"/>
        </w:rPr>
      </w:pPr>
    </w:p>
    <w:p w:rsidR="0053014D" w:rsidRDefault="0053014D" w:rsidP="009C6C5B">
      <w:pPr>
        <w:pStyle w:val="ListeParagraf"/>
        <w:ind w:left="1440"/>
        <w:rPr>
          <w:rFonts w:ascii="Times New Roman" w:hAnsi="Times New Roman" w:cs="Times New Roman"/>
        </w:rPr>
      </w:pPr>
    </w:p>
    <w:p w:rsidR="00542499" w:rsidRDefault="00542499" w:rsidP="009C6C5B">
      <w:pPr>
        <w:pStyle w:val="ListeParagraf"/>
        <w:ind w:left="1440"/>
        <w:rPr>
          <w:rFonts w:ascii="Times New Roman" w:hAnsi="Times New Roman" w:cs="Times New Roman"/>
        </w:rPr>
      </w:pPr>
    </w:p>
    <w:p w:rsidR="00542499" w:rsidRDefault="00542499" w:rsidP="009C6C5B">
      <w:pPr>
        <w:pStyle w:val="ListeParagraf"/>
        <w:ind w:left="1440"/>
        <w:rPr>
          <w:rFonts w:ascii="Times New Roman" w:hAnsi="Times New Roman" w:cs="Times New Roman"/>
        </w:rPr>
      </w:pPr>
    </w:p>
    <w:p w:rsidR="00542499" w:rsidRDefault="00542499" w:rsidP="009C6C5B">
      <w:pPr>
        <w:pStyle w:val="ListeParagraf"/>
        <w:ind w:left="1440"/>
        <w:rPr>
          <w:rFonts w:ascii="Times New Roman" w:hAnsi="Times New Roman" w:cs="Times New Roman"/>
        </w:rPr>
      </w:pPr>
    </w:p>
    <w:p w:rsidR="00542499" w:rsidRDefault="00542499" w:rsidP="009C6C5B">
      <w:pPr>
        <w:pStyle w:val="ListeParagraf"/>
        <w:ind w:left="1440"/>
        <w:rPr>
          <w:rFonts w:ascii="Times New Roman" w:hAnsi="Times New Roman" w:cs="Times New Roman"/>
        </w:rPr>
      </w:pPr>
    </w:p>
    <w:p w:rsidR="00542499" w:rsidRDefault="00542499" w:rsidP="009C6C5B">
      <w:pPr>
        <w:pStyle w:val="ListeParagraf"/>
        <w:ind w:left="1440"/>
        <w:rPr>
          <w:rFonts w:ascii="Times New Roman" w:hAnsi="Times New Roman" w:cs="Times New Roman"/>
        </w:rPr>
      </w:pPr>
    </w:p>
    <w:p w:rsidR="00542499" w:rsidRDefault="00542499" w:rsidP="009C6C5B">
      <w:pPr>
        <w:pStyle w:val="ListeParagraf"/>
        <w:ind w:left="1440"/>
        <w:rPr>
          <w:rFonts w:ascii="Times New Roman" w:hAnsi="Times New Roman" w:cs="Times New Roman"/>
        </w:rPr>
      </w:pPr>
    </w:p>
    <w:p w:rsidR="00542499" w:rsidRDefault="00542499" w:rsidP="009C6C5B">
      <w:pPr>
        <w:pStyle w:val="ListeParagraf"/>
        <w:ind w:left="1440"/>
        <w:rPr>
          <w:rFonts w:ascii="Times New Roman" w:hAnsi="Times New Roman" w:cs="Times New Roman"/>
        </w:rPr>
      </w:pPr>
    </w:p>
    <w:p w:rsidR="0053014D" w:rsidRDefault="0053014D" w:rsidP="009C6C5B">
      <w:pPr>
        <w:pStyle w:val="ListeParagraf"/>
        <w:ind w:left="1440"/>
        <w:rPr>
          <w:rFonts w:ascii="Times New Roman" w:hAnsi="Times New Roman" w:cs="Times New Roman"/>
        </w:rPr>
      </w:pPr>
    </w:p>
    <w:p w:rsidR="0053014D" w:rsidRDefault="0053014D" w:rsidP="009C6C5B">
      <w:pPr>
        <w:pStyle w:val="ListeParagraf"/>
        <w:ind w:left="1440"/>
        <w:rPr>
          <w:rFonts w:ascii="Times New Roman" w:hAnsi="Times New Roman" w:cs="Times New Roman"/>
        </w:rPr>
      </w:pPr>
    </w:p>
    <w:p w:rsidR="0053014D" w:rsidRDefault="0053014D" w:rsidP="009C6C5B">
      <w:pPr>
        <w:pStyle w:val="ListeParagraf"/>
        <w:ind w:left="1440"/>
        <w:rPr>
          <w:rFonts w:ascii="Times New Roman" w:hAnsi="Times New Roman" w:cs="Times New Roman"/>
        </w:rPr>
      </w:pPr>
    </w:p>
    <w:p w:rsidR="00542499" w:rsidRDefault="00542499" w:rsidP="00542499">
      <w:pPr>
        <w:pStyle w:val="ListeParagraf"/>
        <w:ind w:left="2160"/>
        <w:rPr>
          <w:rFonts w:ascii="Times New Roman" w:hAnsi="Times New Roman" w:cs="Times New Roman"/>
        </w:rPr>
      </w:pPr>
    </w:p>
    <w:p w:rsidR="00542499" w:rsidRPr="00542499" w:rsidRDefault="00542499" w:rsidP="003678A5">
      <w:pPr>
        <w:pStyle w:val="Balk3"/>
      </w:pPr>
      <w:bookmarkStart w:id="66" w:name="_Toc23836174"/>
      <w:r>
        <w:lastRenderedPageBreak/>
        <w:t>Faaliyet Maliyetleri Tablosu</w:t>
      </w:r>
      <w:bookmarkEnd w:id="66"/>
    </w:p>
    <w:p w:rsidR="00542499" w:rsidRDefault="00542499" w:rsidP="00542499"/>
    <w:p w:rsidR="00542499" w:rsidRPr="00542499" w:rsidRDefault="00542499" w:rsidP="00542499">
      <w:pPr>
        <w:rPr>
          <w:rFonts w:ascii="Times New Roman" w:hAnsi="Times New Roman" w:cs="Times New Roman"/>
        </w:rPr>
      </w:pPr>
    </w:p>
    <w:tbl>
      <w:tblPr>
        <w:tblW w:w="10872" w:type="dxa"/>
        <w:tblInd w:w="-1163" w:type="dxa"/>
        <w:tblCellMar>
          <w:left w:w="70" w:type="dxa"/>
          <w:right w:w="70" w:type="dxa"/>
        </w:tblCellMar>
        <w:tblLook w:val="04A0" w:firstRow="1" w:lastRow="0" w:firstColumn="1" w:lastColumn="0" w:noHBand="0" w:noVBand="1"/>
      </w:tblPr>
      <w:tblGrid>
        <w:gridCol w:w="2425"/>
        <w:gridCol w:w="1785"/>
        <w:gridCol w:w="1276"/>
        <w:gridCol w:w="1475"/>
        <w:gridCol w:w="1418"/>
        <w:gridCol w:w="2493"/>
      </w:tblGrid>
      <w:tr w:rsidR="008A7896" w:rsidRPr="008A7896" w:rsidTr="008A7896">
        <w:trPr>
          <w:trHeight w:val="310"/>
        </w:trPr>
        <w:tc>
          <w:tcPr>
            <w:tcW w:w="108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896" w:rsidRPr="008A7896" w:rsidRDefault="008A7896" w:rsidP="008A7896">
            <w:pPr>
              <w:jc w:val="center"/>
              <w:rPr>
                <w:rFonts w:ascii="Times New Roman" w:eastAsia="Times New Roman" w:hAnsi="Times New Roman" w:cs="Times New Roman"/>
                <w:b/>
                <w:bCs/>
                <w:color w:val="000000"/>
                <w:lang w:val="tr-TR" w:eastAsia="tr-TR"/>
              </w:rPr>
            </w:pPr>
            <w:r w:rsidRPr="008A7896">
              <w:rPr>
                <w:rFonts w:ascii="Times New Roman" w:eastAsia="Times New Roman" w:hAnsi="Times New Roman" w:cs="Times New Roman"/>
                <w:b/>
                <w:bCs/>
                <w:color w:val="000000"/>
                <w:lang w:val="tr-TR" w:eastAsia="tr-TR"/>
              </w:rPr>
              <w:t>FAALİYET MALİYETLERİ TABLOSU</w:t>
            </w:r>
          </w:p>
        </w:tc>
      </w:tr>
      <w:tr w:rsidR="008A7896" w:rsidRPr="008A7896" w:rsidTr="008A7896">
        <w:trPr>
          <w:trHeight w:val="37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İdare Adı</w:t>
            </w:r>
          </w:p>
        </w:tc>
        <w:tc>
          <w:tcPr>
            <w:tcW w:w="8447"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8A7896" w:rsidRDefault="008A7896" w:rsidP="008A7896">
            <w:pPr>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ABDULLAH GÜL ÜNİVERSİTESİ</w:t>
            </w:r>
          </w:p>
        </w:tc>
      </w:tr>
      <w:tr w:rsidR="008A7896" w:rsidRPr="008A7896" w:rsidTr="008A7896">
        <w:trPr>
          <w:trHeight w:val="46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Program Adı</w:t>
            </w:r>
          </w:p>
        </w:tc>
        <w:tc>
          <w:tcPr>
            <w:tcW w:w="8447"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8A7896" w:rsidRDefault="008A7896" w:rsidP="008A7896">
            <w:pPr>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ARAŞTIRMA, GELİŞTİRME VE YENİLİK</w:t>
            </w:r>
          </w:p>
        </w:tc>
      </w:tr>
      <w:tr w:rsidR="008A7896" w:rsidRPr="008A7896" w:rsidTr="008A7896">
        <w:trPr>
          <w:trHeight w:val="43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Alt Program Adı</w:t>
            </w:r>
          </w:p>
        </w:tc>
        <w:tc>
          <w:tcPr>
            <w:tcW w:w="8447"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8A7896" w:rsidRDefault="008A7896" w:rsidP="008A7896">
            <w:pPr>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ARAŞTIRMA ALTYAPILARI</w:t>
            </w:r>
          </w:p>
        </w:tc>
      </w:tr>
      <w:tr w:rsidR="008A7896" w:rsidRPr="008A7896" w:rsidTr="008A7896">
        <w:trPr>
          <w:trHeight w:val="386"/>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Alt Program Hedefi</w:t>
            </w:r>
          </w:p>
        </w:tc>
        <w:tc>
          <w:tcPr>
            <w:tcW w:w="8447"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8A7896" w:rsidRDefault="0095537C" w:rsidP="008A7896">
            <w:pPr>
              <w:rPr>
                <w:rFonts w:ascii="Times New Roman" w:eastAsia="Times New Roman" w:hAnsi="Times New Roman" w:cs="Times New Roman"/>
                <w:color w:val="000000"/>
                <w:lang w:val="tr-TR" w:eastAsia="tr-TR"/>
              </w:rPr>
            </w:pPr>
            <w:r w:rsidRPr="0095537C">
              <w:rPr>
                <w:rFonts w:ascii="Times New Roman" w:eastAsia="Times New Roman" w:hAnsi="Times New Roman" w:cs="Times New Roman"/>
                <w:color w:val="000000"/>
                <w:lang w:val="tr-TR" w:eastAsia="tr-TR"/>
              </w:rPr>
              <w:t>Ülkemizin bilgi birikiminin arttırılmasına ve teknolojik gelişimine katkıda bulunmak üzere yükseköğretim kurumlarında araştırma altyapılarının kurulması ve kapasitelerinin güçlendirilmesi</w:t>
            </w:r>
          </w:p>
        </w:tc>
      </w:tr>
      <w:tr w:rsidR="008A7896" w:rsidRPr="008A7896" w:rsidTr="008A7896">
        <w:trPr>
          <w:trHeight w:val="37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Faaliyet Adı</w:t>
            </w:r>
          </w:p>
        </w:tc>
        <w:tc>
          <w:tcPr>
            <w:tcW w:w="8447"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8A7896" w:rsidRDefault="008A7896" w:rsidP="008A7896">
            <w:pPr>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Yükseköğretim Kurumları Araştırma Altyapısı Kurulması ve Geliştirilmesi</w:t>
            </w:r>
          </w:p>
        </w:tc>
      </w:tr>
      <w:tr w:rsidR="008A7896" w:rsidRPr="008A7896" w:rsidTr="008A7896">
        <w:trPr>
          <w:trHeight w:val="135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Açıklama</w:t>
            </w:r>
          </w:p>
        </w:tc>
        <w:tc>
          <w:tcPr>
            <w:tcW w:w="8447"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8A7896" w:rsidRDefault="008A7896" w:rsidP="004A7505">
            <w:pPr>
              <w:jc w:val="both"/>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2547 Sayılı Yükseköğretim Kanunun 12. maddesi kapsamında yürütülen faaliyetlerdir. AGÜ'de; yurtdışı fonların daha fazla ülkemize kazandırılması, üniversitemizde temalı ileri düzey araştırma merkezlerinin kurulması, kadrosuna kazandırdığı bilim insanlarına fiziki (laboratuvar) ve teknik araştırma altyapısının gelişimi sağlanacaktır.</w:t>
            </w:r>
          </w:p>
        </w:tc>
      </w:tr>
      <w:tr w:rsidR="008A7896" w:rsidRPr="008A7896" w:rsidTr="008A7896">
        <w:trPr>
          <w:trHeight w:val="680"/>
        </w:trPr>
        <w:tc>
          <w:tcPr>
            <w:tcW w:w="2425" w:type="dxa"/>
            <w:tcBorders>
              <w:top w:val="nil"/>
              <w:left w:val="single" w:sz="8" w:space="0" w:color="auto"/>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Times New Roman" w:eastAsia="Times New Roman" w:hAnsi="Times New Roman" w:cs="Times New Roman"/>
                <w:b/>
                <w:bCs/>
                <w:color w:val="FFFFFF"/>
                <w:lang w:val="tr-TR" w:eastAsia="tr-TR"/>
              </w:rPr>
            </w:pPr>
            <w:r w:rsidRPr="008A7896">
              <w:rPr>
                <w:rFonts w:ascii="Times New Roman" w:eastAsia="Times New Roman" w:hAnsi="Times New Roman" w:cs="Times New Roman"/>
                <w:b/>
                <w:bCs/>
                <w:color w:val="FFFFFF"/>
                <w:lang w:val="tr-TR" w:eastAsia="tr-TR"/>
              </w:rPr>
              <w:t>EKONOMİK KOD</w:t>
            </w:r>
          </w:p>
        </w:tc>
        <w:tc>
          <w:tcPr>
            <w:tcW w:w="1785"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Times New Roman" w:eastAsia="Times New Roman" w:hAnsi="Times New Roman" w:cs="Times New Roman"/>
                <w:b/>
                <w:bCs/>
                <w:color w:val="FFFFFF"/>
                <w:lang w:val="tr-TR" w:eastAsia="tr-TR"/>
              </w:rPr>
            </w:pPr>
            <w:r w:rsidRPr="008A7896">
              <w:rPr>
                <w:rFonts w:ascii="Times New Roman" w:eastAsia="Times New Roman" w:hAnsi="Times New Roman" w:cs="Times New Roman"/>
                <w:b/>
                <w:bCs/>
                <w:color w:val="FFFFFF"/>
                <w:lang w:val="tr-TR" w:eastAsia="tr-TR"/>
              </w:rPr>
              <w:t>2019</w:t>
            </w:r>
            <w:r w:rsidRPr="008A7896">
              <w:rPr>
                <w:rFonts w:ascii="Times New Roman" w:eastAsia="Times New Roman" w:hAnsi="Times New Roman" w:cs="Times New Roman"/>
                <w:b/>
                <w:bCs/>
                <w:color w:val="FFFFFF"/>
                <w:lang w:val="tr-TR" w:eastAsia="tr-TR"/>
              </w:rPr>
              <w:br/>
              <w:t>Bütçe</w:t>
            </w:r>
          </w:p>
        </w:tc>
        <w:tc>
          <w:tcPr>
            <w:tcW w:w="1276"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Times New Roman" w:eastAsia="Times New Roman" w:hAnsi="Times New Roman" w:cs="Times New Roman"/>
                <w:b/>
                <w:bCs/>
                <w:color w:val="FFFFFF"/>
                <w:lang w:val="tr-TR" w:eastAsia="tr-TR"/>
              </w:rPr>
            </w:pPr>
            <w:r w:rsidRPr="008A7896">
              <w:rPr>
                <w:rFonts w:ascii="Times New Roman" w:eastAsia="Times New Roman" w:hAnsi="Times New Roman" w:cs="Times New Roman"/>
                <w:b/>
                <w:bCs/>
                <w:color w:val="FFFFFF"/>
                <w:lang w:val="tr-TR" w:eastAsia="tr-TR"/>
              </w:rPr>
              <w:t>2019</w:t>
            </w:r>
            <w:r w:rsidRPr="008A7896">
              <w:rPr>
                <w:rFonts w:ascii="Times New Roman" w:eastAsia="Times New Roman" w:hAnsi="Times New Roman" w:cs="Times New Roman"/>
                <w:b/>
                <w:bCs/>
                <w:color w:val="FFFFFF"/>
                <w:lang w:val="tr-TR" w:eastAsia="tr-TR"/>
              </w:rPr>
              <w:br/>
              <w:t>Harcama</w:t>
            </w:r>
          </w:p>
        </w:tc>
        <w:tc>
          <w:tcPr>
            <w:tcW w:w="1475"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Times New Roman" w:eastAsia="Times New Roman" w:hAnsi="Times New Roman" w:cs="Times New Roman"/>
                <w:b/>
                <w:bCs/>
                <w:color w:val="FFFFFF"/>
                <w:lang w:val="tr-TR" w:eastAsia="tr-TR"/>
              </w:rPr>
            </w:pPr>
            <w:r w:rsidRPr="008A7896">
              <w:rPr>
                <w:rFonts w:ascii="Times New Roman" w:eastAsia="Times New Roman" w:hAnsi="Times New Roman" w:cs="Times New Roman"/>
                <w:b/>
                <w:bCs/>
                <w:color w:val="FFFFFF"/>
                <w:lang w:val="tr-TR" w:eastAsia="tr-TR"/>
              </w:rPr>
              <w:t>2020</w:t>
            </w:r>
            <w:r w:rsidRPr="008A7896">
              <w:rPr>
                <w:rFonts w:ascii="Times New Roman" w:eastAsia="Times New Roman" w:hAnsi="Times New Roman" w:cs="Times New Roman"/>
                <w:b/>
                <w:bCs/>
                <w:color w:val="FFFFFF"/>
                <w:lang w:val="tr-TR" w:eastAsia="tr-TR"/>
              </w:rPr>
              <w:br/>
              <w:t>Bütçe</w:t>
            </w:r>
          </w:p>
        </w:tc>
        <w:tc>
          <w:tcPr>
            <w:tcW w:w="1418"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Times New Roman" w:eastAsia="Times New Roman" w:hAnsi="Times New Roman" w:cs="Times New Roman"/>
                <w:b/>
                <w:bCs/>
                <w:color w:val="FFFFFF"/>
                <w:lang w:val="tr-TR" w:eastAsia="tr-TR"/>
              </w:rPr>
            </w:pPr>
            <w:r w:rsidRPr="008A7896">
              <w:rPr>
                <w:rFonts w:ascii="Times New Roman" w:eastAsia="Times New Roman" w:hAnsi="Times New Roman" w:cs="Times New Roman"/>
                <w:b/>
                <w:bCs/>
                <w:color w:val="FFFFFF"/>
                <w:lang w:val="tr-TR" w:eastAsia="tr-TR"/>
              </w:rPr>
              <w:t>2021</w:t>
            </w:r>
            <w:r w:rsidRPr="008A7896">
              <w:rPr>
                <w:rFonts w:ascii="Times New Roman" w:eastAsia="Times New Roman" w:hAnsi="Times New Roman" w:cs="Times New Roman"/>
                <w:b/>
                <w:bCs/>
                <w:color w:val="FFFFFF"/>
                <w:lang w:val="tr-TR" w:eastAsia="tr-TR"/>
              </w:rPr>
              <w:br/>
              <w:t>Tahmin</w:t>
            </w:r>
          </w:p>
        </w:tc>
        <w:tc>
          <w:tcPr>
            <w:tcW w:w="2493" w:type="dxa"/>
            <w:tcBorders>
              <w:top w:val="nil"/>
              <w:left w:val="nil"/>
              <w:bottom w:val="single" w:sz="4" w:space="0" w:color="auto"/>
              <w:right w:val="single" w:sz="8" w:space="0" w:color="auto"/>
            </w:tcBorders>
            <w:shd w:val="clear" w:color="000000" w:fill="366092"/>
            <w:vAlign w:val="center"/>
            <w:hideMark/>
          </w:tcPr>
          <w:p w:rsidR="008A7896" w:rsidRPr="008A7896" w:rsidRDefault="008A7896" w:rsidP="008A7896">
            <w:pPr>
              <w:jc w:val="center"/>
              <w:rPr>
                <w:rFonts w:ascii="Times New Roman" w:eastAsia="Times New Roman" w:hAnsi="Times New Roman" w:cs="Times New Roman"/>
                <w:b/>
                <w:bCs/>
                <w:color w:val="FFFFFF"/>
                <w:lang w:val="tr-TR" w:eastAsia="tr-TR"/>
              </w:rPr>
            </w:pPr>
            <w:r w:rsidRPr="008A7896">
              <w:rPr>
                <w:rFonts w:ascii="Times New Roman" w:eastAsia="Times New Roman" w:hAnsi="Times New Roman" w:cs="Times New Roman"/>
                <w:b/>
                <w:bCs/>
                <w:color w:val="FFFFFF"/>
                <w:lang w:val="tr-TR" w:eastAsia="tr-TR"/>
              </w:rPr>
              <w:t>2022</w:t>
            </w:r>
            <w:r w:rsidRPr="008A7896">
              <w:rPr>
                <w:rFonts w:ascii="Times New Roman" w:eastAsia="Times New Roman" w:hAnsi="Times New Roman" w:cs="Times New Roman"/>
                <w:b/>
                <w:bCs/>
                <w:color w:val="FFFFFF"/>
                <w:lang w:val="tr-TR" w:eastAsia="tr-TR"/>
              </w:rPr>
              <w:br/>
              <w:t>Tahmin</w:t>
            </w:r>
          </w:p>
        </w:tc>
      </w:tr>
      <w:tr w:rsidR="008A7896" w:rsidRPr="008A7896" w:rsidTr="0095537C">
        <w:trPr>
          <w:trHeight w:val="308"/>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Personel Giderleri</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680"/>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Sosyal Güvenlik Kurumuna Devlet Primi Giderleri</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560"/>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Mal ve Hizmet Alım Giderleri</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183</w:t>
            </w:r>
            <w:r w:rsidR="008A7896" w:rsidRPr="008A7896">
              <w:rPr>
                <w:rFonts w:ascii="Times New Roman" w:eastAsia="Times New Roman" w:hAnsi="Times New Roman" w:cs="Times New Roman"/>
                <w:color w:val="000000"/>
                <w:lang w:val="tr-TR" w:eastAsia="tr-TR"/>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B4FE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198</w:t>
            </w:r>
            <w:r w:rsidR="008A7896" w:rsidRPr="008A7896">
              <w:rPr>
                <w:rFonts w:ascii="Times New Roman" w:eastAsia="Times New Roman" w:hAnsi="Times New Roman" w:cs="Times New Roman"/>
                <w:color w:val="000000"/>
                <w:lang w:val="tr-TR" w:eastAsia="tr-TR"/>
              </w:rPr>
              <w:t>.000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211</w:t>
            </w:r>
            <w:r w:rsidR="008A7896" w:rsidRPr="008A7896">
              <w:rPr>
                <w:rFonts w:ascii="Times New Roman" w:eastAsia="Times New Roman" w:hAnsi="Times New Roman" w:cs="Times New Roman"/>
                <w:color w:val="000000"/>
                <w:lang w:val="tr-TR" w:eastAsia="tr-TR"/>
              </w:rPr>
              <w:t>.000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222</w:t>
            </w:r>
            <w:r w:rsidR="008A7896" w:rsidRPr="008A7896">
              <w:rPr>
                <w:rFonts w:ascii="Times New Roman" w:eastAsia="Times New Roman" w:hAnsi="Times New Roman" w:cs="Times New Roman"/>
                <w:color w:val="000000"/>
                <w:lang w:val="tr-TR" w:eastAsia="tr-TR"/>
              </w:rPr>
              <w:t>.000</w:t>
            </w:r>
          </w:p>
        </w:tc>
      </w:tr>
      <w:tr w:rsidR="008A7896" w:rsidRPr="008A7896" w:rsidTr="008A7896">
        <w:trPr>
          <w:trHeight w:val="560"/>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Faiz Giderleri</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B4FE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8B4FE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8B4FE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8B4FE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560"/>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Cari Transferler</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398"/>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Sermaye Giderleri</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B4FE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10.000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10.000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sidRPr="008A7896">
              <w:rPr>
                <w:rFonts w:ascii="Times New Roman" w:eastAsia="Times New Roman" w:hAnsi="Times New Roman" w:cs="Times New Roman"/>
                <w:color w:val="000000"/>
                <w:lang w:val="tr-TR" w:eastAsia="tr-TR"/>
              </w:rPr>
              <w:t>10.000</w:t>
            </w:r>
          </w:p>
        </w:tc>
      </w:tr>
      <w:tr w:rsidR="008A7896" w:rsidRPr="008A7896" w:rsidTr="008A7896">
        <w:trPr>
          <w:trHeight w:val="560"/>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Sermaye Transferleri</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560"/>
        </w:trPr>
        <w:tc>
          <w:tcPr>
            <w:tcW w:w="2425" w:type="dxa"/>
            <w:tcBorders>
              <w:top w:val="nil"/>
              <w:left w:val="single" w:sz="8" w:space="0" w:color="auto"/>
              <w:bottom w:val="nil"/>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Borç Verme</w:t>
            </w:r>
          </w:p>
        </w:tc>
        <w:tc>
          <w:tcPr>
            <w:tcW w:w="1785" w:type="dxa"/>
            <w:tcBorders>
              <w:top w:val="nil"/>
              <w:left w:val="nil"/>
              <w:bottom w:val="nil"/>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nil"/>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nil"/>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nil"/>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nil"/>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560"/>
        </w:trPr>
        <w:tc>
          <w:tcPr>
            <w:tcW w:w="2425" w:type="dxa"/>
            <w:tcBorders>
              <w:top w:val="single" w:sz="4" w:space="0" w:color="auto"/>
              <w:left w:val="single" w:sz="8" w:space="0" w:color="auto"/>
              <w:bottom w:val="single" w:sz="4" w:space="0" w:color="auto"/>
              <w:right w:val="single" w:sz="4" w:space="0" w:color="auto"/>
            </w:tcBorders>
            <w:shd w:val="clear" w:color="000000" w:fill="B8CCE4"/>
            <w:vAlign w:val="center"/>
            <w:hideMark/>
          </w:tcPr>
          <w:p w:rsidR="008A7896" w:rsidRPr="008A7896" w:rsidRDefault="008A7896" w:rsidP="008A7896">
            <w:pPr>
              <w:jc w:val="center"/>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BÜTÇE İÇİ TOPLAM KAYNAK</w:t>
            </w:r>
          </w:p>
        </w:tc>
        <w:tc>
          <w:tcPr>
            <w:tcW w:w="1785" w:type="dxa"/>
            <w:tcBorders>
              <w:top w:val="single" w:sz="4" w:space="0" w:color="auto"/>
              <w:left w:val="nil"/>
              <w:bottom w:val="single" w:sz="4" w:space="0" w:color="auto"/>
              <w:right w:val="single" w:sz="4" w:space="0" w:color="auto"/>
            </w:tcBorders>
            <w:shd w:val="clear" w:color="000000" w:fill="B8CCE4"/>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193</w:t>
            </w:r>
            <w:r w:rsidR="008A7896" w:rsidRPr="008A7896">
              <w:rPr>
                <w:rFonts w:ascii="Times New Roman" w:eastAsia="Times New Roman" w:hAnsi="Times New Roman" w:cs="Times New Roman"/>
                <w:color w:val="000000"/>
                <w:lang w:val="tr-TR" w:eastAsia="tr-TR"/>
              </w:rPr>
              <w:t>.000</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rsidR="008A7896" w:rsidRPr="008A7896" w:rsidRDefault="008B4FE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single" w:sz="4" w:space="0" w:color="auto"/>
              <w:left w:val="nil"/>
              <w:bottom w:val="single" w:sz="4" w:space="0" w:color="auto"/>
              <w:right w:val="single" w:sz="4" w:space="0" w:color="auto"/>
            </w:tcBorders>
            <w:shd w:val="clear" w:color="000000" w:fill="B8CCE4"/>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208</w:t>
            </w:r>
            <w:r w:rsidR="008A7896" w:rsidRPr="008A7896">
              <w:rPr>
                <w:rFonts w:ascii="Times New Roman" w:eastAsia="Times New Roman" w:hAnsi="Times New Roman" w:cs="Times New Roman"/>
                <w:color w:val="000000"/>
                <w:lang w:val="tr-TR" w:eastAsia="tr-TR"/>
              </w:rPr>
              <w:t>.000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221</w:t>
            </w:r>
            <w:r w:rsidR="008A7896" w:rsidRPr="008A7896">
              <w:rPr>
                <w:rFonts w:ascii="Times New Roman" w:eastAsia="Times New Roman" w:hAnsi="Times New Roman" w:cs="Times New Roman"/>
                <w:color w:val="000000"/>
                <w:lang w:val="tr-TR" w:eastAsia="tr-TR"/>
              </w:rPr>
              <w:t>.000</w:t>
            </w:r>
          </w:p>
        </w:tc>
        <w:tc>
          <w:tcPr>
            <w:tcW w:w="2493" w:type="dxa"/>
            <w:tcBorders>
              <w:top w:val="single" w:sz="4" w:space="0" w:color="auto"/>
              <w:left w:val="nil"/>
              <w:bottom w:val="single" w:sz="4" w:space="0" w:color="auto"/>
              <w:right w:val="single" w:sz="8" w:space="0" w:color="auto"/>
            </w:tcBorders>
            <w:shd w:val="clear" w:color="000000" w:fill="B8CCE4"/>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232</w:t>
            </w:r>
            <w:r w:rsidR="008A7896" w:rsidRPr="008A7896">
              <w:rPr>
                <w:rFonts w:ascii="Times New Roman" w:eastAsia="Times New Roman" w:hAnsi="Times New Roman" w:cs="Times New Roman"/>
                <w:color w:val="000000"/>
                <w:lang w:val="tr-TR" w:eastAsia="tr-TR"/>
              </w:rPr>
              <w:t>.000</w:t>
            </w:r>
          </w:p>
        </w:tc>
      </w:tr>
      <w:tr w:rsidR="008A7896" w:rsidRPr="008A7896" w:rsidTr="008A7896">
        <w:trPr>
          <w:trHeight w:val="560"/>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Döner Sermaye</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560"/>
        </w:trPr>
        <w:tc>
          <w:tcPr>
            <w:tcW w:w="2425" w:type="dxa"/>
            <w:tcBorders>
              <w:top w:val="nil"/>
              <w:left w:val="single" w:sz="8"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 xml:space="preserve">Özel Hesap </w:t>
            </w:r>
          </w:p>
        </w:tc>
        <w:tc>
          <w:tcPr>
            <w:tcW w:w="178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single" w:sz="4" w:space="0" w:color="auto"/>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560"/>
        </w:trPr>
        <w:tc>
          <w:tcPr>
            <w:tcW w:w="2425" w:type="dxa"/>
            <w:tcBorders>
              <w:top w:val="nil"/>
              <w:left w:val="single" w:sz="8" w:space="0" w:color="auto"/>
              <w:bottom w:val="nil"/>
              <w:right w:val="single" w:sz="4" w:space="0" w:color="auto"/>
            </w:tcBorders>
            <w:shd w:val="clear" w:color="auto" w:fill="auto"/>
            <w:vAlign w:val="center"/>
            <w:hideMark/>
          </w:tcPr>
          <w:p w:rsidR="008A7896" w:rsidRPr="008A7896" w:rsidRDefault="008A7896" w:rsidP="008A7896">
            <w:pPr>
              <w:ind w:firstLineChars="100" w:firstLine="240"/>
              <w:rPr>
                <w:rFonts w:ascii="Times New Roman" w:eastAsia="Times New Roman" w:hAnsi="Times New Roman" w:cs="Times New Roman"/>
                <w:i/>
                <w:iCs/>
                <w:lang w:val="tr-TR" w:eastAsia="tr-TR"/>
              </w:rPr>
            </w:pPr>
            <w:r w:rsidRPr="008A7896">
              <w:rPr>
                <w:rFonts w:ascii="Times New Roman" w:eastAsia="Times New Roman" w:hAnsi="Times New Roman" w:cs="Times New Roman"/>
                <w:i/>
                <w:iCs/>
                <w:lang w:val="tr-TR" w:eastAsia="tr-TR"/>
              </w:rPr>
              <w:t>Diğer Bütçe Dışı Kaynak</w:t>
            </w:r>
          </w:p>
        </w:tc>
        <w:tc>
          <w:tcPr>
            <w:tcW w:w="1785" w:type="dxa"/>
            <w:tcBorders>
              <w:top w:val="nil"/>
              <w:left w:val="nil"/>
              <w:bottom w:val="nil"/>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nil"/>
              <w:left w:val="nil"/>
              <w:bottom w:val="nil"/>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nil"/>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nil"/>
              <w:left w:val="nil"/>
              <w:bottom w:val="nil"/>
              <w:right w:val="single" w:sz="4"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nil"/>
              <w:left w:val="nil"/>
              <w:bottom w:val="nil"/>
              <w:right w:val="single" w:sz="8" w:space="0" w:color="auto"/>
            </w:tcBorders>
            <w:shd w:val="clear" w:color="auto" w:fill="auto"/>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560"/>
        </w:trPr>
        <w:tc>
          <w:tcPr>
            <w:tcW w:w="2425" w:type="dxa"/>
            <w:tcBorders>
              <w:top w:val="single" w:sz="4" w:space="0" w:color="auto"/>
              <w:left w:val="single" w:sz="8" w:space="0" w:color="auto"/>
              <w:bottom w:val="single" w:sz="4" w:space="0" w:color="auto"/>
              <w:right w:val="single" w:sz="4" w:space="0" w:color="auto"/>
            </w:tcBorders>
            <w:shd w:val="clear" w:color="000000" w:fill="B8CCE4"/>
            <w:vAlign w:val="center"/>
            <w:hideMark/>
          </w:tcPr>
          <w:p w:rsidR="008A7896" w:rsidRPr="008A7896" w:rsidRDefault="008A7896" w:rsidP="008A7896">
            <w:pPr>
              <w:jc w:val="center"/>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BÜTÇE DIŞI TOPLAM KAYNAK</w:t>
            </w:r>
          </w:p>
        </w:tc>
        <w:tc>
          <w:tcPr>
            <w:tcW w:w="1785" w:type="dxa"/>
            <w:tcBorders>
              <w:top w:val="single" w:sz="4" w:space="0" w:color="auto"/>
              <w:left w:val="nil"/>
              <w:bottom w:val="single" w:sz="4" w:space="0" w:color="auto"/>
              <w:right w:val="single" w:sz="4" w:space="0" w:color="auto"/>
            </w:tcBorders>
            <w:shd w:val="clear" w:color="000000" w:fill="B8CCE4"/>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single" w:sz="4" w:space="0" w:color="auto"/>
              <w:left w:val="nil"/>
              <w:bottom w:val="single" w:sz="4" w:space="0" w:color="auto"/>
              <w:right w:val="single" w:sz="4" w:space="0" w:color="auto"/>
            </w:tcBorders>
            <w:shd w:val="clear" w:color="000000" w:fill="B8CCE4"/>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2493" w:type="dxa"/>
            <w:tcBorders>
              <w:top w:val="single" w:sz="4" w:space="0" w:color="auto"/>
              <w:left w:val="nil"/>
              <w:bottom w:val="single" w:sz="4" w:space="0" w:color="auto"/>
              <w:right w:val="single" w:sz="8" w:space="0" w:color="auto"/>
            </w:tcBorders>
            <w:shd w:val="clear" w:color="000000" w:fill="B8CCE4"/>
            <w:noWrap/>
            <w:vAlign w:val="center"/>
            <w:hideMark/>
          </w:tcPr>
          <w:p w:rsidR="008A7896" w:rsidRPr="008A7896" w:rsidRDefault="008A7896"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8A7896" w:rsidRPr="008A7896" w:rsidTr="008A7896">
        <w:trPr>
          <w:trHeight w:val="560"/>
        </w:trPr>
        <w:tc>
          <w:tcPr>
            <w:tcW w:w="2425" w:type="dxa"/>
            <w:tcBorders>
              <w:top w:val="nil"/>
              <w:left w:val="single" w:sz="8" w:space="0" w:color="auto"/>
              <w:bottom w:val="single" w:sz="4" w:space="0" w:color="auto"/>
              <w:right w:val="single" w:sz="4" w:space="0" w:color="auto"/>
            </w:tcBorders>
            <w:shd w:val="clear" w:color="000000" w:fill="B8CCE4"/>
            <w:vAlign w:val="center"/>
            <w:hideMark/>
          </w:tcPr>
          <w:p w:rsidR="008A7896" w:rsidRPr="008A7896" w:rsidRDefault="008A7896" w:rsidP="008A7896">
            <w:pPr>
              <w:jc w:val="center"/>
              <w:rPr>
                <w:rFonts w:ascii="Times New Roman" w:eastAsia="Times New Roman" w:hAnsi="Times New Roman" w:cs="Times New Roman"/>
                <w:b/>
                <w:bCs/>
                <w:lang w:val="tr-TR" w:eastAsia="tr-TR"/>
              </w:rPr>
            </w:pPr>
            <w:r w:rsidRPr="008A7896">
              <w:rPr>
                <w:rFonts w:ascii="Times New Roman" w:eastAsia="Times New Roman" w:hAnsi="Times New Roman" w:cs="Times New Roman"/>
                <w:b/>
                <w:bCs/>
                <w:lang w:val="tr-TR" w:eastAsia="tr-TR"/>
              </w:rPr>
              <w:t>FAALİYET MALİYETİ TOPLAMI</w:t>
            </w:r>
          </w:p>
        </w:tc>
        <w:tc>
          <w:tcPr>
            <w:tcW w:w="1785" w:type="dxa"/>
            <w:tcBorders>
              <w:top w:val="nil"/>
              <w:left w:val="nil"/>
              <w:bottom w:val="single" w:sz="4" w:space="0" w:color="auto"/>
              <w:right w:val="single" w:sz="4" w:space="0" w:color="auto"/>
            </w:tcBorders>
            <w:shd w:val="clear" w:color="000000" w:fill="B8CCE4"/>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193</w:t>
            </w:r>
            <w:r w:rsidR="008A7896" w:rsidRPr="008A7896">
              <w:rPr>
                <w:rFonts w:ascii="Times New Roman" w:eastAsia="Times New Roman" w:hAnsi="Times New Roman" w:cs="Times New Roman"/>
                <w:color w:val="000000"/>
                <w:lang w:val="tr-TR" w:eastAsia="tr-TR"/>
              </w:rPr>
              <w:t>.000</w:t>
            </w:r>
          </w:p>
        </w:tc>
        <w:tc>
          <w:tcPr>
            <w:tcW w:w="1276" w:type="dxa"/>
            <w:tcBorders>
              <w:top w:val="nil"/>
              <w:left w:val="nil"/>
              <w:bottom w:val="single" w:sz="4" w:space="0" w:color="auto"/>
              <w:right w:val="single" w:sz="4" w:space="0" w:color="auto"/>
            </w:tcBorders>
            <w:shd w:val="clear" w:color="000000" w:fill="B8CCE4"/>
            <w:noWrap/>
            <w:vAlign w:val="center"/>
            <w:hideMark/>
          </w:tcPr>
          <w:p w:rsidR="008A7896" w:rsidRPr="008A7896" w:rsidRDefault="008B4FE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75" w:type="dxa"/>
            <w:tcBorders>
              <w:top w:val="nil"/>
              <w:left w:val="nil"/>
              <w:bottom w:val="single" w:sz="4" w:space="0" w:color="auto"/>
              <w:right w:val="single" w:sz="4" w:space="0" w:color="auto"/>
            </w:tcBorders>
            <w:shd w:val="clear" w:color="000000" w:fill="B8CCE4"/>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208</w:t>
            </w:r>
            <w:r w:rsidR="008A7896" w:rsidRPr="008A7896">
              <w:rPr>
                <w:rFonts w:ascii="Times New Roman" w:eastAsia="Times New Roman" w:hAnsi="Times New Roman" w:cs="Times New Roman"/>
                <w:color w:val="000000"/>
                <w:lang w:val="tr-TR" w:eastAsia="tr-TR"/>
              </w:rPr>
              <w:t>.000</w:t>
            </w:r>
          </w:p>
        </w:tc>
        <w:tc>
          <w:tcPr>
            <w:tcW w:w="1418" w:type="dxa"/>
            <w:tcBorders>
              <w:top w:val="nil"/>
              <w:left w:val="nil"/>
              <w:bottom w:val="single" w:sz="4" w:space="0" w:color="auto"/>
              <w:right w:val="single" w:sz="4" w:space="0" w:color="auto"/>
            </w:tcBorders>
            <w:shd w:val="clear" w:color="000000" w:fill="B8CCE4"/>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221</w:t>
            </w:r>
            <w:r w:rsidR="008A7896" w:rsidRPr="008A7896">
              <w:rPr>
                <w:rFonts w:ascii="Times New Roman" w:eastAsia="Times New Roman" w:hAnsi="Times New Roman" w:cs="Times New Roman"/>
                <w:color w:val="000000"/>
                <w:lang w:val="tr-TR" w:eastAsia="tr-TR"/>
              </w:rPr>
              <w:t>.000</w:t>
            </w:r>
          </w:p>
        </w:tc>
        <w:tc>
          <w:tcPr>
            <w:tcW w:w="2493" w:type="dxa"/>
            <w:tcBorders>
              <w:top w:val="nil"/>
              <w:left w:val="nil"/>
              <w:bottom w:val="single" w:sz="4" w:space="0" w:color="auto"/>
              <w:right w:val="single" w:sz="8" w:space="0" w:color="auto"/>
            </w:tcBorders>
            <w:shd w:val="clear" w:color="000000" w:fill="B8CCE4"/>
            <w:noWrap/>
            <w:vAlign w:val="center"/>
            <w:hideMark/>
          </w:tcPr>
          <w:p w:rsidR="008A7896" w:rsidRPr="008A7896" w:rsidRDefault="0095537C"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232</w:t>
            </w:r>
            <w:r w:rsidR="008A7896" w:rsidRPr="008A7896">
              <w:rPr>
                <w:rFonts w:ascii="Times New Roman" w:eastAsia="Times New Roman" w:hAnsi="Times New Roman" w:cs="Times New Roman"/>
                <w:color w:val="000000"/>
                <w:lang w:val="tr-TR" w:eastAsia="tr-TR"/>
              </w:rPr>
              <w:t>.000</w:t>
            </w:r>
          </w:p>
        </w:tc>
      </w:tr>
    </w:tbl>
    <w:p w:rsidR="00542499" w:rsidRPr="00542499" w:rsidRDefault="00542499" w:rsidP="00542499"/>
    <w:tbl>
      <w:tblPr>
        <w:tblpPr w:leftFromText="141" w:rightFromText="141" w:vertAnchor="text" w:horzAnchor="margin" w:tblpXSpec="center" w:tblpY="9"/>
        <w:tblW w:w="11400" w:type="dxa"/>
        <w:tblCellMar>
          <w:left w:w="70" w:type="dxa"/>
          <w:right w:w="70" w:type="dxa"/>
        </w:tblCellMar>
        <w:tblLook w:val="04A0" w:firstRow="1" w:lastRow="0" w:firstColumn="1" w:lastColumn="0" w:noHBand="0" w:noVBand="1"/>
      </w:tblPr>
      <w:tblGrid>
        <w:gridCol w:w="2980"/>
        <w:gridCol w:w="1600"/>
        <w:gridCol w:w="1320"/>
        <w:gridCol w:w="1600"/>
        <w:gridCol w:w="1880"/>
        <w:gridCol w:w="2020"/>
      </w:tblGrid>
      <w:tr w:rsidR="008A7896" w:rsidRPr="008A7896" w:rsidTr="008A7896">
        <w:trPr>
          <w:trHeight w:val="420"/>
        </w:trPr>
        <w:tc>
          <w:tcPr>
            <w:tcW w:w="114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896" w:rsidRPr="008A7896" w:rsidRDefault="008A7896" w:rsidP="008A7896">
            <w:pPr>
              <w:jc w:val="center"/>
              <w:rPr>
                <w:rFonts w:ascii="Calibri" w:eastAsia="Times New Roman" w:hAnsi="Calibri" w:cs="Times New Roman"/>
                <w:b/>
                <w:bCs/>
                <w:color w:val="000000"/>
                <w:sz w:val="32"/>
                <w:szCs w:val="32"/>
                <w:lang w:val="tr-TR" w:eastAsia="tr-TR"/>
              </w:rPr>
            </w:pPr>
            <w:r w:rsidRPr="008A7896">
              <w:rPr>
                <w:rFonts w:ascii="Calibri" w:eastAsia="Times New Roman" w:hAnsi="Calibri" w:cs="Times New Roman"/>
                <w:b/>
                <w:bCs/>
                <w:color w:val="000000"/>
                <w:sz w:val="32"/>
                <w:szCs w:val="32"/>
                <w:lang w:val="tr-TR" w:eastAsia="tr-TR"/>
              </w:rPr>
              <w:t>FAALİYET MALİYETLERİ TABLOSU</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İdare Adı</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ABDULLAH GÜL ÜNİVERSİTESİ</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Program Adı</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ARAŞTIRMA, GELİŞTİRME VE YENİLİK</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Alt Program Adı</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YÜKSEKÖĞRETİMDE BİLİMSEL ARAŞTIRMA VE GELİŞTİRME</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Alt Program Hedefi</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 </w:t>
            </w:r>
            <w:r w:rsidR="008968B1">
              <w:t xml:space="preserve"> </w:t>
            </w:r>
            <w:r w:rsidR="008968B1" w:rsidRPr="008968B1">
              <w:rPr>
                <w:rFonts w:ascii="Times New Roman" w:eastAsia="Times New Roman" w:hAnsi="Times New Roman" w:cs="Times New Roman"/>
                <w:color w:val="000000"/>
                <w:lang w:val="tr-TR" w:eastAsia="tr-TR"/>
              </w:rPr>
              <w:t>Yükseköğretim kurumlarında inovasyon amaçlı bilimsel çalışmaların arttırılması</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Faaliyet Adı</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Yükseköğretim Kurumları Temel Araştırma Hizmetleri</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Açıklama</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3029EB">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2547 Sayılı Yükseköğretim Kanunun 12. maddesi kapsamında yürütülen faaliyetlerdir.</w:t>
            </w:r>
            <w:r w:rsidR="008968B1">
              <w:rPr>
                <w:rFonts w:ascii="Times New Roman" w:eastAsia="Times New Roman" w:hAnsi="Times New Roman" w:cs="Times New Roman"/>
                <w:color w:val="000000"/>
                <w:lang w:val="tr-TR" w:eastAsia="tr-TR"/>
              </w:rPr>
              <w:t xml:space="preserve"> </w:t>
            </w:r>
            <w:r w:rsidRPr="003029EB">
              <w:rPr>
                <w:rFonts w:ascii="Times New Roman" w:eastAsia="Times New Roman" w:hAnsi="Times New Roman" w:cs="Times New Roman"/>
                <w:color w:val="000000"/>
                <w:lang w:val="tr-TR" w:eastAsia="tr-TR"/>
              </w:rPr>
              <w:t xml:space="preserve">AGÜ'nün, bünyesinde kurmuş olduğu Merkezi Araştırma Laboratuvarı kapsamında oluşturduğu güçlü </w:t>
            </w:r>
            <w:proofErr w:type="gramStart"/>
            <w:r w:rsidRPr="003029EB">
              <w:rPr>
                <w:rFonts w:ascii="Times New Roman" w:eastAsia="Times New Roman" w:hAnsi="Times New Roman" w:cs="Times New Roman"/>
                <w:color w:val="000000"/>
                <w:lang w:val="tr-TR" w:eastAsia="tr-TR"/>
              </w:rPr>
              <w:t>ekipman</w:t>
            </w:r>
            <w:proofErr w:type="gramEnd"/>
            <w:r w:rsidRPr="003029EB">
              <w:rPr>
                <w:rFonts w:ascii="Times New Roman" w:eastAsia="Times New Roman" w:hAnsi="Times New Roman" w:cs="Times New Roman"/>
                <w:color w:val="000000"/>
                <w:lang w:val="tr-TR" w:eastAsia="tr-TR"/>
              </w:rPr>
              <w:t xml:space="preserve"> altyapısı ile ülkemizde, başarılı araştırmacılar için bir çekim merkezi olması sağlanacaktır.</w:t>
            </w:r>
          </w:p>
        </w:tc>
      </w:tr>
      <w:tr w:rsidR="008A7896" w:rsidRPr="008A7896" w:rsidTr="008A7896">
        <w:trPr>
          <w:trHeight w:val="680"/>
        </w:trPr>
        <w:tc>
          <w:tcPr>
            <w:tcW w:w="2980" w:type="dxa"/>
            <w:tcBorders>
              <w:top w:val="nil"/>
              <w:left w:val="single" w:sz="4" w:space="0" w:color="auto"/>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EKONOMİK KOD</w:t>
            </w:r>
          </w:p>
        </w:tc>
        <w:tc>
          <w:tcPr>
            <w:tcW w:w="1600"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2019</w:t>
            </w:r>
            <w:r w:rsidRPr="008A7896">
              <w:rPr>
                <w:rFonts w:ascii="Calibri" w:eastAsia="Times New Roman" w:hAnsi="Calibri" w:cs="Times New Roman"/>
                <w:b/>
                <w:bCs/>
                <w:color w:val="FFFFFF"/>
                <w:lang w:val="tr-TR" w:eastAsia="tr-TR"/>
              </w:rPr>
              <w:br/>
              <w:t>Bütçe</w:t>
            </w:r>
          </w:p>
        </w:tc>
        <w:tc>
          <w:tcPr>
            <w:tcW w:w="1320"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2019</w:t>
            </w:r>
            <w:r w:rsidRPr="008A7896">
              <w:rPr>
                <w:rFonts w:ascii="Calibri" w:eastAsia="Times New Roman" w:hAnsi="Calibri" w:cs="Times New Roman"/>
                <w:b/>
                <w:bCs/>
                <w:color w:val="FFFFFF"/>
                <w:lang w:val="tr-TR" w:eastAsia="tr-TR"/>
              </w:rPr>
              <w:br/>
              <w:t>Harcama</w:t>
            </w:r>
          </w:p>
        </w:tc>
        <w:tc>
          <w:tcPr>
            <w:tcW w:w="1600"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2020</w:t>
            </w:r>
            <w:r w:rsidRPr="008A7896">
              <w:rPr>
                <w:rFonts w:ascii="Calibri" w:eastAsia="Times New Roman" w:hAnsi="Calibri" w:cs="Times New Roman"/>
                <w:b/>
                <w:bCs/>
                <w:color w:val="FFFFFF"/>
                <w:lang w:val="tr-TR" w:eastAsia="tr-TR"/>
              </w:rPr>
              <w:br/>
              <w:t>Bütçe</w:t>
            </w:r>
          </w:p>
        </w:tc>
        <w:tc>
          <w:tcPr>
            <w:tcW w:w="1880"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2021</w:t>
            </w:r>
            <w:r w:rsidRPr="008A7896">
              <w:rPr>
                <w:rFonts w:ascii="Calibri" w:eastAsia="Times New Roman" w:hAnsi="Calibri" w:cs="Times New Roman"/>
                <w:b/>
                <w:bCs/>
                <w:color w:val="FFFFFF"/>
                <w:lang w:val="tr-TR" w:eastAsia="tr-TR"/>
              </w:rPr>
              <w:br/>
              <w:t>Tahmin</w:t>
            </w:r>
          </w:p>
        </w:tc>
        <w:tc>
          <w:tcPr>
            <w:tcW w:w="2020"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2022</w:t>
            </w:r>
            <w:r w:rsidRPr="008A7896">
              <w:rPr>
                <w:rFonts w:ascii="Calibri" w:eastAsia="Times New Roman" w:hAnsi="Calibri" w:cs="Times New Roman"/>
                <w:b/>
                <w:bCs/>
                <w:color w:val="FFFFFF"/>
                <w:lang w:val="tr-TR" w:eastAsia="tr-TR"/>
              </w:rPr>
              <w:br/>
              <w:t>Tahmin</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Personel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68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Sosyal Güvenlik Kurumuna Devlet Primi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Mal ve Hizmet Alım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Faiz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Cari Transferler</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Sermaye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3719F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224.200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Sermaye Transferleri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Borç Verme</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000000" w:fill="B8CCE4"/>
            <w:vAlign w:val="center"/>
            <w:hideMark/>
          </w:tcPr>
          <w:p w:rsidR="008A7896" w:rsidRPr="003029EB" w:rsidRDefault="008A7896" w:rsidP="008A7896">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BÜTÇE İÇİ TOPLAM KAYNAK</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3719F8"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224.200</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Döner Sermaye</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460.000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112.450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483.000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507.150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532.000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 xml:space="preserve">Özel Hesap </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Diğer Bütçe Dışı Kaynak</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88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000000" w:fill="B8CCE4"/>
            <w:vAlign w:val="center"/>
            <w:hideMark/>
          </w:tcPr>
          <w:p w:rsidR="008A7896" w:rsidRPr="003029EB" w:rsidRDefault="008A7896" w:rsidP="008A7896">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BÜTÇE DIŞI TOPLAM KAYNAK</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460.000</w:t>
            </w:r>
          </w:p>
        </w:tc>
        <w:tc>
          <w:tcPr>
            <w:tcW w:w="13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112.450</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483.000</w:t>
            </w:r>
          </w:p>
        </w:tc>
        <w:tc>
          <w:tcPr>
            <w:tcW w:w="188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507.150</w:t>
            </w:r>
          </w:p>
        </w:tc>
        <w:tc>
          <w:tcPr>
            <w:tcW w:w="20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532.000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000000" w:fill="B8CCE4"/>
            <w:vAlign w:val="center"/>
            <w:hideMark/>
          </w:tcPr>
          <w:p w:rsidR="008A7896" w:rsidRPr="003029EB" w:rsidRDefault="008A7896" w:rsidP="008A7896">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FAALİYET MALİYETİ TOPLAMI</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3719F8" w:rsidP="003719F8">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460.000</w:t>
            </w:r>
          </w:p>
        </w:tc>
        <w:tc>
          <w:tcPr>
            <w:tcW w:w="13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336.650</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483.000</w:t>
            </w:r>
          </w:p>
        </w:tc>
        <w:tc>
          <w:tcPr>
            <w:tcW w:w="188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507.150</w:t>
            </w:r>
          </w:p>
        </w:tc>
        <w:tc>
          <w:tcPr>
            <w:tcW w:w="20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532.000</w:t>
            </w:r>
          </w:p>
        </w:tc>
      </w:tr>
    </w:tbl>
    <w:tbl>
      <w:tblPr>
        <w:tblW w:w="11400" w:type="dxa"/>
        <w:tblInd w:w="-1159" w:type="dxa"/>
        <w:tblCellMar>
          <w:left w:w="70" w:type="dxa"/>
          <w:right w:w="70" w:type="dxa"/>
        </w:tblCellMar>
        <w:tblLook w:val="04A0" w:firstRow="1" w:lastRow="0" w:firstColumn="1" w:lastColumn="0" w:noHBand="0" w:noVBand="1"/>
      </w:tblPr>
      <w:tblGrid>
        <w:gridCol w:w="2980"/>
        <w:gridCol w:w="1600"/>
        <w:gridCol w:w="1320"/>
        <w:gridCol w:w="1600"/>
        <w:gridCol w:w="1951"/>
        <w:gridCol w:w="1949"/>
      </w:tblGrid>
      <w:tr w:rsidR="008A7896" w:rsidRPr="008A7896" w:rsidTr="008A7896">
        <w:trPr>
          <w:trHeight w:val="420"/>
        </w:trPr>
        <w:tc>
          <w:tcPr>
            <w:tcW w:w="114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896" w:rsidRPr="008A7896" w:rsidRDefault="008A7896" w:rsidP="008A7896">
            <w:pPr>
              <w:jc w:val="center"/>
              <w:rPr>
                <w:rFonts w:ascii="Calibri" w:eastAsia="Times New Roman" w:hAnsi="Calibri" w:cs="Times New Roman"/>
                <w:b/>
                <w:bCs/>
                <w:color w:val="000000"/>
                <w:sz w:val="32"/>
                <w:szCs w:val="32"/>
                <w:lang w:val="tr-TR" w:eastAsia="tr-TR"/>
              </w:rPr>
            </w:pPr>
            <w:r w:rsidRPr="008A7896">
              <w:rPr>
                <w:rFonts w:ascii="Calibri" w:eastAsia="Times New Roman" w:hAnsi="Calibri" w:cs="Times New Roman"/>
                <w:b/>
                <w:bCs/>
                <w:color w:val="000000"/>
                <w:sz w:val="32"/>
                <w:szCs w:val="32"/>
                <w:lang w:val="tr-TR" w:eastAsia="tr-TR"/>
              </w:rPr>
              <w:lastRenderedPageBreak/>
              <w:t>FAALİYET MALİYETLERİ TABLOSU</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İdare Adı</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ABDULLAH GÜL ÜNİVERSİTESİ</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Program Adı</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ARAŞTIRMA, GELİŞTİRME VE YENİLİK</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Alt Program Adı</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YÜKSEKÖĞRETİMDE BİLİMSEL ARAŞTIRMA VE GELİŞTİRME</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Alt Program Hedefi</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 </w:t>
            </w:r>
            <w:r w:rsidR="0051244F" w:rsidRPr="0051244F">
              <w:rPr>
                <w:rFonts w:ascii="Times New Roman" w:eastAsia="Times New Roman" w:hAnsi="Times New Roman" w:cs="Times New Roman"/>
                <w:color w:val="000000"/>
                <w:lang w:val="tr-TR" w:eastAsia="tr-TR"/>
              </w:rPr>
              <w:t>Yükseköğretim kurumlarında inovasyon amaçlı bilimsel çalışmaların arttırılması</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Faaliyet Adı</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8A7896">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Yükseköğretim Kurumlarının Bilimsel Araştırma Projeleri</w:t>
            </w:r>
          </w:p>
        </w:tc>
      </w:tr>
      <w:tr w:rsidR="008A7896" w:rsidRPr="008A7896" w:rsidTr="008A7896">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8A7896" w:rsidRDefault="008A7896" w:rsidP="008A7896">
            <w:pPr>
              <w:ind w:firstLineChars="100" w:firstLine="241"/>
              <w:rPr>
                <w:rFonts w:ascii="Calibri" w:eastAsia="Times New Roman" w:hAnsi="Calibri" w:cs="Times New Roman"/>
                <w:b/>
                <w:bCs/>
                <w:lang w:val="tr-TR" w:eastAsia="tr-TR"/>
              </w:rPr>
            </w:pPr>
            <w:r w:rsidRPr="008A7896">
              <w:rPr>
                <w:rFonts w:ascii="Calibri" w:eastAsia="Times New Roman" w:hAnsi="Calibri" w:cs="Times New Roman"/>
                <w:b/>
                <w:bCs/>
                <w:lang w:val="tr-TR" w:eastAsia="tr-TR"/>
              </w:rPr>
              <w:t>Açıklama</w:t>
            </w:r>
          </w:p>
        </w:tc>
        <w:tc>
          <w:tcPr>
            <w:tcW w:w="8420" w:type="dxa"/>
            <w:gridSpan w:val="5"/>
            <w:tcBorders>
              <w:top w:val="single" w:sz="4" w:space="0" w:color="auto"/>
              <w:left w:val="nil"/>
              <w:bottom w:val="single" w:sz="4" w:space="0" w:color="auto"/>
              <w:right w:val="single" w:sz="4" w:space="0" w:color="auto"/>
            </w:tcBorders>
            <w:shd w:val="clear" w:color="auto" w:fill="auto"/>
            <w:vAlign w:val="center"/>
            <w:hideMark/>
          </w:tcPr>
          <w:p w:rsidR="008A7896" w:rsidRPr="003029EB" w:rsidRDefault="008A7896" w:rsidP="003029EB">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Tübitak kapsamında yürütülen projelerin tabi oldukları tüm kanun, kanun hükmünde kararnameler ve yönetmelikler kapsamında yürütülen faaliyetlerdir. AGÜ’de; ulusal ve küresel sorunlara odaklanan çok disiplinli alanlarda uluslararası düzeyde bilime ve topluma yenilikçi ve nitelikli katkı sağlamak üzere bilimsel araştırma projeleri desteklenecektir.</w:t>
            </w:r>
          </w:p>
        </w:tc>
      </w:tr>
      <w:tr w:rsidR="008A7896" w:rsidRPr="008A7896" w:rsidTr="008A7896">
        <w:trPr>
          <w:trHeight w:val="680"/>
        </w:trPr>
        <w:tc>
          <w:tcPr>
            <w:tcW w:w="2980" w:type="dxa"/>
            <w:tcBorders>
              <w:top w:val="nil"/>
              <w:left w:val="single" w:sz="4" w:space="0" w:color="auto"/>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EKONOMİK KOD</w:t>
            </w:r>
          </w:p>
        </w:tc>
        <w:tc>
          <w:tcPr>
            <w:tcW w:w="1600"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2019</w:t>
            </w:r>
            <w:r w:rsidRPr="008A7896">
              <w:rPr>
                <w:rFonts w:ascii="Calibri" w:eastAsia="Times New Roman" w:hAnsi="Calibri" w:cs="Times New Roman"/>
                <w:b/>
                <w:bCs/>
                <w:color w:val="FFFFFF"/>
                <w:lang w:val="tr-TR" w:eastAsia="tr-TR"/>
              </w:rPr>
              <w:br/>
              <w:t>Bütçe</w:t>
            </w:r>
          </w:p>
        </w:tc>
        <w:tc>
          <w:tcPr>
            <w:tcW w:w="1320"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2019</w:t>
            </w:r>
            <w:r w:rsidRPr="008A7896">
              <w:rPr>
                <w:rFonts w:ascii="Calibri" w:eastAsia="Times New Roman" w:hAnsi="Calibri" w:cs="Times New Roman"/>
                <w:b/>
                <w:bCs/>
                <w:color w:val="FFFFFF"/>
                <w:lang w:val="tr-TR" w:eastAsia="tr-TR"/>
              </w:rPr>
              <w:br/>
              <w:t>Harcama</w:t>
            </w:r>
          </w:p>
        </w:tc>
        <w:tc>
          <w:tcPr>
            <w:tcW w:w="1600"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2020</w:t>
            </w:r>
            <w:r w:rsidRPr="008A7896">
              <w:rPr>
                <w:rFonts w:ascii="Calibri" w:eastAsia="Times New Roman" w:hAnsi="Calibri" w:cs="Times New Roman"/>
                <w:b/>
                <w:bCs/>
                <w:color w:val="FFFFFF"/>
                <w:lang w:val="tr-TR" w:eastAsia="tr-TR"/>
              </w:rPr>
              <w:br/>
              <w:t>Bütçe</w:t>
            </w:r>
          </w:p>
        </w:tc>
        <w:tc>
          <w:tcPr>
            <w:tcW w:w="1951"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2021</w:t>
            </w:r>
            <w:r w:rsidRPr="008A7896">
              <w:rPr>
                <w:rFonts w:ascii="Calibri" w:eastAsia="Times New Roman" w:hAnsi="Calibri" w:cs="Times New Roman"/>
                <w:b/>
                <w:bCs/>
                <w:color w:val="FFFFFF"/>
                <w:lang w:val="tr-TR" w:eastAsia="tr-TR"/>
              </w:rPr>
              <w:br/>
              <w:t>Tahmin</w:t>
            </w:r>
          </w:p>
        </w:tc>
        <w:tc>
          <w:tcPr>
            <w:tcW w:w="1949" w:type="dxa"/>
            <w:tcBorders>
              <w:top w:val="nil"/>
              <w:left w:val="nil"/>
              <w:bottom w:val="single" w:sz="4" w:space="0" w:color="auto"/>
              <w:right w:val="single" w:sz="4" w:space="0" w:color="auto"/>
            </w:tcBorders>
            <w:shd w:val="clear" w:color="000000" w:fill="366092"/>
            <w:vAlign w:val="center"/>
            <w:hideMark/>
          </w:tcPr>
          <w:p w:rsidR="008A7896" w:rsidRPr="008A7896" w:rsidRDefault="008A7896" w:rsidP="008A7896">
            <w:pPr>
              <w:jc w:val="center"/>
              <w:rPr>
                <w:rFonts w:ascii="Calibri" w:eastAsia="Times New Roman" w:hAnsi="Calibri" w:cs="Times New Roman"/>
                <w:b/>
                <w:bCs/>
                <w:color w:val="FFFFFF"/>
                <w:lang w:val="tr-TR" w:eastAsia="tr-TR"/>
              </w:rPr>
            </w:pPr>
            <w:r w:rsidRPr="008A7896">
              <w:rPr>
                <w:rFonts w:ascii="Calibri" w:eastAsia="Times New Roman" w:hAnsi="Calibri" w:cs="Times New Roman"/>
                <w:b/>
                <w:bCs/>
                <w:color w:val="FFFFFF"/>
                <w:lang w:val="tr-TR" w:eastAsia="tr-TR"/>
              </w:rPr>
              <w:t>2022</w:t>
            </w:r>
            <w:r w:rsidRPr="008A7896">
              <w:rPr>
                <w:rFonts w:ascii="Calibri" w:eastAsia="Times New Roman" w:hAnsi="Calibri" w:cs="Times New Roman"/>
                <w:b/>
                <w:bCs/>
                <w:color w:val="FFFFFF"/>
                <w:lang w:val="tr-TR" w:eastAsia="tr-TR"/>
              </w:rPr>
              <w:br/>
              <w:t>Tahmin</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Personel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68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Sosyal Güvenlik Kurumuna Devlet Primi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Mal ve Hizmet Alım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Faiz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Cari Transferler</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Sermaye Giderleri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Sermaye Transferleri</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Borç Verme</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000000" w:fill="B8CCE4"/>
            <w:vAlign w:val="center"/>
            <w:hideMark/>
          </w:tcPr>
          <w:p w:rsidR="008A7896" w:rsidRPr="003029EB" w:rsidRDefault="008A7896" w:rsidP="008A7896">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BÜTÇE İÇİ TOPLAM KAYNAK</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w:t>
            </w:r>
          </w:p>
        </w:tc>
        <w:tc>
          <w:tcPr>
            <w:tcW w:w="13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w:t>
            </w:r>
          </w:p>
        </w:tc>
        <w:tc>
          <w:tcPr>
            <w:tcW w:w="1951" w:type="dxa"/>
            <w:tcBorders>
              <w:top w:val="nil"/>
              <w:left w:val="nil"/>
              <w:bottom w:val="single" w:sz="4" w:space="0" w:color="auto"/>
              <w:right w:val="single" w:sz="4" w:space="0" w:color="auto"/>
            </w:tcBorders>
            <w:shd w:val="clear" w:color="000000" w:fill="B8CCE4"/>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w:t>
            </w:r>
          </w:p>
        </w:tc>
        <w:tc>
          <w:tcPr>
            <w:tcW w:w="1949" w:type="dxa"/>
            <w:tcBorders>
              <w:top w:val="nil"/>
              <w:left w:val="nil"/>
              <w:bottom w:val="single" w:sz="4" w:space="0" w:color="auto"/>
              <w:right w:val="single" w:sz="4" w:space="0" w:color="auto"/>
            </w:tcBorders>
            <w:shd w:val="clear" w:color="000000" w:fill="B8CCE4"/>
            <w:noWrap/>
            <w:vAlign w:val="center"/>
            <w:hideMark/>
          </w:tcPr>
          <w:p w:rsidR="008A7896" w:rsidRPr="003029EB" w:rsidRDefault="000C7C31"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1.000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Döner Sermaye</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 xml:space="preserve">Özel Hesap </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7.562.622</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1.490.320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1.200.000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1.800.000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2.000.000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8A7896" w:rsidRPr="003029EB" w:rsidRDefault="008A7896" w:rsidP="008A7896">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Diğer Bütçe Dışı Kaynak</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00"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51"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949" w:type="dxa"/>
            <w:tcBorders>
              <w:top w:val="nil"/>
              <w:left w:val="nil"/>
              <w:bottom w:val="single" w:sz="4" w:space="0" w:color="auto"/>
              <w:right w:val="single" w:sz="4" w:space="0" w:color="auto"/>
            </w:tcBorders>
            <w:shd w:val="clear" w:color="auto" w:fill="auto"/>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000000" w:fill="B8CCE4"/>
            <w:vAlign w:val="center"/>
            <w:hideMark/>
          </w:tcPr>
          <w:p w:rsidR="008A7896" w:rsidRPr="003029EB" w:rsidRDefault="008A7896" w:rsidP="008A7896">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BÜTÇE DIŞI TOPLAM KAYNAK</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7.562.622</w:t>
            </w:r>
          </w:p>
        </w:tc>
        <w:tc>
          <w:tcPr>
            <w:tcW w:w="13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1.490.320</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1.200.000</w:t>
            </w:r>
          </w:p>
        </w:tc>
        <w:tc>
          <w:tcPr>
            <w:tcW w:w="1951"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1.800.000</w:t>
            </w:r>
          </w:p>
        </w:tc>
        <w:tc>
          <w:tcPr>
            <w:tcW w:w="1949"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2.000.000</w:t>
            </w:r>
          </w:p>
        </w:tc>
      </w:tr>
      <w:tr w:rsidR="008A7896" w:rsidRPr="008A7896" w:rsidTr="008A7896">
        <w:trPr>
          <w:trHeight w:val="560"/>
        </w:trPr>
        <w:tc>
          <w:tcPr>
            <w:tcW w:w="2980" w:type="dxa"/>
            <w:tcBorders>
              <w:top w:val="nil"/>
              <w:left w:val="single" w:sz="4" w:space="0" w:color="auto"/>
              <w:bottom w:val="single" w:sz="4" w:space="0" w:color="auto"/>
              <w:right w:val="single" w:sz="4" w:space="0" w:color="auto"/>
            </w:tcBorders>
            <w:shd w:val="clear" w:color="000000" w:fill="B8CCE4"/>
            <w:vAlign w:val="center"/>
            <w:hideMark/>
          </w:tcPr>
          <w:p w:rsidR="008A7896" w:rsidRPr="003029EB" w:rsidRDefault="008A7896" w:rsidP="008A7896">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FAALİYET MALİYETİ TOPLAMI</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094C4B"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7.563</w:t>
            </w:r>
            <w:r w:rsidR="008A7896" w:rsidRPr="003029EB">
              <w:rPr>
                <w:rFonts w:ascii="Times New Roman" w:eastAsia="Times New Roman" w:hAnsi="Times New Roman" w:cs="Times New Roman"/>
                <w:color w:val="000000"/>
                <w:lang w:val="tr-TR" w:eastAsia="tr-TR"/>
              </w:rPr>
              <w:t>.622</w:t>
            </w:r>
          </w:p>
        </w:tc>
        <w:tc>
          <w:tcPr>
            <w:tcW w:w="1320" w:type="dxa"/>
            <w:tcBorders>
              <w:top w:val="nil"/>
              <w:left w:val="nil"/>
              <w:bottom w:val="single" w:sz="4" w:space="0" w:color="auto"/>
              <w:right w:val="single" w:sz="4" w:space="0" w:color="auto"/>
            </w:tcBorders>
            <w:shd w:val="clear" w:color="000000" w:fill="B8CCE4"/>
            <w:noWrap/>
            <w:vAlign w:val="center"/>
            <w:hideMark/>
          </w:tcPr>
          <w:p w:rsidR="008A7896" w:rsidRPr="003029EB" w:rsidRDefault="008A7896" w:rsidP="008A7896">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1.490.320</w:t>
            </w:r>
          </w:p>
        </w:tc>
        <w:tc>
          <w:tcPr>
            <w:tcW w:w="1600" w:type="dxa"/>
            <w:tcBorders>
              <w:top w:val="nil"/>
              <w:left w:val="nil"/>
              <w:bottom w:val="single" w:sz="4" w:space="0" w:color="auto"/>
              <w:right w:val="single" w:sz="4" w:space="0" w:color="auto"/>
            </w:tcBorders>
            <w:shd w:val="clear" w:color="000000" w:fill="B8CCE4"/>
            <w:noWrap/>
            <w:vAlign w:val="center"/>
            <w:hideMark/>
          </w:tcPr>
          <w:p w:rsidR="008A7896" w:rsidRPr="003029EB" w:rsidRDefault="00094C4B"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1.201</w:t>
            </w:r>
            <w:r w:rsidR="008A7896" w:rsidRPr="003029EB">
              <w:rPr>
                <w:rFonts w:ascii="Times New Roman" w:eastAsia="Times New Roman" w:hAnsi="Times New Roman" w:cs="Times New Roman"/>
                <w:color w:val="000000"/>
                <w:lang w:val="tr-TR" w:eastAsia="tr-TR"/>
              </w:rPr>
              <w:t>.000</w:t>
            </w:r>
          </w:p>
        </w:tc>
        <w:tc>
          <w:tcPr>
            <w:tcW w:w="1951" w:type="dxa"/>
            <w:tcBorders>
              <w:top w:val="nil"/>
              <w:left w:val="nil"/>
              <w:bottom w:val="single" w:sz="4" w:space="0" w:color="auto"/>
              <w:right w:val="single" w:sz="4" w:space="0" w:color="auto"/>
            </w:tcBorders>
            <w:shd w:val="clear" w:color="000000" w:fill="B8CCE4"/>
            <w:noWrap/>
            <w:vAlign w:val="center"/>
            <w:hideMark/>
          </w:tcPr>
          <w:p w:rsidR="008A7896" w:rsidRPr="003029EB" w:rsidRDefault="00094C4B"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1.801</w:t>
            </w:r>
            <w:r w:rsidR="008A7896" w:rsidRPr="003029EB">
              <w:rPr>
                <w:rFonts w:ascii="Times New Roman" w:eastAsia="Times New Roman" w:hAnsi="Times New Roman" w:cs="Times New Roman"/>
                <w:color w:val="000000"/>
                <w:lang w:val="tr-TR" w:eastAsia="tr-TR"/>
              </w:rPr>
              <w:t>.000</w:t>
            </w:r>
          </w:p>
        </w:tc>
        <w:tc>
          <w:tcPr>
            <w:tcW w:w="1949" w:type="dxa"/>
            <w:tcBorders>
              <w:top w:val="nil"/>
              <w:left w:val="nil"/>
              <w:bottom w:val="single" w:sz="4" w:space="0" w:color="auto"/>
              <w:right w:val="single" w:sz="4" w:space="0" w:color="auto"/>
            </w:tcBorders>
            <w:shd w:val="clear" w:color="000000" w:fill="B8CCE4"/>
            <w:noWrap/>
            <w:vAlign w:val="center"/>
            <w:hideMark/>
          </w:tcPr>
          <w:p w:rsidR="008A7896" w:rsidRPr="003029EB" w:rsidRDefault="00094C4B" w:rsidP="008A7896">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2.001</w:t>
            </w:r>
            <w:r w:rsidR="008A7896" w:rsidRPr="003029EB">
              <w:rPr>
                <w:rFonts w:ascii="Times New Roman" w:eastAsia="Times New Roman" w:hAnsi="Times New Roman" w:cs="Times New Roman"/>
                <w:color w:val="000000"/>
                <w:lang w:val="tr-TR" w:eastAsia="tr-TR"/>
              </w:rPr>
              <w:t>.000</w:t>
            </w:r>
          </w:p>
        </w:tc>
      </w:tr>
    </w:tbl>
    <w:p w:rsidR="00542499" w:rsidRPr="00542499" w:rsidRDefault="00542499" w:rsidP="00542499"/>
    <w:tbl>
      <w:tblPr>
        <w:tblpPr w:leftFromText="141" w:rightFromText="141" w:vertAnchor="text" w:horzAnchor="page" w:tblpX="291" w:tblpY="186"/>
        <w:tblW w:w="11413" w:type="dxa"/>
        <w:tblCellMar>
          <w:left w:w="70" w:type="dxa"/>
          <w:right w:w="70" w:type="dxa"/>
        </w:tblCellMar>
        <w:tblLook w:val="04A0" w:firstRow="1" w:lastRow="0" w:firstColumn="1" w:lastColumn="0" w:noHBand="0" w:noVBand="1"/>
      </w:tblPr>
      <w:tblGrid>
        <w:gridCol w:w="2905"/>
        <w:gridCol w:w="2285"/>
        <w:gridCol w:w="1680"/>
        <w:gridCol w:w="1460"/>
        <w:gridCol w:w="1500"/>
        <w:gridCol w:w="1583"/>
      </w:tblGrid>
      <w:tr w:rsidR="008D0A84" w:rsidRPr="008D0A84" w:rsidTr="007F649A">
        <w:trPr>
          <w:trHeight w:val="420"/>
        </w:trPr>
        <w:tc>
          <w:tcPr>
            <w:tcW w:w="1141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A84" w:rsidRPr="008D0A84" w:rsidRDefault="008D0A84" w:rsidP="007F649A">
            <w:pPr>
              <w:jc w:val="center"/>
              <w:rPr>
                <w:rFonts w:ascii="Calibri" w:eastAsia="Times New Roman" w:hAnsi="Calibri" w:cs="Times New Roman"/>
                <w:b/>
                <w:bCs/>
                <w:color w:val="000000"/>
                <w:sz w:val="32"/>
                <w:szCs w:val="32"/>
                <w:lang w:val="tr-TR" w:eastAsia="tr-TR"/>
              </w:rPr>
            </w:pPr>
            <w:r w:rsidRPr="008D0A84">
              <w:rPr>
                <w:rFonts w:ascii="Calibri" w:eastAsia="Times New Roman" w:hAnsi="Calibri" w:cs="Times New Roman"/>
                <w:b/>
                <w:bCs/>
                <w:color w:val="000000"/>
                <w:sz w:val="32"/>
                <w:szCs w:val="32"/>
                <w:lang w:val="tr-TR" w:eastAsia="tr-TR"/>
              </w:rPr>
              <w:t>FAALİYET MALİYETLERİ TABLOSU</w:t>
            </w:r>
          </w:p>
        </w:tc>
      </w:tr>
      <w:tr w:rsidR="008D0A84" w:rsidRPr="008D0A84" w:rsidTr="007F649A">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İdare Adı</w:t>
            </w:r>
          </w:p>
        </w:tc>
        <w:tc>
          <w:tcPr>
            <w:tcW w:w="8508"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ABDULLAH GÜL ÜNİVERSİTESİ</w:t>
            </w:r>
          </w:p>
        </w:tc>
      </w:tr>
      <w:tr w:rsidR="008D0A84" w:rsidRPr="008D0A84" w:rsidTr="007F649A">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Program Adı</w:t>
            </w:r>
          </w:p>
        </w:tc>
        <w:tc>
          <w:tcPr>
            <w:tcW w:w="8508"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YÜKSEKÖĞRETİM HİZMETLERİ</w:t>
            </w:r>
          </w:p>
        </w:tc>
      </w:tr>
      <w:tr w:rsidR="008D0A84" w:rsidRPr="008D0A84" w:rsidTr="007F649A">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Alt Program Adı</w:t>
            </w:r>
          </w:p>
        </w:tc>
        <w:tc>
          <w:tcPr>
            <w:tcW w:w="8508"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ÖN LİSANS EĞİTİMİ, LİSANS EĞİTİMİ VE LİSANSÜSTÜ EĞİTİM</w:t>
            </w:r>
          </w:p>
        </w:tc>
      </w:tr>
      <w:tr w:rsidR="008D0A84" w:rsidRPr="008D0A84" w:rsidTr="007F649A">
        <w:trPr>
          <w:trHeight w:val="426"/>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Alt Program Hedefi</w:t>
            </w:r>
          </w:p>
        </w:tc>
        <w:tc>
          <w:tcPr>
            <w:tcW w:w="8508"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 </w:t>
            </w:r>
            <w:r w:rsidR="0051244F">
              <w:t xml:space="preserve"> </w:t>
            </w:r>
            <w:r w:rsidR="0051244F" w:rsidRPr="0051244F">
              <w:rPr>
                <w:rFonts w:ascii="Times New Roman" w:eastAsia="Times New Roman" w:hAnsi="Times New Roman" w:cs="Times New Roman"/>
                <w:color w:val="000000"/>
                <w:lang w:val="tr-TR" w:eastAsia="tr-TR"/>
              </w:rPr>
              <w:t>Mesleki yeterlilik sahibi ve gelişime açık mezunlar yetiştirilmesi</w:t>
            </w:r>
          </w:p>
        </w:tc>
      </w:tr>
      <w:tr w:rsidR="008D0A84" w:rsidRPr="008D0A84" w:rsidTr="007F649A">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Faaliyet Adı</w:t>
            </w:r>
          </w:p>
        </w:tc>
        <w:tc>
          <w:tcPr>
            <w:tcW w:w="8508"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Yükseköğretim Kurumları Bilgi ve Kültürel Kaynaklarının Geliştirilmesi ve Erişimin Kolaylaştırılması</w:t>
            </w:r>
          </w:p>
        </w:tc>
      </w:tr>
      <w:tr w:rsidR="008D0A84" w:rsidRPr="008D0A84" w:rsidTr="007F649A">
        <w:trPr>
          <w:trHeight w:val="121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Açıklama</w:t>
            </w:r>
          </w:p>
        </w:tc>
        <w:tc>
          <w:tcPr>
            <w:tcW w:w="8508"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Üniversitemiz personelinin ürettiği makale, kitap, proje gibi bilgi ve sanat eseri, edebi eser gibi kültürel kaynakların geliştirilmesi için gerekli izin, destek ve giderler bu faaliyet alanında izlenecektir.</w:t>
            </w:r>
          </w:p>
        </w:tc>
      </w:tr>
      <w:tr w:rsidR="008D0A84" w:rsidRPr="008D0A84" w:rsidTr="007F649A">
        <w:trPr>
          <w:trHeight w:val="680"/>
        </w:trPr>
        <w:tc>
          <w:tcPr>
            <w:tcW w:w="2905" w:type="dxa"/>
            <w:tcBorders>
              <w:top w:val="nil"/>
              <w:left w:val="single" w:sz="4" w:space="0" w:color="auto"/>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EKONOMİK KOD</w:t>
            </w:r>
          </w:p>
        </w:tc>
        <w:tc>
          <w:tcPr>
            <w:tcW w:w="2285"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2019</w:t>
            </w:r>
            <w:r w:rsidRPr="008D0A84">
              <w:rPr>
                <w:rFonts w:ascii="Calibri" w:eastAsia="Times New Roman" w:hAnsi="Calibri" w:cs="Times New Roman"/>
                <w:b/>
                <w:bCs/>
                <w:color w:val="FFFFFF"/>
                <w:lang w:val="tr-TR" w:eastAsia="tr-TR"/>
              </w:rPr>
              <w:br/>
              <w:t>Bütçe</w:t>
            </w:r>
          </w:p>
        </w:tc>
        <w:tc>
          <w:tcPr>
            <w:tcW w:w="168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2019</w:t>
            </w:r>
            <w:r w:rsidRPr="008D0A84">
              <w:rPr>
                <w:rFonts w:ascii="Calibri" w:eastAsia="Times New Roman" w:hAnsi="Calibri" w:cs="Times New Roman"/>
                <w:b/>
                <w:bCs/>
                <w:color w:val="FFFFFF"/>
                <w:lang w:val="tr-TR" w:eastAsia="tr-TR"/>
              </w:rPr>
              <w:br/>
              <w:t>Harcama</w:t>
            </w:r>
          </w:p>
        </w:tc>
        <w:tc>
          <w:tcPr>
            <w:tcW w:w="146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2020</w:t>
            </w:r>
            <w:r w:rsidRPr="008D0A84">
              <w:rPr>
                <w:rFonts w:ascii="Calibri" w:eastAsia="Times New Roman" w:hAnsi="Calibri" w:cs="Times New Roman"/>
                <w:b/>
                <w:bCs/>
                <w:color w:val="FFFFFF"/>
                <w:lang w:val="tr-TR" w:eastAsia="tr-TR"/>
              </w:rPr>
              <w:br/>
              <w:t>Bütçe</w:t>
            </w:r>
          </w:p>
        </w:tc>
        <w:tc>
          <w:tcPr>
            <w:tcW w:w="150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2021</w:t>
            </w:r>
            <w:r w:rsidRPr="008D0A84">
              <w:rPr>
                <w:rFonts w:ascii="Calibri" w:eastAsia="Times New Roman" w:hAnsi="Calibri" w:cs="Times New Roman"/>
                <w:b/>
                <w:bCs/>
                <w:color w:val="FFFFFF"/>
                <w:lang w:val="tr-TR" w:eastAsia="tr-TR"/>
              </w:rPr>
              <w:br/>
              <w:t>Tahmin</w:t>
            </w:r>
          </w:p>
        </w:tc>
        <w:tc>
          <w:tcPr>
            <w:tcW w:w="1583"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2022</w:t>
            </w:r>
            <w:r w:rsidRPr="008D0A84">
              <w:rPr>
                <w:rFonts w:ascii="Calibri" w:eastAsia="Times New Roman" w:hAnsi="Calibri" w:cs="Times New Roman"/>
                <w:b/>
                <w:bCs/>
                <w:color w:val="FFFFFF"/>
                <w:lang w:val="tr-TR" w:eastAsia="tr-TR"/>
              </w:rPr>
              <w:br/>
              <w:t>Tahmin</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Personel Giderleri</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470.000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241.555</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637.000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683.000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727.000</w:t>
            </w:r>
          </w:p>
        </w:tc>
      </w:tr>
      <w:tr w:rsidR="008D0A84" w:rsidRPr="008D0A84" w:rsidTr="007F649A">
        <w:trPr>
          <w:trHeight w:val="68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Sosyal Güvenlik Kurumuna Devlet Primi Giderleri</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70.000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43.425</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94.000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102.000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109.000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Mal ve Hizmet Alım Giderleri</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37.000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1.651</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40.000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43.000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44.000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Faiz Giderleri</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Cari Transferler</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Sermaye Giderleri</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1.172.000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678.957</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1.250.000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1.245.000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1.310.000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Sermaye Transferleri</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Borç Verme</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000000" w:fill="B8CCE4"/>
            <w:vAlign w:val="center"/>
            <w:hideMark/>
          </w:tcPr>
          <w:p w:rsidR="008D0A84" w:rsidRPr="003029EB" w:rsidRDefault="008D0A84" w:rsidP="007F649A">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BÜTÇE İÇİ TOPLAM KAYNAK</w:t>
            </w:r>
          </w:p>
        </w:tc>
        <w:tc>
          <w:tcPr>
            <w:tcW w:w="2285"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1.749.000</w:t>
            </w:r>
          </w:p>
        </w:tc>
        <w:tc>
          <w:tcPr>
            <w:tcW w:w="168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965.588</w:t>
            </w:r>
          </w:p>
        </w:tc>
        <w:tc>
          <w:tcPr>
            <w:tcW w:w="146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2.021.000</w:t>
            </w:r>
          </w:p>
        </w:tc>
        <w:tc>
          <w:tcPr>
            <w:tcW w:w="150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2.073.000</w:t>
            </w:r>
          </w:p>
        </w:tc>
        <w:tc>
          <w:tcPr>
            <w:tcW w:w="1583"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2.190.000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Döner Sermaye</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 xml:space="preserve">Özel Hesap </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3029EB" w:rsidRDefault="008D0A84" w:rsidP="007F649A">
            <w:pPr>
              <w:ind w:firstLineChars="100" w:firstLine="240"/>
              <w:rPr>
                <w:rFonts w:ascii="Times New Roman" w:eastAsia="Times New Roman" w:hAnsi="Times New Roman" w:cs="Times New Roman"/>
                <w:i/>
                <w:iCs/>
                <w:lang w:val="tr-TR" w:eastAsia="tr-TR"/>
              </w:rPr>
            </w:pPr>
            <w:r w:rsidRPr="003029EB">
              <w:rPr>
                <w:rFonts w:ascii="Times New Roman" w:eastAsia="Times New Roman" w:hAnsi="Times New Roman" w:cs="Times New Roman"/>
                <w:i/>
                <w:iCs/>
                <w:lang w:val="tr-TR" w:eastAsia="tr-TR"/>
              </w:rPr>
              <w:t>Diğer Bütçe Dışı Kaynak</w:t>
            </w:r>
          </w:p>
        </w:tc>
        <w:tc>
          <w:tcPr>
            <w:tcW w:w="2285"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000000" w:fill="B8CCE4"/>
            <w:vAlign w:val="center"/>
            <w:hideMark/>
          </w:tcPr>
          <w:p w:rsidR="008D0A84" w:rsidRPr="003029EB" w:rsidRDefault="008D0A84" w:rsidP="007F649A">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BÜTÇE DIŞI TOPLAM KAYNAK</w:t>
            </w:r>
          </w:p>
        </w:tc>
        <w:tc>
          <w:tcPr>
            <w:tcW w:w="2285"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000000" w:fill="B8CCE4"/>
            <w:vAlign w:val="center"/>
            <w:hideMark/>
          </w:tcPr>
          <w:p w:rsidR="008D0A84" w:rsidRPr="003029EB" w:rsidRDefault="008D0A84" w:rsidP="007F649A">
            <w:pPr>
              <w:jc w:val="center"/>
              <w:rPr>
                <w:rFonts w:ascii="Times New Roman" w:eastAsia="Times New Roman" w:hAnsi="Times New Roman" w:cs="Times New Roman"/>
                <w:b/>
                <w:bCs/>
                <w:lang w:val="tr-TR" w:eastAsia="tr-TR"/>
              </w:rPr>
            </w:pPr>
            <w:r w:rsidRPr="003029EB">
              <w:rPr>
                <w:rFonts w:ascii="Times New Roman" w:eastAsia="Times New Roman" w:hAnsi="Times New Roman" w:cs="Times New Roman"/>
                <w:b/>
                <w:bCs/>
                <w:lang w:val="tr-TR" w:eastAsia="tr-TR"/>
              </w:rPr>
              <w:t>FAALİYET MALİYETİ TOPLAMI</w:t>
            </w:r>
          </w:p>
        </w:tc>
        <w:tc>
          <w:tcPr>
            <w:tcW w:w="2285"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1.749.000</w:t>
            </w:r>
          </w:p>
        </w:tc>
        <w:tc>
          <w:tcPr>
            <w:tcW w:w="168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965.588</w:t>
            </w:r>
          </w:p>
        </w:tc>
        <w:tc>
          <w:tcPr>
            <w:tcW w:w="146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2.021.000</w:t>
            </w:r>
          </w:p>
        </w:tc>
        <w:tc>
          <w:tcPr>
            <w:tcW w:w="1500"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2.073.000</w:t>
            </w:r>
          </w:p>
        </w:tc>
        <w:tc>
          <w:tcPr>
            <w:tcW w:w="1583" w:type="dxa"/>
            <w:tcBorders>
              <w:top w:val="nil"/>
              <w:left w:val="nil"/>
              <w:bottom w:val="single" w:sz="4" w:space="0" w:color="auto"/>
              <w:right w:val="single" w:sz="4" w:space="0" w:color="auto"/>
            </w:tcBorders>
            <w:shd w:val="clear" w:color="000000" w:fill="B8CCE4"/>
            <w:noWrap/>
            <w:vAlign w:val="center"/>
            <w:hideMark/>
          </w:tcPr>
          <w:p w:rsidR="008D0A84" w:rsidRPr="003029EB" w:rsidRDefault="008D0A84" w:rsidP="007F649A">
            <w:pPr>
              <w:jc w:val="center"/>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2.190.000</w:t>
            </w:r>
          </w:p>
        </w:tc>
      </w:tr>
    </w:tbl>
    <w:p w:rsidR="00542499" w:rsidRDefault="00542499" w:rsidP="00542499"/>
    <w:tbl>
      <w:tblPr>
        <w:tblpPr w:leftFromText="141" w:rightFromText="141" w:vertAnchor="text" w:horzAnchor="page" w:tblpX="505" w:tblpY="210"/>
        <w:tblW w:w="11199" w:type="dxa"/>
        <w:tblCellMar>
          <w:left w:w="70" w:type="dxa"/>
          <w:right w:w="70" w:type="dxa"/>
        </w:tblCellMar>
        <w:tblLook w:val="04A0" w:firstRow="1" w:lastRow="0" w:firstColumn="1" w:lastColumn="0" w:noHBand="0" w:noVBand="1"/>
      </w:tblPr>
      <w:tblGrid>
        <w:gridCol w:w="2905"/>
        <w:gridCol w:w="2071"/>
        <w:gridCol w:w="1680"/>
        <w:gridCol w:w="1460"/>
        <w:gridCol w:w="1500"/>
        <w:gridCol w:w="1583"/>
      </w:tblGrid>
      <w:tr w:rsidR="008D0A84" w:rsidRPr="008D0A84" w:rsidTr="007F649A">
        <w:trPr>
          <w:trHeight w:val="420"/>
        </w:trPr>
        <w:tc>
          <w:tcPr>
            <w:tcW w:w="1119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A84" w:rsidRPr="008D0A84" w:rsidRDefault="008D0A84" w:rsidP="007F649A">
            <w:pPr>
              <w:jc w:val="center"/>
              <w:rPr>
                <w:rFonts w:ascii="Calibri" w:eastAsia="Times New Roman" w:hAnsi="Calibri" w:cs="Times New Roman"/>
                <w:b/>
                <w:bCs/>
                <w:color w:val="000000"/>
                <w:sz w:val="32"/>
                <w:szCs w:val="32"/>
                <w:lang w:val="tr-TR" w:eastAsia="tr-TR"/>
              </w:rPr>
            </w:pPr>
            <w:r w:rsidRPr="008D0A84">
              <w:rPr>
                <w:rFonts w:ascii="Calibri" w:eastAsia="Times New Roman" w:hAnsi="Calibri" w:cs="Times New Roman"/>
                <w:b/>
                <w:bCs/>
                <w:color w:val="000000"/>
                <w:sz w:val="32"/>
                <w:szCs w:val="32"/>
                <w:lang w:val="tr-TR" w:eastAsia="tr-TR"/>
              </w:rPr>
              <w:t>FAALİYET MALİYETLERİ TABLOSU</w:t>
            </w:r>
          </w:p>
        </w:tc>
      </w:tr>
      <w:tr w:rsidR="008D0A84" w:rsidRPr="008D0A84" w:rsidTr="007F649A">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İdare Adı</w:t>
            </w:r>
          </w:p>
        </w:tc>
        <w:tc>
          <w:tcPr>
            <w:tcW w:w="8294"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ABDULLAH GÜL ÜNİVERSİTESİ</w:t>
            </w:r>
          </w:p>
        </w:tc>
      </w:tr>
      <w:tr w:rsidR="008D0A84" w:rsidRPr="008D0A84" w:rsidTr="007F649A">
        <w:trPr>
          <w:trHeight w:val="369"/>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Program Adı</w:t>
            </w:r>
          </w:p>
        </w:tc>
        <w:tc>
          <w:tcPr>
            <w:tcW w:w="8294"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YÜKSEKÖĞRETİM HİZMETLERİ</w:t>
            </w:r>
          </w:p>
        </w:tc>
      </w:tr>
      <w:tr w:rsidR="008D0A84" w:rsidRPr="008D0A84" w:rsidTr="007F649A">
        <w:trPr>
          <w:trHeight w:val="463"/>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Alt Program Adı</w:t>
            </w:r>
          </w:p>
        </w:tc>
        <w:tc>
          <w:tcPr>
            <w:tcW w:w="8294"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ÖN LİSANS EĞİTİMİ, LİSANS EĞİTİMİ VE LİSANSÜSTÜ EĞİTİM</w:t>
            </w:r>
          </w:p>
        </w:tc>
      </w:tr>
      <w:tr w:rsidR="008D0A84" w:rsidRPr="008D0A84" w:rsidTr="007F649A">
        <w:trPr>
          <w:trHeight w:val="428"/>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Alt Program Hedefi</w:t>
            </w:r>
          </w:p>
        </w:tc>
        <w:tc>
          <w:tcPr>
            <w:tcW w:w="8294"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 </w:t>
            </w:r>
            <w:r w:rsidR="0051244F">
              <w:t xml:space="preserve"> </w:t>
            </w:r>
            <w:r w:rsidR="0051244F" w:rsidRPr="0051244F">
              <w:rPr>
                <w:rFonts w:ascii="Times New Roman" w:eastAsia="Times New Roman" w:hAnsi="Times New Roman" w:cs="Times New Roman"/>
                <w:color w:val="000000"/>
                <w:lang w:val="tr-TR" w:eastAsia="tr-TR"/>
              </w:rPr>
              <w:t>Mesleki yeterlilik sahibi ve gelişime açık mezunlar yetiştirilmesi</w:t>
            </w:r>
          </w:p>
        </w:tc>
      </w:tr>
      <w:tr w:rsidR="008D0A84" w:rsidRPr="008D0A84" w:rsidTr="007F649A">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Faaliyet Adı</w:t>
            </w:r>
          </w:p>
        </w:tc>
        <w:tc>
          <w:tcPr>
            <w:tcW w:w="8294"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Yükseköğretim Kurumları Birinci Öğretim</w:t>
            </w:r>
          </w:p>
        </w:tc>
      </w:tr>
      <w:tr w:rsidR="008D0A84" w:rsidRPr="008D0A84" w:rsidTr="007F649A">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Açıklama</w:t>
            </w:r>
          </w:p>
        </w:tc>
        <w:tc>
          <w:tcPr>
            <w:tcW w:w="8294"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3029EB" w:rsidRDefault="008D0A84" w:rsidP="007F649A">
            <w:pPr>
              <w:jc w:val="both"/>
              <w:rPr>
                <w:rFonts w:ascii="Times New Roman" w:eastAsia="Times New Roman" w:hAnsi="Times New Roman" w:cs="Times New Roman"/>
                <w:color w:val="000000"/>
                <w:lang w:val="tr-TR" w:eastAsia="tr-TR"/>
              </w:rPr>
            </w:pPr>
            <w:r w:rsidRPr="003029EB">
              <w:rPr>
                <w:rFonts w:ascii="Times New Roman" w:eastAsia="Times New Roman" w:hAnsi="Times New Roman" w:cs="Times New Roman"/>
                <w:color w:val="000000"/>
                <w:lang w:val="tr-TR" w:eastAsia="tr-TR"/>
              </w:rPr>
              <w:t>Mevcut ve açılması planlanan tüm lisans ve lisansüstü eğitimlerini birinci öğretim olarak sürdüren öğrencilerimizin aldıkları dersler, laboratuvarlar ve atölye uygulamalarının yüksek kalitede ve başarılı geçmesini sağlamaya yönelik tüm iş, işlem ve giderler bu faaliyet alanında izlenecektir.</w:t>
            </w:r>
          </w:p>
        </w:tc>
      </w:tr>
      <w:tr w:rsidR="008D0A84" w:rsidRPr="008D0A84" w:rsidTr="007F649A">
        <w:trPr>
          <w:trHeight w:val="680"/>
        </w:trPr>
        <w:tc>
          <w:tcPr>
            <w:tcW w:w="2905" w:type="dxa"/>
            <w:tcBorders>
              <w:top w:val="nil"/>
              <w:left w:val="single" w:sz="4" w:space="0" w:color="auto"/>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EKONOMİK KOD</w:t>
            </w:r>
          </w:p>
        </w:tc>
        <w:tc>
          <w:tcPr>
            <w:tcW w:w="2071"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2019</w:t>
            </w:r>
            <w:r w:rsidRPr="008D0A84">
              <w:rPr>
                <w:rFonts w:ascii="Calibri" w:eastAsia="Times New Roman" w:hAnsi="Calibri" w:cs="Times New Roman"/>
                <w:b/>
                <w:bCs/>
                <w:color w:val="FFFFFF"/>
                <w:lang w:val="tr-TR" w:eastAsia="tr-TR"/>
              </w:rPr>
              <w:br/>
              <w:t>Bütçe</w:t>
            </w:r>
          </w:p>
        </w:tc>
        <w:tc>
          <w:tcPr>
            <w:tcW w:w="168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2019</w:t>
            </w:r>
            <w:r w:rsidRPr="008D0A84">
              <w:rPr>
                <w:rFonts w:ascii="Calibri" w:eastAsia="Times New Roman" w:hAnsi="Calibri" w:cs="Times New Roman"/>
                <w:b/>
                <w:bCs/>
                <w:color w:val="FFFFFF"/>
                <w:lang w:val="tr-TR" w:eastAsia="tr-TR"/>
              </w:rPr>
              <w:br/>
              <w:t>Harcama</w:t>
            </w:r>
          </w:p>
        </w:tc>
        <w:tc>
          <w:tcPr>
            <w:tcW w:w="146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2020</w:t>
            </w:r>
            <w:r w:rsidRPr="008D0A84">
              <w:rPr>
                <w:rFonts w:ascii="Calibri" w:eastAsia="Times New Roman" w:hAnsi="Calibri" w:cs="Times New Roman"/>
                <w:b/>
                <w:bCs/>
                <w:color w:val="FFFFFF"/>
                <w:lang w:val="tr-TR" w:eastAsia="tr-TR"/>
              </w:rPr>
              <w:br/>
              <w:t>Bütçe</w:t>
            </w:r>
          </w:p>
        </w:tc>
        <w:tc>
          <w:tcPr>
            <w:tcW w:w="150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2021</w:t>
            </w:r>
            <w:r w:rsidRPr="008D0A84">
              <w:rPr>
                <w:rFonts w:ascii="Calibri" w:eastAsia="Times New Roman" w:hAnsi="Calibri" w:cs="Times New Roman"/>
                <w:b/>
                <w:bCs/>
                <w:color w:val="FFFFFF"/>
                <w:lang w:val="tr-TR" w:eastAsia="tr-TR"/>
              </w:rPr>
              <w:br/>
              <w:t>Tahmin</w:t>
            </w:r>
          </w:p>
        </w:tc>
        <w:tc>
          <w:tcPr>
            <w:tcW w:w="1583"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2022</w:t>
            </w:r>
            <w:r w:rsidRPr="008D0A84">
              <w:rPr>
                <w:rFonts w:ascii="Calibri" w:eastAsia="Times New Roman" w:hAnsi="Calibri" w:cs="Times New Roman"/>
                <w:b/>
                <w:bCs/>
                <w:color w:val="FFFFFF"/>
                <w:lang w:val="tr-TR" w:eastAsia="tr-TR"/>
              </w:rPr>
              <w:br/>
              <w:t>Tahmin</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18.375.000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14.690.297</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23.743.000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25.519.000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27.174.000</w:t>
            </w:r>
          </w:p>
        </w:tc>
      </w:tr>
      <w:tr w:rsidR="008D0A84" w:rsidRPr="008D0A84" w:rsidTr="007F649A">
        <w:trPr>
          <w:trHeight w:val="68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2.634.000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2.072.251</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3.276.000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3.521.000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3.748.000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431.000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67.142</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440.000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473.000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498.000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Cari Transferler</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51244F" w:rsidP="007F649A">
            <w:pPr>
              <w:jc w:val="center"/>
              <w:rPr>
                <w:rFonts w:ascii="Times New Roman" w:eastAsia="Times New Roman" w:hAnsi="Times New Roman" w:cs="Times New Roman"/>
                <w:color w:val="000000"/>
                <w:lang w:val="tr-TR" w:eastAsia="tr-TR"/>
              </w:rPr>
            </w:pPr>
            <w:r w:rsidRPr="0051244F">
              <w:rPr>
                <w:rFonts w:ascii="Times New Roman" w:eastAsia="Times New Roman" w:hAnsi="Times New Roman" w:cs="Times New Roman"/>
                <w:color w:val="000000"/>
                <w:lang w:val="tr-TR" w:eastAsia="tr-TR"/>
              </w:rPr>
              <w:t>19</w:t>
            </w:r>
            <w:r>
              <w:rPr>
                <w:rFonts w:ascii="Times New Roman" w:eastAsia="Times New Roman" w:hAnsi="Times New Roman" w:cs="Times New Roman"/>
                <w:color w:val="000000"/>
                <w:lang w:val="tr-TR" w:eastAsia="tr-TR"/>
              </w:rPr>
              <w:t>.</w:t>
            </w:r>
            <w:r w:rsidRPr="0051244F">
              <w:rPr>
                <w:rFonts w:ascii="Times New Roman" w:eastAsia="Times New Roman" w:hAnsi="Times New Roman" w:cs="Times New Roman"/>
                <w:color w:val="000000"/>
                <w:lang w:val="tr-TR" w:eastAsia="tr-TR"/>
              </w:rPr>
              <w:t>230</w:t>
            </w:r>
            <w:r>
              <w:rPr>
                <w:rFonts w:ascii="Times New Roman" w:eastAsia="Times New Roman" w:hAnsi="Times New Roman" w:cs="Times New Roman"/>
                <w:color w:val="000000"/>
                <w:lang w:val="tr-TR" w:eastAsia="tr-TR"/>
              </w:rPr>
              <w:t>.</w:t>
            </w:r>
            <w:r w:rsidRPr="0051244F">
              <w:rPr>
                <w:rFonts w:ascii="Times New Roman" w:eastAsia="Times New Roman" w:hAnsi="Times New Roman" w:cs="Times New Roman"/>
                <w:color w:val="000000"/>
                <w:lang w:val="tr-TR" w:eastAsia="tr-TR"/>
              </w:rPr>
              <w:t>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513.688</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51244F" w:rsidP="007F649A">
            <w:pPr>
              <w:jc w:val="center"/>
              <w:rPr>
                <w:rFonts w:ascii="Times New Roman" w:eastAsia="Times New Roman" w:hAnsi="Times New Roman" w:cs="Times New Roman"/>
                <w:color w:val="000000"/>
                <w:lang w:val="tr-TR" w:eastAsia="tr-TR"/>
              </w:rPr>
            </w:pPr>
            <w:r w:rsidRPr="0051244F">
              <w:rPr>
                <w:rFonts w:ascii="Times New Roman" w:eastAsia="Times New Roman" w:hAnsi="Times New Roman" w:cs="Times New Roman"/>
                <w:color w:val="000000"/>
                <w:lang w:val="tr-TR" w:eastAsia="tr-TR"/>
              </w:rPr>
              <w:t>18</w:t>
            </w:r>
            <w:r>
              <w:rPr>
                <w:rFonts w:ascii="Times New Roman" w:eastAsia="Times New Roman" w:hAnsi="Times New Roman" w:cs="Times New Roman"/>
                <w:color w:val="000000"/>
                <w:lang w:val="tr-TR" w:eastAsia="tr-TR"/>
              </w:rPr>
              <w:t>.</w:t>
            </w:r>
            <w:r w:rsidRPr="0051244F">
              <w:rPr>
                <w:rFonts w:ascii="Times New Roman" w:eastAsia="Times New Roman" w:hAnsi="Times New Roman" w:cs="Times New Roman"/>
                <w:color w:val="000000"/>
                <w:lang w:val="tr-TR" w:eastAsia="tr-TR"/>
              </w:rPr>
              <w:t>066</w:t>
            </w:r>
            <w:r>
              <w:rPr>
                <w:rFonts w:ascii="Times New Roman" w:eastAsia="Times New Roman" w:hAnsi="Times New Roman" w:cs="Times New Roman"/>
                <w:color w:val="000000"/>
                <w:lang w:val="tr-TR" w:eastAsia="tr-TR"/>
              </w:rPr>
              <w:t>.</w:t>
            </w:r>
            <w:r w:rsidRPr="0051244F">
              <w:rPr>
                <w:rFonts w:ascii="Times New Roman" w:eastAsia="Times New Roman" w:hAnsi="Times New Roman" w:cs="Times New Roman"/>
                <w:color w:val="000000"/>
                <w:lang w:val="tr-TR" w:eastAsia="tr-TR"/>
              </w:rPr>
              <w:t>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17.987.000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18.923.000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000000" w:fill="B8CCE4"/>
            <w:vAlign w:val="center"/>
            <w:hideMark/>
          </w:tcPr>
          <w:p w:rsidR="008D0A84" w:rsidRPr="00995FBC" w:rsidRDefault="008D0A84" w:rsidP="007F649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2071" w:type="dxa"/>
            <w:tcBorders>
              <w:top w:val="nil"/>
              <w:left w:val="nil"/>
              <w:bottom w:val="single" w:sz="4" w:space="0" w:color="auto"/>
              <w:right w:val="single" w:sz="4" w:space="0" w:color="auto"/>
            </w:tcBorders>
            <w:shd w:val="clear" w:color="000000" w:fill="B8CCE4"/>
            <w:noWrap/>
            <w:vAlign w:val="center"/>
            <w:hideMark/>
          </w:tcPr>
          <w:p w:rsidR="008D0A84"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40.670.000</w:t>
            </w:r>
          </w:p>
        </w:tc>
        <w:tc>
          <w:tcPr>
            <w:tcW w:w="168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17.343.378</w:t>
            </w:r>
          </w:p>
        </w:tc>
        <w:tc>
          <w:tcPr>
            <w:tcW w:w="146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45.525.000</w:t>
            </w:r>
          </w:p>
        </w:tc>
        <w:tc>
          <w:tcPr>
            <w:tcW w:w="150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47.500.000</w:t>
            </w:r>
          </w:p>
        </w:tc>
        <w:tc>
          <w:tcPr>
            <w:tcW w:w="1583"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50.343.000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1.041.742</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6.362</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720.000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750.000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792.000</w:t>
            </w:r>
          </w:p>
        </w:tc>
      </w:tr>
      <w:tr w:rsidR="008D0A84" w:rsidRPr="008D0A84" w:rsidTr="007F649A">
        <w:trPr>
          <w:trHeight w:val="560"/>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2071"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83"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1244F" w:rsidRPr="008D0A84" w:rsidTr="007F649A">
        <w:trPr>
          <w:trHeight w:val="560"/>
        </w:trPr>
        <w:tc>
          <w:tcPr>
            <w:tcW w:w="2905" w:type="dxa"/>
            <w:tcBorders>
              <w:top w:val="nil"/>
              <w:left w:val="single" w:sz="4" w:space="0" w:color="auto"/>
              <w:bottom w:val="single" w:sz="4" w:space="0" w:color="auto"/>
              <w:right w:val="single" w:sz="4" w:space="0" w:color="auto"/>
            </w:tcBorders>
            <w:shd w:val="clear" w:color="000000" w:fill="B8CCE4"/>
            <w:vAlign w:val="center"/>
            <w:hideMark/>
          </w:tcPr>
          <w:p w:rsidR="0051244F" w:rsidRPr="00995FBC" w:rsidRDefault="0051244F" w:rsidP="007F649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2071"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1.041.742</w:t>
            </w:r>
          </w:p>
        </w:tc>
        <w:tc>
          <w:tcPr>
            <w:tcW w:w="1680"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6.362</w:t>
            </w:r>
          </w:p>
        </w:tc>
        <w:tc>
          <w:tcPr>
            <w:tcW w:w="1460"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720.000</w:t>
            </w:r>
          </w:p>
        </w:tc>
        <w:tc>
          <w:tcPr>
            <w:tcW w:w="1500"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750.000</w:t>
            </w:r>
          </w:p>
        </w:tc>
        <w:tc>
          <w:tcPr>
            <w:tcW w:w="1583"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792.000</w:t>
            </w:r>
          </w:p>
        </w:tc>
      </w:tr>
      <w:tr w:rsidR="0051244F" w:rsidRPr="008D0A84" w:rsidTr="007F649A">
        <w:trPr>
          <w:trHeight w:val="560"/>
        </w:trPr>
        <w:tc>
          <w:tcPr>
            <w:tcW w:w="2905" w:type="dxa"/>
            <w:tcBorders>
              <w:top w:val="nil"/>
              <w:left w:val="single" w:sz="4" w:space="0" w:color="auto"/>
              <w:bottom w:val="single" w:sz="4" w:space="0" w:color="auto"/>
              <w:right w:val="single" w:sz="4" w:space="0" w:color="auto"/>
            </w:tcBorders>
            <w:shd w:val="clear" w:color="000000" w:fill="B8CCE4"/>
            <w:vAlign w:val="center"/>
            <w:hideMark/>
          </w:tcPr>
          <w:p w:rsidR="0051244F" w:rsidRPr="00995FBC" w:rsidRDefault="0051244F" w:rsidP="007F649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2071"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41.711.742</w:t>
            </w:r>
          </w:p>
        </w:tc>
        <w:tc>
          <w:tcPr>
            <w:tcW w:w="1680"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17.349.740</w:t>
            </w:r>
          </w:p>
        </w:tc>
        <w:tc>
          <w:tcPr>
            <w:tcW w:w="1460"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46.245</w:t>
            </w:r>
            <w:r w:rsidRPr="00995FBC">
              <w:rPr>
                <w:rFonts w:ascii="Times New Roman" w:eastAsia="Times New Roman" w:hAnsi="Times New Roman" w:cs="Times New Roman"/>
                <w:color w:val="000000"/>
                <w:lang w:val="tr-TR" w:eastAsia="tr-TR"/>
              </w:rPr>
              <w:t>.000</w:t>
            </w:r>
          </w:p>
        </w:tc>
        <w:tc>
          <w:tcPr>
            <w:tcW w:w="1500"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48.25</w:t>
            </w:r>
            <w:r w:rsidRPr="00995FBC">
              <w:rPr>
                <w:rFonts w:ascii="Times New Roman" w:eastAsia="Times New Roman" w:hAnsi="Times New Roman" w:cs="Times New Roman"/>
                <w:color w:val="000000"/>
                <w:lang w:val="tr-TR" w:eastAsia="tr-TR"/>
              </w:rPr>
              <w:t>0.000</w:t>
            </w:r>
          </w:p>
        </w:tc>
        <w:tc>
          <w:tcPr>
            <w:tcW w:w="1583" w:type="dxa"/>
            <w:tcBorders>
              <w:top w:val="nil"/>
              <w:left w:val="nil"/>
              <w:bottom w:val="single" w:sz="4" w:space="0" w:color="auto"/>
              <w:right w:val="single" w:sz="4" w:space="0" w:color="auto"/>
            </w:tcBorders>
            <w:shd w:val="clear" w:color="000000" w:fill="B8CCE4"/>
            <w:noWrap/>
            <w:vAlign w:val="center"/>
            <w:hideMark/>
          </w:tcPr>
          <w:p w:rsidR="0051244F" w:rsidRPr="00995FBC" w:rsidRDefault="0051244F" w:rsidP="007F649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51.135</w:t>
            </w:r>
            <w:r w:rsidRPr="00995FBC">
              <w:rPr>
                <w:rFonts w:ascii="Times New Roman" w:eastAsia="Times New Roman" w:hAnsi="Times New Roman" w:cs="Times New Roman"/>
                <w:color w:val="000000"/>
                <w:lang w:val="tr-TR" w:eastAsia="tr-TR"/>
              </w:rPr>
              <w:t>.000</w:t>
            </w:r>
          </w:p>
        </w:tc>
      </w:tr>
    </w:tbl>
    <w:p w:rsidR="00542499" w:rsidRDefault="00542499" w:rsidP="00542499"/>
    <w:tbl>
      <w:tblPr>
        <w:tblpPr w:leftFromText="141" w:rightFromText="141" w:vertAnchor="text" w:horzAnchor="page" w:tblpX="575" w:tblpY="172"/>
        <w:tblW w:w="11266" w:type="dxa"/>
        <w:tblCellMar>
          <w:left w:w="70" w:type="dxa"/>
          <w:right w:w="70" w:type="dxa"/>
        </w:tblCellMar>
        <w:tblLook w:val="04A0" w:firstRow="1" w:lastRow="0" w:firstColumn="1" w:lastColumn="0" w:noHBand="0" w:noVBand="1"/>
      </w:tblPr>
      <w:tblGrid>
        <w:gridCol w:w="3426"/>
        <w:gridCol w:w="1480"/>
        <w:gridCol w:w="1680"/>
        <w:gridCol w:w="1460"/>
        <w:gridCol w:w="1500"/>
        <w:gridCol w:w="1720"/>
      </w:tblGrid>
      <w:tr w:rsidR="008D0A84" w:rsidRPr="008D0A84" w:rsidTr="007F649A">
        <w:trPr>
          <w:trHeight w:val="420"/>
        </w:trPr>
        <w:tc>
          <w:tcPr>
            <w:tcW w:w="112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A84" w:rsidRPr="008D0A84" w:rsidRDefault="008D0A84" w:rsidP="007F649A">
            <w:pPr>
              <w:jc w:val="center"/>
              <w:rPr>
                <w:rFonts w:ascii="Calibri" w:eastAsia="Times New Roman" w:hAnsi="Calibri" w:cs="Times New Roman"/>
                <w:b/>
                <w:bCs/>
                <w:color w:val="000000"/>
                <w:sz w:val="32"/>
                <w:szCs w:val="32"/>
                <w:lang w:val="tr-TR" w:eastAsia="tr-TR"/>
              </w:rPr>
            </w:pPr>
            <w:r w:rsidRPr="008D0A84">
              <w:rPr>
                <w:rFonts w:ascii="Calibri" w:eastAsia="Times New Roman" w:hAnsi="Calibri" w:cs="Times New Roman"/>
                <w:b/>
                <w:bCs/>
                <w:color w:val="000000"/>
                <w:sz w:val="32"/>
                <w:szCs w:val="32"/>
                <w:lang w:val="tr-TR" w:eastAsia="tr-TR"/>
              </w:rPr>
              <w:lastRenderedPageBreak/>
              <w:t>FAALİYET MALİYETLERİ TABLOSU</w:t>
            </w:r>
          </w:p>
        </w:tc>
      </w:tr>
      <w:tr w:rsidR="008D0A84" w:rsidRPr="008D0A84" w:rsidTr="007F649A">
        <w:trPr>
          <w:trHeight w:val="60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İdare Adı</w:t>
            </w:r>
          </w:p>
        </w:tc>
        <w:tc>
          <w:tcPr>
            <w:tcW w:w="7840"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995FBC" w:rsidRDefault="008D0A84" w:rsidP="007F649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ABDULLAH GÜL ÜNİVERSİTESİ</w:t>
            </w:r>
          </w:p>
        </w:tc>
      </w:tr>
      <w:tr w:rsidR="008D0A84" w:rsidRPr="008D0A84" w:rsidTr="007F649A">
        <w:trPr>
          <w:trHeight w:val="60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Program Adı</w:t>
            </w:r>
          </w:p>
        </w:tc>
        <w:tc>
          <w:tcPr>
            <w:tcW w:w="7840"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995FBC" w:rsidRDefault="008D0A84" w:rsidP="007F649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 HİZMETLERİ</w:t>
            </w:r>
          </w:p>
        </w:tc>
      </w:tr>
      <w:tr w:rsidR="008D0A84" w:rsidRPr="008D0A84" w:rsidTr="007F649A">
        <w:trPr>
          <w:trHeight w:val="60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Alt Program Adı</w:t>
            </w:r>
          </w:p>
        </w:tc>
        <w:tc>
          <w:tcPr>
            <w:tcW w:w="7840"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995FBC" w:rsidRDefault="008D0A84" w:rsidP="007F649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YÜKSEKÖĞRETİMDE ÖĞRENCİ YAŞAMI</w:t>
            </w:r>
          </w:p>
        </w:tc>
      </w:tr>
      <w:tr w:rsidR="008D0A84" w:rsidRPr="008D0A84" w:rsidTr="007F649A">
        <w:trPr>
          <w:trHeight w:val="60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Alt Program Hedefi</w:t>
            </w:r>
          </w:p>
        </w:tc>
        <w:tc>
          <w:tcPr>
            <w:tcW w:w="7840"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995FBC" w:rsidRDefault="008D0A84" w:rsidP="007F649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w:t>
            </w:r>
            <w:r w:rsidR="00AE2750" w:rsidRPr="00AE2750">
              <w:rPr>
                <w:rFonts w:ascii="Times New Roman" w:eastAsia="Times New Roman" w:hAnsi="Times New Roman" w:cs="Times New Roman"/>
                <w:color w:val="000000"/>
                <w:lang w:val="tr-TR" w:eastAsia="tr-TR"/>
              </w:rPr>
              <w:t>Yükseköğretim öğrencilerine sunulan beslenme ve barınma hizmetlerinin kalitesinin artırılması; öğrencilerin kişisel ve sosyal gelişimi desteklenerek yaşam kalitesinin yükseltilmesi</w:t>
            </w:r>
          </w:p>
        </w:tc>
      </w:tr>
      <w:tr w:rsidR="008D0A84" w:rsidRPr="008D0A84" w:rsidTr="007F649A">
        <w:trPr>
          <w:trHeight w:val="60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Faaliyet Adı</w:t>
            </w:r>
          </w:p>
        </w:tc>
        <w:tc>
          <w:tcPr>
            <w:tcW w:w="7840"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995FBC" w:rsidRDefault="008D0A84" w:rsidP="007F649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xml:space="preserve">Yükseköğretimde Barınma Hizmetleri </w:t>
            </w:r>
          </w:p>
        </w:tc>
      </w:tr>
      <w:tr w:rsidR="008D0A84" w:rsidRPr="008D0A84" w:rsidTr="007F649A">
        <w:trPr>
          <w:trHeight w:val="60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8D0A84" w:rsidRDefault="008D0A84" w:rsidP="007F649A">
            <w:pPr>
              <w:ind w:firstLineChars="100" w:firstLine="241"/>
              <w:rPr>
                <w:rFonts w:ascii="Calibri" w:eastAsia="Times New Roman" w:hAnsi="Calibri" w:cs="Times New Roman"/>
                <w:b/>
                <w:bCs/>
                <w:lang w:val="tr-TR" w:eastAsia="tr-TR"/>
              </w:rPr>
            </w:pPr>
            <w:r w:rsidRPr="008D0A84">
              <w:rPr>
                <w:rFonts w:ascii="Calibri" w:eastAsia="Times New Roman" w:hAnsi="Calibri" w:cs="Times New Roman"/>
                <w:b/>
                <w:bCs/>
                <w:lang w:val="tr-TR" w:eastAsia="tr-TR"/>
              </w:rPr>
              <w:t>Açıklama</w:t>
            </w:r>
          </w:p>
        </w:tc>
        <w:tc>
          <w:tcPr>
            <w:tcW w:w="7840" w:type="dxa"/>
            <w:gridSpan w:val="5"/>
            <w:tcBorders>
              <w:top w:val="single" w:sz="4" w:space="0" w:color="auto"/>
              <w:left w:val="nil"/>
              <w:bottom w:val="single" w:sz="4" w:space="0" w:color="auto"/>
              <w:right w:val="single" w:sz="4" w:space="0" w:color="auto"/>
            </w:tcBorders>
            <w:shd w:val="clear" w:color="auto" w:fill="auto"/>
            <w:vAlign w:val="center"/>
            <w:hideMark/>
          </w:tcPr>
          <w:p w:rsidR="008D0A84" w:rsidRPr="00995FBC" w:rsidRDefault="008D0A84" w:rsidP="007F649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xml:space="preserve">2547 sayılı Yükseköğretim kanunu kapsamında yürütülen </w:t>
            </w:r>
            <w:proofErr w:type="gramStart"/>
            <w:r w:rsidRPr="00995FBC">
              <w:rPr>
                <w:rFonts w:ascii="Times New Roman" w:eastAsia="Times New Roman" w:hAnsi="Times New Roman" w:cs="Times New Roman"/>
                <w:color w:val="000000"/>
                <w:lang w:val="tr-TR" w:eastAsia="tr-TR"/>
              </w:rPr>
              <w:t>faaliyetlerdir.Toplam</w:t>
            </w:r>
            <w:proofErr w:type="gramEnd"/>
            <w:r w:rsidRPr="00995FBC">
              <w:rPr>
                <w:rFonts w:ascii="Times New Roman" w:eastAsia="Times New Roman" w:hAnsi="Times New Roman" w:cs="Times New Roman"/>
                <w:color w:val="000000"/>
                <w:lang w:val="tr-TR" w:eastAsia="tr-TR"/>
              </w:rPr>
              <w:t xml:space="preserve"> 568 öğrenci kapasiteli Üniversitemiz öğrenci yurtlarında sunulan barınma hizmeti ile ilgili her türlü gider bu faaliyet alanında izlenecektir.</w:t>
            </w:r>
          </w:p>
        </w:tc>
      </w:tr>
      <w:tr w:rsidR="008D0A84" w:rsidRPr="008D0A84" w:rsidTr="007F649A">
        <w:trPr>
          <w:trHeight w:val="680"/>
        </w:trPr>
        <w:tc>
          <w:tcPr>
            <w:tcW w:w="3426" w:type="dxa"/>
            <w:tcBorders>
              <w:top w:val="nil"/>
              <w:left w:val="single" w:sz="4" w:space="0" w:color="auto"/>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EKONOMİK KOD</w:t>
            </w:r>
          </w:p>
        </w:tc>
        <w:tc>
          <w:tcPr>
            <w:tcW w:w="148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2019</w:t>
            </w:r>
            <w:r w:rsidRPr="008D0A84">
              <w:rPr>
                <w:rFonts w:ascii="Calibri" w:eastAsia="Times New Roman" w:hAnsi="Calibri" w:cs="Times New Roman"/>
                <w:b/>
                <w:bCs/>
                <w:color w:val="FFFFFF"/>
                <w:lang w:val="tr-TR" w:eastAsia="tr-TR"/>
              </w:rPr>
              <w:br/>
              <w:t>Bütçe</w:t>
            </w:r>
          </w:p>
        </w:tc>
        <w:tc>
          <w:tcPr>
            <w:tcW w:w="168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2019</w:t>
            </w:r>
            <w:r w:rsidRPr="008D0A84">
              <w:rPr>
                <w:rFonts w:ascii="Calibri" w:eastAsia="Times New Roman" w:hAnsi="Calibri" w:cs="Times New Roman"/>
                <w:b/>
                <w:bCs/>
                <w:color w:val="FFFFFF"/>
                <w:lang w:val="tr-TR" w:eastAsia="tr-TR"/>
              </w:rPr>
              <w:br/>
              <w:t>Harcama</w:t>
            </w:r>
          </w:p>
        </w:tc>
        <w:tc>
          <w:tcPr>
            <w:tcW w:w="146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2020</w:t>
            </w:r>
            <w:r w:rsidRPr="008D0A84">
              <w:rPr>
                <w:rFonts w:ascii="Calibri" w:eastAsia="Times New Roman" w:hAnsi="Calibri" w:cs="Times New Roman"/>
                <w:b/>
                <w:bCs/>
                <w:color w:val="FFFFFF"/>
                <w:lang w:val="tr-TR" w:eastAsia="tr-TR"/>
              </w:rPr>
              <w:br/>
              <w:t>Bütçe</w:t>
            </w:r>
          </w:p>
        </w:tc>
        <w:tc>
          <w:tcPr>
            <w:tcW w:w="150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2021</w:t>
            </w:r>
            <w:r w:rsidRPr="008D0A84">
              <w:rPr>
                <w:rFonts w:ascii="Calibri" w:eastAsia="Times New Roman" w:hAnsi="Calibri" w:cs="Times New Roman"/>
                <w:b/>
                <w:bCs/>
                <w:color w:val="FFFFFF"/>
                <w:lang w:val="tr-TR" w:eastAsia="tr-TR"/>
              </w:rPr>
              <w:br/>
              <w:t>Tahmin</w:t>
            </w:r>
          </w:p>
        </w:tc>
        <w:tc>
          <w:tcPr>
            <w:tcW w:w="1720" w:type="dxa"/>
            <w:tcBorders>
              <w:top w:val="nil"/>
              <w:left w:val="nil"/>
              <w:bottom w:val="single" w:sz="4" w:space="0" w:color="auto"/>
              <w:right w:val="single" w:sz="4" w:space="0" w:color="auto"/>
            </w:tcBorders>
            <w:shd w:val="clear" w:color="000000" w:fill="366092"/>
            <w:vAlign w:val="center"/>
            <w:hideMark/>
          </w:tcPr>
          <w:p w:rsidR="008D0A84" w:rsidRPr="008D0A84" w:rsidRDefault="008D0A84" w:rsidP="007F649A">
            <w:pPr>
              <w:jc w:val="center"/>
              <w:rPr>
                <w:rFonts w:ascii="Calibri" w:eastAsia="Times New Roman" w:hAnsi="Calibri" w:cs="Times New Roman"/>
                <w:b/>
                <w:bCs/>
                <w:color w:val="FFFFFF"/>
                <w:lang w:val="tr-TR" w:eastAsia="tr-TR"/>
              </w:rPr>
            </w:pPr>
            <w:r w:rsidRPr="008D0A84">
              <w:rPr>
                <w:rFonts w:ascii="Calibri" w:eastAsia="Times New Roman" w:hAnsi="Calibri" w:cs="Times New Roman"/>
                <w:b/>
                <w:bCs/>
                <w:color w:val="FFFFFF"/>
                <w:lang w:val="tr-TR" w:eastAsia="tr-TR"/>
              </w:rPr>
              <w:t>2022</w:t>
            </w:r>
            <w:r w:rsidRPr="008D0A84">
              <w:rPr>
                <w:rFonts w:ascii="Calibri" w:eastAsia="Times New Roman" w:hAnsi="Calibri" w:cs="Times New Roman"/>
                <w:b/>
                <w:bCs/>
                <w:color w:val="FFFFFF"/>
                <w:lang w:val="tr-TR" w:eastAsia="tr-TR"/>
              </w:rPr>
              <w:br/>
              <w:t>Tahmin</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68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229.312</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380.000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409.000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430.000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Cari Transferler</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68.000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68.000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68.000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72.000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000000" w:fill="B8CCE4"/>
            <w:vAlign w:val="center"/>
            <w:hideMark/>
          </w:tcPr>
          <w:p w:rsidR="008D0A84" w:rsidRPr="00995FBC" w:rsidRDefault="008D0A84" w:rsidP="007F649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68.000</w:t>
            </w:r>
          </w:p>
        </w:tc>
        <w:tc>
          <w:tcPr>
            <w:tcW w:w="168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229.312</w:t>
            </w:r>
          </w:p>
        </w:tc>
        <w:tc>
          <w:tcPr>
            <w:tcW w:w="146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448.000</w:t>
            </w:r>
          </w:p>
        </w:tc>
        <w:tc>
          <w:tcPr>
            <w:tcW w:w="150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477.000</w:t>
            </w:r>
          </w:p>
        </w:tc>
        <w:tc>
          <w:tcPr>
            <w:tcW w:w="172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502.000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8D0A84" w:rsidRPr="00995FBC" w:rsidRDefault="008D0A84" w:rsidP="007F649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14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auto" w:fill="auto"/>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000000" w:fill="B8CCE4"/>
            <w:vAlign w:val="center"/>
            <w:hideMark/>
          </w:tcPr>
          <w:p w:rsidR="008D0A84" w:rsidRPr="00995FBC" w:rsidRDefault="008D0A84" w:rsidP="007F649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000000" w:fill="B8CCE4"/>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000000" w:fill="B8CCE4"/>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20" w:type="dxa"/>
            <w:tcBorders>
              <w:top w:val="nil"/>
              <w:left w:val="nil"/>
              <w:bottom w:val="single" w:sz="4" w:space="0" w:color="auto"/>
              <w:right w:val="single" w:sz="4" w:space="0" w:color="auto"/>
            </w:tcBorders>
            <w:shd w:val="clear" w:color="000000" w:fill="B8CCE4"/>
            <w:noWrap/>
            <w:vAlign w:val="center"/>
            <w:hideMark/>
          </w:tcPr>
          <w:p w:rsidR="008D0A84" w:rsidRPr="00995FBC" w:rsidRDefault="00FB0AAA"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8D0A84" w:rsidRPr="008D0A84" w:rsidTr="007F649A">
        <w:trPr>
          <w:trHeight w:val="560"/>
        </w:trPr>
        <w:tc>
          <w:tcPr>
            <w:tcW w:w="3426" w:type="dxa"/>
            <w:tcBorders>
              <w:top w:val="nil"/>
              <w:left w:val="single" w:sz="4" w:space="0" w:color="auto"/>
              <w:bottom w:val="single" w:sz="4" w:space="0" w:color="auto"/>
              <w:right w:val="single" w:sz="4" w:space="0" w:color="auto"/>
            </w:tcBorders>
            <w:shd w:val="clear" w:color="000000" w:fill="B8CCE4"/>
            <w:vAlign w:val="center"/>
            <w:hideMark/>
          </w:tcPr>
          <w:p w:rsidR="008D0A84" w:rsidRPr="00995FBC" w:rsidRDefault="008D0A84" w:rsidP="007F649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148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68.000</w:t>
            </w:r>
          </w:p>
        </w:tc>
        <w:tc>
          <w:tcPr>
            <w:tcW w:w="168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229.312</w:t>
            </w:r>
          </w:p>
        </w:tc>
        <w:tc>
          <w:tcPr>
            <w:tcW w:w="146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448.000</w:t>
            </w:r>
          </w:p>
        </w:tc>
        <w:tc>
          <w:tcPr>
            <w:tcW w:w="150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477.000</w:t>
            </w:r>
          </w:p>
        </w:tc>
        <w:tc>
          <w:tcPr>
            <w:tcW w:w="1720" w:type="dxa"/>
            <w:tcBorders>
              <w:top w:val="nil"/>
              <w:left w:val="nil"/>
              <w:bottom w:val="single" w:sz="4" w:space="0" w:color="auto"/>
              <w:right w:val="single" w:sz="4" w:space="0" w:color="auto"/>
            </w:tcBorders>
            <w:shd w:val="clear" w:color="000000" w:fill="B8CCE4"/>
            <w:noWrap/>
            <w:vAlign w:val="center"/>
            <w:hideMark/>
          </w:tcPr>
          <w:p w:rsidR="008D0A84" w:rsidRPr="00995FBC" w:rsidRDefault="008D0A84" w:rsidP="007F649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502.000</w:t>
            </w:r>
          </w:p>
        </w:tc>
      </w:tr>
    </w:tbl>
    <w:p w:rsidR="00FB0AAA" w:rsidRDefault="00FB0AAA" w:rsidP="00542499"/>
    <w:tbl>
      <w:tblPr>
        <w:tblW w:w="11057" w:type="dxa"/>
        <w:tblInd w:w="-639" w:type="dxa"/>
        <w:tblCellMar>
          <w:left w:w="70" w:type="dxa"/>
          <w:right w:w="70" w:type="dxa"/>
        </w:tblCellMar>
        <w:tblLook w:val="04A0" w:firstRow="1" w:lastRow="0" w:firstColumn="1" w:lastColumn="0" w:noHBand="0" w:noVBand="1"/>
      </w:tblPr>
      <w:tblGrid>
        <w:gridCol w:w="3292"/>
        <w:gridCol w:w="1480"/>
        <w:gridCol w:w="1607"/>
        <w:gridCol w:w="1533"/>
        <w:gridCol w:w="1500"/>
        <w:gridCol w:w="1645"/>
      </w:tblGrid>
      <w:tr w:rsidR="00FB0AAA" w:rsidRPr="00FB0AAA" w:rsidTr="00FB0AAA">
        <w:trPr>
          <w:trHeight w:val="420"/>
        </w:trPr>
        <w:tc>
          <w:tcPr>
            <w:tcW w:w="1105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0AAA" w:rsidRPr="00FB0AAA" w:rsidRDefault="00FB0AAA" w:rsidP="00FB0AAA">
            <w:pPr>
              <w:jc w:val="center"/>
              <w:rPr>
                <w:rFonts w:ascii="Calibri" w:eastAsia="Times New Roman" w:hAnsi="Calibri" w:cs="Times New Roman"/>
                <w:b/>
                <w:bCs/>
                <w:color w:val="000000"/>
                <w:sz w:val="32"/>
                <w:szCs w:val="32"/>
                <w:lang w:val="tr-TR" w:eastAsia="tr-TR"/>
              </w:rPr>
            </w:pPr>
            <w:r w:rsidRPr="00FB0AAA">
              <w:rPr>
                <w:rFonts w:ascii="Calibri" w:eastAsia="Times New Roman" w:hAnsi="Calibri" w:cs="Times New Roman"/>
                <w:b/>
                <w:bCs/>
                <w:color w:val="000000"/>
                <w:sz w:val="32"/>
                <w:szCs w:val="32"/>
                <w:lang w:val="tr-TR" w:eastAsia="tr-TR"/>
              </w:rPr>
              <w:lastRenderedPageBreak/>
              <w:t>FAALİYET MALİYETLERİ TABLOSU</w:t>
            </w:r>
          </w:p>
        </w:tc>
      </w:tr>
      <w:tr w:rsidR="00FB0AAA" w:rsidRPr="00FB0AAA" w:rsidTr="00FB0AAA">
        <w:trPr>
          <w:trHeight w:val="60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İdare Adı</w:t>
            </w:r>
          </w:p>
        </w:tc>
        <w:tc>
          <w:tcPr>
            <w:tcW w:w="7765"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ABDULLAH GÜL ÜNİVERSİTESİ</w:t>
            </w:r>
          </w:p>
        </w:tc>
      </w:tr>
      <w:tr w:rsidR="00FB0AAA" w:rsidRPr="00FB0AAA" w:rsidTr="00FB0AAA">
        <w:trPr>
          <w:trHeight w:val="60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Program Adı</w:t>
            </w:r>
          </w:p>
        </w:tc>
        <w:tc>
          <w:tcPr>
            <w:tcW w:w="7765"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 HİZMETLERİ</w:t>
            </w:r>
          </w:p>
        </w:tc>
      </w:tr>
      <w:tr w:rsidR="00FB0AAA" w:rsidRPr="00FB0AAA" w:rsidTr="00FB0AAA">
        <w:trPr>
          <w:trHeight w:val="60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Alt Program Adı</w:t>
            </w:r>
          </w:p>
        </w:tc>
        <w:tc>
          <w:tcPr>
            <w:tcW w:w="7765"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YÜKSEKÖĞRETİMDE ÖĞRENCİ YAŞAMI</w:t>
            </w:r>
          </w:p>
        </w:tc>
      </w:tr>
      <w:tr w:rsidR="00FB0AAA" w:rsidRPr="00FB0AAA" w:rsidTr="00FB0AAA">
        <w:trPr>
          <w:trHeight w:val="60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Alt Program Hedefi</w:t>
            </w:r>
          </w:p>
        </w:tc>
        <w:tc>
          <w:tcPr>
            <w:tcW w:w="7765"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AE2750" w:rsidP="00FB0AAA">
            <w:pPr>
              <w:rPr>
                <w:rFonts w:ascii="Times New Roman" w:eastAsia="Times New Roman" w:hAnsi="Times New Roman" w:cs="Times New Roman"/>
                <w:color w:val="000000"/>
                <w:lang w:val="tr-TR" w:eastAsia="tr-TR"/>
              </w:rPr>
            </w:pPr>
            <w:r w:rsidRPr="00AE2750">
              <w:rPr>
                <w:rFonts w:ascii="Times New Roman" w:eastAsia="Times New Roman" w:hAnsi="Times New Roman" w:cs="Times New Roman"/>
                <w:color w:val="000000"/>
                <w:lang w:val="tr-TR" w:eastAsia="tr-TR"/>
              </w:rPr>
              <w:t>Yükseköğretim öğrencilerine sunulan beslenme ve barınma hizmetlerinin kalitesinin artırılması; öğrencilerin kişisel ve sosyal gelişimi desteklenerek yaşam kalitesinin yükseltilmesi</w:t>
            </w:r>
          </w:p>
        </w:tc>
      </w:tr>
      <w:tr w:rsidR="00FB0AAA" w:rsidRPr="00FB0AAA" w:rsidTr="00FB0AAA">
        <w:trPr>
          <w:trHeight w:val="60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Faaliyet Adı</w:t>
            </w:r>
          </w:p>
        </w:tc>
        <w:tc>
          <w:tcPr>
            <w:tcW w:w="7765"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Yükseköğretimde Beslenme Hizmetleri</w:t>
            </w:r>
          </w:p>
        </w:tc>
      </w:tr>
      <w:tr w:rsidR="00FB0AAA" w:rsidRPr="00FB0AAA" w:rsidTr="00FB0AAA">
        <w:trPr>
          <w:trHeight w:val="60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Açıklama</w:t>
            </w:r>
          </w:p>
        </w:tc>
        <w:tc>
          <w:tcPr>
            <w:tcW w:w="7765"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2547 sayılı Yükseköğretim Kanunu kapsamında yürütülen faaliyetlerdir. İki adet yemek salonunda öğrencilere sunulan öğle yemeği hizmeti ile ilgili her türlü gider bu faaliyet alanında izlenecektir.</w:t>
            </w:r>
          </w:p>
        </w:tc>
      </w:tr>
      <w:tr w:rsidR="00FB0AAA" w:rsidRPr="00FB0AAA" w:rsidTr="00FB0AAA">
        <w:trPr>
          <w:trHeight w:val="680"/>
        </w:trPr>
        <w:tc>
          <w:tcPr>
            <w:tcW w:w="3292" w:type="dxa"/>
            <w:tcBorders>
              <w:top w:val="nil"/>
              <w:left w:val="single" w:sz="4" w:space="0" w:color="auto"/>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EKONOMİK KOD</w:t>
            </w:r>
          </w:p>
        </w:tc>
        <w:tc>
          <w:tcPr>
            <w:tcW w:w="148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2019</w:t>
            </w:r>
            <w:r w:rsidRPr="00FB0AAA">
              <w:rPr>
                <w:rFonts w:ascii="Calibri" w:eastAsia="Times New Roman" w:hAnsi="Calibri" w:cs="Times New Roman"/>
                <w:b/>
                <w:bCs/>
                <w:color w:val="FFFFFF"/>
                <w:lang w:val="tr-TR" w:eastAsia="tr-TR"/>
              </w:rPr>
              <w:br/>
              <w:t>Bütçe</w:t>
            </w:r>
          </w:p>
        </w:tc>
        <w:tc>
          <w:tcPr>
            <w:tcW w:w="1607"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2019</w:t>
            </w:r>
            <w:r w:rsidRPr="00FB0AAA">
              <w:rPr>
                <w:rFonts w:ascii="Calibri" w:eastAsia="Times New Roman" w:hAnsi="Calibri" w:cs="Times New Roman"/>
                <w:b/>
                <w:bCs/>
                <w:color w:val="FFFFFF"/>
                <w:lang w:val="tr-TR" w:eastAsia="tr-TR"/>
              </w:rPr>
              <w:br/>
              <w:t>Harcama</w:t>
            </w:r>
          </w:p>
        </w:tc>
        <w:tc>
          <w:tcPr>
            <w:tcW w:w="1533"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2020</w:t>
            </w:r>
            <w:r w:rsidRPr="00FB0AAA">
              <w:rPr>
                <w:rFonts w:ascii="Calibri" w:eastAsia="Times New Roman" w:hAnsi="Calibri" w:cs="Times New Roman"/>
                <w:b/>
                <w:bCs/>
                <w:color w:val="FFFFFF"/>
                <w:lang w:val="tr-TR" w:eastAsia="tr-TR"/>
              </w:rPr>
              <w:br/>
              <w:t>Bütçe</w:t>
            </w:r>
          </w:p>
        </w:tc>
        <w:tc>
          <w:tcPr>
            <w:tcW w:w="150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2021</w:t>
            </w:r>
            <w:r w:rsidRPr="00FB0AAA">
              <w:rPr>
                <w:rFonts w:ascii="Calibri" w:eastAsia="Times New Roman" w:hAnsi="Calibri" w:cs="Times New Roman"/>
                <w:b/>
                <w:bCs/>
                <w:color w:val="FFFFFF"/>
                <w:lang w:val="tr-TR" w:eastAsia="tr-TR"/>
              </w:rPr>
              <w:br/>
              <w:t>Tahmin</w:t>
            </w:r>
          </w:p>
        </w:tc>
        <w:tc>
          <w:tcPr>
            <w:tcW w:w="1645"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2022</w:t>
            </w:r>
            <w:r w:rsidRPr="00FB0AAA">
              <w:rPr>
                <w:rFonts w:ascii="Calibri" w:eastAsia="Times New Roman" w:hAnsi="Calibri" w:cs="Times New Roman"/>
                <w:b/>
                <w:bCs/>
                <w:color w:val="FFFFFF"/>
                <w:lang w:val="tr-TR" w:eastAsia="tr-TR"/>
              </w:rPr>
              <w:br/>
              <w:t>Tahmin</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68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14.000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624.559</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15.000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16.000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17.000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Cari Transferler</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14.000</w:t>
            </w:r>
          </w:p>
        </w:tc>
        <w:tc>
          <w:tcPr>
            <w:tcW w:w="1607"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624.559</w:t>
            </w:r>
          </w:p>
        </w:tc>
        <w:tc>
          <w:tcPr>
            <w:tcW w:w="1533"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15.000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16.000</w:t>
            </w:r>
          </w:p>
        </w:tc>
        <w:tc>
          <w:tcPr>
            <w:tcW w:w="1645"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17.000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07"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33"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45"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292"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14.000</w:t>
            </w:r>
          </w:p>
        </w:tc>
        <w:tc>
          <w:tcPr>
            <w:tcW w:w="1607"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624.559</w:t>
            </w:r>
          </w:p>
        </w:tc>
        <w:tc>
          <w:tcPr>
            <w:tcW w:w="1533"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15.000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16.000</w:t>
            </w:r>
          </w:p>
        </w:tc>
        <w:tc>
          <w:tcPr>
            <w:tcW w:w="1645"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17.000</w:t>
            </w:r>
          </w:p>
        </w:tc>
      </w:tr>
    </w:tbl>
    <w:p w:rsidR="00FB0AAA" w:rsidRDefault="00FB0AAA" w:rsidP="00542499"/>
    <w:tbl>
      <w:tblPr>
        <w:tblW w:w="11057" w:type="dxa"/>
        <w:tblInd w:w="-639" w:type="dxa"/>
        <w:tblCellMar>
          <w:left w:w="70" w:type="dxa"/>
          <w:right w:w="70" w:type="dxa"/>
        </w:tblCellMar>
        <w:tblLook w:val="04A0" w:firstRow="1" w:lastRow="0" w:firstColumn="1" w:lastColumn="0" w:noHBand="0" w:noVBand="1"/>
      </w:tblPr>
      <w:tblGrid>
        <w:gridCol w:w="2678"/>
        <w:gridCol w:w="1480"/>
        <w:gridCol w:w="1680"/>
        <w:gridCol w:w="1460"/>
        <w:gridCol w:w="1500"/>
        <w:gridCol w:w="2259"/>
      </w:tblGrid>
      <w:tr w:rsidR="00FB0AAA" w:rsidRPr="00FB0AAA" w:rsidTr="00FB0AAA">
        <w:trPr>
          <w:trHeight w:val="420"/>
        </w:trPr>
        <w:tc>
          <w:tcPr>
            <w:tcW w:w="1105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0AAA" w:rsidRPr="00FB0AAA" w:rsidRDefault="00FB0AAA" w:rsidP="00FB0AAA">
            <w:pPr>
              <w:jc w:val="center"/>
              <w:rPr>
                <w:rFonts w:ascii="Calibri" w:eastAsia="Times New Roman" w:hAnsi="Calibri" w:cs="Times New Roman"/>
                <w:b/>
                <w:bCs/>
                <w:color w:val="000000"/>
                <w:sz w:val="32"/>
                <w:szCs w:val="32"/>
                <w:lang w:val="tr-TR" w:eastAsia="tr-TR"/>
              </w:rPr>
            </w:pPr>
            <w:r w:rsidRPr="00FB0AAA">
              <w:rPr>
                <w:rFonts w:ascii="Calibri" w:eastAsia="Times New Roman" w:hAnsi="Calibri" w:cs="Times New Roman"/>
                <w:b/>
                <w:bCs/>
                <w:color w:val="000000"/>
                <w:sz w:val="32"/>
                <w:szCs w:val="32"/>
                <w:lang w:val="tr-TR" w:eastAsia="tr-TR"/>
              </w:rPr>
              <w:lastRenderedPageBreak/>
              <w:t>FAALİYET MALİYETLERİ TABLOSU</w:t>
            </w:r>
          </w:p>
        </w:tc>
      </w:tr>
      <w:tr w:rsidR="00FB0AAA" w:rsidRPr="00FB0AAA" w:rsidTr="00FB0AAA">
        <w:trPr>
          <w:trHeight w:val="60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İdare Adı</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ABDULLAH GÜL ÜNİVERSİTESİ</w:t>
            </w:r>
          </w:p>
        </w:tc>
      </w:tr>
      <w:tr w:rsidR="00FB0AAA" w:rsidRPr="00FB0AAA" w:rsidTr="00FB0AAA">
        <w:trPr>
          <w:trHeight w:val="60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Program Adı</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 HİZMETLERİ</w:t>
            </w:r>
          </w:p>
        </w:tc>
      </w:tr>
      <w:tr w:rsidR="00FB0AAA" w:rsidRPr="00FB0AAA" w:rsidTr="00FB0AAA">
        <w:trPr>
          <w:trHeight w:val="60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Alt Program Adı</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YÜKSEKÖĞRETİMDE ÖĞRENCİ YAŞAMI</w:t>
            </w:r>
          </w:p>
        </w:tc>
      </w:tr>
      <w:tr w:rsidR="00FB0AAA" w:rsidRPr="00FB0AAA" w:rsidTr="00FB0AAA">
        <w:trPr>
          <w:trHeight w:val="404"/>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Alt Program Hedefi</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AE2750" w:rsidP="00FB0AAA">
            <w:pPr>
              <w:rPr>
                <w:rFonts w:ascii="Times New Roman" w:eastAsia="Times New Roman" w:hAnsi="Times New Roman" w:cs="Times New Roman"/>
                <w:color w:val="000000"/>
                <w:lang w:val="tr-TR" w:eastAsia="tr-TR"/>
              </w:rPr>
            </w:pPr>
            <w:r w:rsidRPr="00AE2750">
              <w:rPr>
                <w:rFonts w:ascii="Times New Roman" w:eastAsia="Times New Roman" w:hAnsi="Times New Roman" w:cs="Times New Roman"/>
                <w:color w:val="000000"/>
                <w:lang w:val="tr-TR" w:eastAsia="tr-TR"/>
              </w:rPr>
              <w:t>Yükseköğretim öğrencilerine sunulan beslenme ve barınma hizmetlerinin kalitesinin artırılması; öğrencilerin kişisel ve sosyal gelişimi desteklenerek yaşam kalitesinin yükseltilmesi</w:t>
            </w:r>
          </w:p>
        </w:tc>
      </w:tr>
      <w:tr w:rsidR="00FB0AAA" w:rsidRPr="00FB0AAA" w:rsidTr="00FB0AAA">
        <w:trPr>
          <w:trHeight w:val="60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Faaliyet Adı</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Yükseköğretimde Kültür ve Spor Hizmetleri</w:t>
            </w:r>
          </w:p>
        </w:tc>
      </w:tr>
      <w:tr w:rsidR="00FB0AAA" w:rsidRPr="00FB0AAA" w:rsidTr="00335CBA">
        <w:trPr>
          <w:trHeight w:val="120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Açıklama</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jc w:val="both"/>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2547sa</w:t>
            </w:r>
            <w:r w:rsidR="00335CBA">
              <w:rPr>
                <w:rFonts w:ascii="Times New Roman" w:eastAsia="Times New Roman" w:hAnsi="Times New Roman" w:cs="Times New Roman"/>
                <w:color w:val="000000"/>
                <w:lang w:val="tr-TR" w:eastAsia="tr-TR"/>
              </w:rPr>
              <w:t xml:space="preserve">yılı </w:t>
            </w:r>
            <w:r w:rsidRPr="00995FBC">
              <w:rPr>
                <w:rFonts w:ascii="Times New Roman" w:eastAsia="Times New Roman" w:hAnsi="Times New Roman" w:cs="Times New Roman"/>
                <w:color w:val="000000"/>
                <w:lang w:val="tr-TR" w:eastAsia="tr-TR"/>
              </w:rPr>
              <w:t>Yükseköğretim Kanunu kapsamında yürütülen faaliyetlerdir.</w:t>
            </w:r>
            <w:r w:rsidR="00335CBA">
              <w:rPr>
                <w:rFonts w:ascii="Times New Roman" w:eastAsia="Times New Roman" w:hAnsi="Times New Roman" w:cs="Times New Roman"/>
                <w:color w:val="000000"/>
                <w:lang w:val="tr-TR" w:eastAsia="tr-TR"/>
              </w:rPr>
              <w:t xml:space="preserve"> </w:t>
            </w:r>
            <w:r w:rsidRPr="00995FBC">
              <w:rPr>
                <w:rFonts w:ascii="Times New Roman" w:eastAsia="Times New Roman" w:hAnsi="Times New Roman" w:cs="Times New Roman"/>
                <w:color w:val="000000"/>
                <w:lang w:val="tr-TR" w:eastAsia="tr-TR"/>
              </w:rPr>
              <w:t>Üniversitemiz Sümer Kampüsü ve Öğrenci Yurtlarında yer alan spor tesislerinin bakım, onarım ve diğer ihtiyaçlarına ilişkin giderler bu faaliyet alanında izlenecektir.</w:t>
            </w:r>
          </w:p>
        </w:tc>
      </w:tr>
      <w:tr w:rsidR="00FB0AAA" w:rsidRPr="00FB0AAA" w:rsidTr="00FB0AAA">
        <w:trPr>
          <w:trHeight w:val="680"/>
        </w:trPr>
        <w:tc>
          <w:tcPr>
            <w:tcW w:w="2678" w:type="dxa"/>
            <w:tcBorders>
              <w:top w:val="nil"/>
              <w:left w:val="single" w:sz="4" w:space="0" w:color="auto"/>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EKONOMİK KOD</w:t>
            </w:r>
          </w:p>
        </w:tc>
        <w:tc>
          <w:tcPr>
            <w:tcW w:w="148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2019</w:t>
            </w:r>
            <w:r w:rsidRPr="00FB0AAA">
              <w:rPr>
                <w:rFonts w:ascii="Calibri" w:eastAsia="Times New Roman" w:hAnsi="Calibri" w:cs="Times New Roman"/>
                <w:b/>
                <w:bCs/>
                <w:color w:val="FFFFFF"/>
                <w:lang w:val="tr-TR" w:eastAsia="tr-TR"/>
              </w:rPr>
              <w:br/>
              <w:t>Bütçe</w:t>
            </w:r>
          </w:p>
        </w:tc>
        <w:tc>
          <w:tcPr>
            <w:tcW w:w="168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2019</w:t>
            </w:r>
            <w:r w:rsidRPr="00FB0AAA">
              <w:rPr>
                <w:rFonts w:ascii="Calibri" w:eastAsia="Times New Roman" w:hAnsi="Calibri" w:cs="Times New Roman"/>
                <w:b/>
                <w:bCs/>
                <w:color w:val="FFFFFF"/>
                <w:lang w:val="tr-TR" w:eastAsia="tr-TR"/>
              </w:rPr>
              <w:br/>
              <w:t>Harcama</w:t>
            </w:r>
          </w:p>
        </w:tc>
        <w:tc>
          <w:tcPr>
            <w:tcW w:w="146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2020</w:t>
            </w:r>
            <w:r w:rsidRPr="00FB0AAA">
              <w:rPr>
                <w:rFonts w:ascii="Calibri" w:eastAsia="Times New Roman" w:hAnsi="Calibri" w:cs="Times New Roman"/>
                <w:b/>
                <w:bCs/>
                <w:color w:val="FFFFFF"/>
                <w:lang w:val="tr-TR" w:eastAsia="tr-TR"/>
              </w:rPr>
              <w:br/>
              <w:t>Bütçe</w:t>
            </w:r>
          </w:p>
        </w:tc>
        <w:tc>
          <w:tcPr>
            <w:tcW w:w="150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2021</w:t>
            </w:r>
            <w:r w:rsidRPr="00FB0AAA">
              <w:rPr>
                <w:rFonts w:ascii="Calibri" w:eastAsia="Times New Roman" w:hAnsi="Calibri" w:cs="Times New Roman"/>
                <w:b/>
                <w:bCs/>
                <w:color w:val="FFFFFF"/>
                <w:lang w:val="tr-TR" w:eastAsia="tr-TR"/>
              </w:rPr>
              <w:br/>
              <w:t>Tahmin</w:t>
            </w:r>
          </w:p>
        </w:tc>
        <w:tc>
          <w:tcPr>
            <w:tcW w:w="2259"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2022</w:t>
            </w:r>
            <w:r w:rsidRPr="00FB0AAA">
              <w:rPr>
                <w:rFonts w:ascii="Calibri" w:eastAsia="Times New Roman" w:hAnsi="Calibri" w:cs="Times New Roman"/>
                <w:b/>
                <w:bCs/>
                <w:color w:val="FFFFFF"/>
                <w:lang w:val="tr-TR" w:eastAsia="tr-TR"/>
              </w:rPr>
              <w:br/>
              <w:t>Tahmin</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68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Cari Transferler</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c>
          <w:tcPr>
            <w:tcW w:w="2259"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678"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c>
          <w:tcPr>
            <w:tcW w:w="2259"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r>
    </w:tbl>
    <w:p w:rsidR="00FB0AAA" w:rsidRDefault="00FB0AAA" w:rsidP="00542499"/>
    <w:tbl>
      <w:tblPr>
        <w:tblW w:w="11199" w:type="dxa"/>
        <w:tblInd w:w="-781" w:type="dxa"/>
        <w:tblCellMar>
          <w:left w:w="70" w:type="dxa"/>
          <w:right w:w="70" w:type="dxa"/>
        </w:tblCellMar>
        <w:tblLook w:val="04A0" w:firstRow="1" w:lastRow="0" w:firstColumn="1" w:lastColumn="0" w:noHBand="0" w:noVBand="1"/>
      </w:tblPr>
      <w:tblGrid>
        <w:gridCol w:w="2820"/>
        <w:gridCol w:w="1480"/>
        <w:gridCol w:w="1680"/>
        <w:gridCol w:w="1460"/>
        <w:gridCol w:w="1500"/>
        <w:gridCol w:w="2259"/>
      </w:tblGrid>
      <w:tr w:rsidR="00FB0AAA" w:rsidRPr="00FB0AAA" w:rsidTr="00FB0AAA">
        <w:trPr>
          <w:trHeight w:val="420"/>
        </w:trPr>
        <w:tc>
          <w:tcPr>
            <w:tcW w:w="1119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0AAA" w:rsidRPr="00FB0AAA" w:rsidRDefault="00FB0AAA" w:rsidP="00FB0AAA">
            <w:pPr>
              <w:jc w:val="center"/>
              <w:rPr>
                <w:rFonts w:ascii="Calibri" w:eastAsia="Times New Roman" w:hAnsi="Calibri" w:cs="Times New Roman"/>
                <w:b/>
                <w:bCs/>
                <w:color w:val="000000"/>
                <w:sz w:val="32"/>
                <w:szCs w:val="32"/>
                <w:lang w:val="tr-TR" w:eastAsia="tr-TR"/>
              </w:rPr>
            </w:pPr>
            <w:r w:rsidRPr="00FB0AAA">
              <w:rPr>
                <w:rFonts w:ascii="Calibri" w:eastAsia="Times New Roman" w:hAnsi="Calibri" w:cs="Times New Roman"/>
                <w:b/>
                <w:bCs/>
                <w:color w:val="000000"/>
                <w:sz w:val="32"/>
                <w:szCs w:val="32"/>
                <w:lang w:val="tr-TR" w:eastAsia="tr-TR"/>
              </w:rPr>
              <w:t>FAALİYET MALİYETLERİ TABLOSU</w:t>
            </w:r>
          </w:p>
        </w:tc>
      </w:tr>
      <w:tr w:rsidR="00FB0AAA" w:rsidRPr="00FB0AAA" w:rsidTr="00FB0AAA">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İdare Adı</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ABDULLAH GÜL ÜNİVERSİTESİ</w:t>
            </w:r>
          </w:p>
        </w:tc>
      </w:tr>
      <w:tr w:rsidR="00FB0AAA" w:rsidRPr="00FB0AAA" w:rsidTr="00FB0AAA">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Program Adı</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 HİZMETLERİ</w:t>
            </w:r>
          </w:p>
        </w:tc>
      </w:tr>
      <w:tr w:rsidR="00FB0AAA" w:rsidRPr="00FB0AAA" w:rsidTr="00FB0AAA">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Alt Program Adı</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YÜKSEKÖĞRETİMDE ÖĞRENCİ YAŞAMI</w:t>
            </w:r>
          </w:p>
        </w:tc>
      </w:tr>
      <w:tr w:rsidR="00FB0AAA" w:rsidRPr="00FB0AAA" w:rsidTr="00FB0AAA">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Alt Program Hedefi</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w:t>
            </w:r>
            <w:r w:rsidR="00AE2750" w:rsidRPr="00AE2750">
              <w:rPr>
                <w:rFonts w:ascii="Times New Roman" w:eastAsia="Times New Roman" w:hAnsi="Times New Roman" w:cs="Times New Roman"/>
                <w:color w:val="000000"/>
                <w:lang w:val="tr-TR" w:eastAsia="tr-TR"/>
              </w:rPr>
              <w:t>Yükseköğretim öğrencilerine sunulan beslenme ve barınma hizmetlerinin kalitesinin artırılması; öğrencilerin kişisel ve sosyal gelişimi desteklenerek yaşam kalitesinin yükseltilmesi</w:t>
            </w:r>
          </w:p>
        </w:tc>
      </w:tr>
      <w:tr w:rsidR="00FB0AAA" w:rsidRPr="00FB0AAA" w:rsidTr="00FB0AAA">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Faaliyet Adı</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xml:space="preserve">Yükseköğretimde Öğrenci Yaşamına İlişkin Diğer Hizmetler </w:t>
            </w:r>
          </w:p>
        </w:tc>
      </w:tr>
      <w:tr w:rsidR="00FB0AAA" w:rsidRPr="00FB0AAA" w:rsidTr="00FB0AAA">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Açıklama</w:t>
            </w:r>
          </w:p>
        </w:tc>
        <w:tc>
          <w:tcPr>
            <w:tcW w:w="8379"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2547 sayılı Yükseköğretim Kanunu kapsamında yürütülen faaliyetlerdir. Öğrencilere barınma, beslenme, spor ve sağlık hizmeti dışında sunulan diğer hizmetler ile ilgili her türlü gider bu faaliyet alanında izlenecektir.</w:t>
            </w:r>
          </w:p>
        </w:tc>
      </w:tr>
      <w:tr w:rsidR="00FB0AAA" w:rsidRPr="00FB0AAA" w:rsidTr="00FB0AAA">
        <w:trPr>
          <w:trHeight w:val="680"/>
        </w:trPr>
        <w:tc>
          <w:tcPr>
            <w:tcW w:w="2820" w:type="dxa"/>
            <w:tcBorders>
              <w:top w:val="nil"/>
              <w:left w:val="single" w:sz="4" w:space="0" w:color="auto"/>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EKONOMİK KOD</w:t>
            </w:r>
          </w:p>
        </w:tc>
        <w:tc>
          <w:tcPr>
            <w:tcW w:w="148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2019</w:t>
            </w:r>
            <w:r w:rsidRPr="00FB0AAA">
              <w:rPr>
                <w:rFonts w:ascii="Calibri" w:eastAsia="Times New Roman" w:hAnsi="Calibri" w:cs="Times New Roman"/>
                <w:b/>
                <w:bCs/>
                <w:color w:val="FFFFFF"/>
                <w:lang w:val="tr-TR" w:eastAsia="tr-TR"/>
              </w:rPr>
              <w:br/>
              <w:t>Bütçe</w:t>
            </w:r>
          </w:p>
        </w:tc>
        <w:tc>
          <w:tcPr>
            <w:tcW w:w="168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2019</w:t>
            </w:r>
            <w:r w:rsidRPr="00FB0AAA">
              <w:rPr>
                <w:rFonts w:ascii="Calibri" w:eastAsia="Times New Roman" w:hAnsi="Calibri" w:cs="Times New Roman"/>
                <w:b/>
                <w:bCs/>
                <w:color w:val="FFFFFF"/>
                <w:lang w:val="tr-TR" w:eastAsia="tr-TR"/>
              </w:rPr>
              <w:br/>
              <w:t>Harcama</w:t>
            </w:r>
          </w:p>
        </w:tc>
        <w:tc>
          <w:tcPr>
            <w:tcW w:w="146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2020</w:t>
            </w:r>
            <w:r w:rsidRPr="00FB0AAA">
              <w:rPr>
                <w:rFonts w:ascii="Calibri" w:eastAsia="Times New Roman" w:hAnsi="Calibri" w:cs="Times New Roman"/>
                <w:b/>
                <w:bCs/>
                <w:color w:val="FFFFFF"/>
                <w:lang w:val="tr-TR" w:eastAsia="tr-TR"/>
              </w:rPr>
              <w:br/>
              <w:t>Bütçe</w:t>
            </w:r>
          </w:p>
        </w:tc>
        <w:tc>
          <w:tcPr>
            <w:tcW w:w="150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2021</w:t>
            </w:r>
            <w:r w:rsidRPr="00FB0AAA">
              <w:rPr>
                <w:rFonts w:ascii="Calibri" w:eastAsia="Times New Roman" w:hAnsi="Calibri" w:cs="Times New Roman"/>
                <w:b/>
                <w:bCs/>
                <w:color w:val="FFFFFF"/>
                <w:lang w:val="tr-TR" w:eastAsia="tr-TR"/>
              </w:rPr>
              <w:br/>
              <w:t>Tahmin</w:t>
            </w:r>
          </w:p>
        </w:tc>
        <w:tc>
          <w:tcPr>
            <w:tcW w:w="2259"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2022</w:t>
            </w:r>
            <w:r w:rsidRPr="00FB0AAA">
              <w:rPr>
                <w:rFonts w:ascii="Calibri" w:eastAsia="Times New Roman" w:hAnsi="Calibri" w:cs="Times New Roman"/>
                <w:b/>
                <w:bCs/>
                <w:color w:val="FFFFFF"/>
                <w:lang w:val="tr-TR" w:eastAsia="tr-TR"/>
              </w:rPr>
              <w:br/>
              <w:t>Tahmin</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115.000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46.155</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135.000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146.000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157.000</w:t>
            </w:r>
          </w:p>
        </w:tc>
      </w:tr>
      <w:tr w:rsidR="00FB0AAA" w:rsidRPr="00FB0AAA" w:rsidTr="00FB0AAA">
        <w:trPr>
          <w:trHeight w:val="68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2.000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504.000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285.061</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148.000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158.000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168.000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Cs/>
                <w:lang w:val="tr-TR" w:eastAsia="tr-TR"/>
              </w:rPr>
            </w:pPr>
            <w:r w:rsidRPr="00995FBC">
              <w:rPr>
                <w:rFonts w:ascii="Times New Roman" w:eastAsia="Times New Roman" w:hAnsi="Times New Roman" w:cs="Times New Roman"/>
                <w:i/>
                <w:iCs/>
                <w:lang w:val="tr-TR" w:eastAsia="tr-TR"/>
              </w:rPr>
              <w:t>Cari Transferler</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619.000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331.216</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285.000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306.000</w:t>
            </w:r>
          </w:p>
        </w:tc>
        <w:tc>
          <w:tcPr>
            <w:tcW w:w="2259"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327.000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259"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2820"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619.000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331.216</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285.000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306.000</w:t>
            </w:r>
          </w:p>
        </w:tc>
        <w:tc>
          <w:tcPr>
            <w:tcW w:w="2259"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327.000</w:t>
            </w:r>
          </w:p>
        </w:tc>
      </w:tr>
    </w:tbl>
    <w:p w:rsidR="00FB0AAA" w:rsidRDefault="00FB0AAA" w:rsidP="00542499"/>
    <w:p w:rsidR="00995FBC" w:rsidRDefault="00995FBC" w:rsidP="00542499"/>
    <w:tbl>
      <w:tblPr>
        <w:tblW w:w="11280" w:type="dxa"/>
        <w:tblInd w:w="-1101" w:type="dxa"/>
        <w:tblCellMar>
          <w:left w:w="70" w:type="dxa"/>
          <w:right w:w="70" w:type="dxa"/>
        </w:tblCellMar>
        <w:tblLook w:val="04A0" w:firstRow="1" w:lastRow="0" w:firstColumn="1" w:lastColumn="0" w:noHBand="0" w:noVBand="1"/>
      </w:tblPr>
      <w:tblGrid>
        <w:gridCol w:w="3140"/>
        <w:gridCol w:w="1480"/>
        <w:gridCol w:w="1680"/>
        <w:gridCol w:w="1460"/>
        <w:gridCol w:w="1500"/>
        <w:gridCol w:w="2020"/>
      </w:tblGrid>
      <w:tr w:rsidR="00FB0AAA" w:rsidRPr="00FB0AAA" w:rsidTr="00FB0AAA">
        <w:trPr>
          <w:trHeight w:val="420"/>
        </w:trPr>
        <w:tc>
          <w:tcPr>
            <w:tcW w:w="112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0AAA" w:rsidRPr="00FB0AAA" w:rsidRDefault="00FB0AAA" w:rsidP="00FB0AAA">
            <w:pPr>
              <w:jc w:val="center"/>
              <w:rPr>
                <w:rFonts w:ascii="Calibri" w:eastAsia="Times New Roman" w:hAnsi="Calibri" w:cs="Times New Roman"/>
                <w:b/>
                <w:bCs/>
                <w:color w:val="000000"/>
                <w:sz w:val="32"/>
                <w:szCs w:val="32"/>
                <w:lang w:val="tr-TR" w:eastAsia="tr-TR"/>
              </w:rPr>
            </w:pPr>
            <w:r w:rsidRPr="00FB0AAA">
              <w:rPr>
                <w:rFonts w:ascii="Calibri" w:eastAsia="Times New Roman" w:hAnsi="Calibri" w:cs="Times New Roman"/>
                <w:b/>
                <w:bCs/>
                <w:color w:val="000000"/>
                <w:sz w:val="32"/>
                <w:szCs w:val="32"/>
                <w:lang w:val="tr-TR" w:eastAsia="tr-TR"/>
              </w:rPr>
              <w:t>FAALİYET MALİYETLERİ TABLOSU</w:t>
            </w:r>
          </w:p>
        </w:tc>
      </w:tr>
      <w:tr w:rsidR="00FB0AAA" w:rsidRPr="00FB0AAA" w:rsidTr="00FB0AAA">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İdare Adı</w:t>
            </w:r>
          </w:p>
        </w:tc>
        <w:tc>
          <w:tcPr>
            <w:tcW w:w="8140"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ABDULLAH GÜL ÜNİVERSİTESİ</w:t>
            </w:r>
          </w:p>
        </w:tc>
      </w:tr>
      <w:tr w:rsidR="00FB0AAA" w:rsidRPr="00FB0AAA" w:rsidTr="00FB0AAA">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Program Adı</w:t>
            </w:r>
          </w:p>
        </w:tc>
        <w:tc>
          <w:tcPr>
            <w:tcW w:w="8140"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 HİZMETLERİ</w:t>
            </w:r>
          </w:p>
        </w:tc>
      </w:tr>
      <w:tr w:rsidR="00FB0AAA" w:rsidRPr="00FB0AAA" w:rsidTr="00FB0AAA">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Alt Program Adı</w:t>
            </w:r>
          </w:p>
        </w:tc>
        <w:tc>
          <w:tcPr>
            <w:tcW w:w="8140"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YÜKSEKÖĞRETİMDE ÖĞRENCİ YAŞAMI</w:t>
            </w:r>
          </w:p>
        </w:tc>
      </w:tr>
      <w:tr w:rsidR="00FB0AAA" w:rsidRPr="00FB0AAA" w:rsidTr="00FB0AAA">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Alt Program Hedefi</w:t>
            </w:r>
          </w:p>
        </w:tc>
        <w:tc>
          <w:tcPr>
            <w:tcW w:w="8140"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w:t>
            </w:r>
            <w:r w:rsidR="00AE2750" w:rsidRPr="00AE2750">
              <w:rPr>
                <w:rFonts w:ascii="Times New Roman" w:eastAsia="Times New Roman" w:hAnsi="Times New Roman" w:cs="Times New Roman"/>
                <w:color w:val="000000"/>
                <w:lang w:val="tr-TR" w:eastAsia="tr-TR"/>
              </w:rPr>
              <w:t>Yükseköğretim öğrencilerine sunulan beslenme ve barınma hizmetlerinin kalitesinin artırılması; öğrencilerin kişisel ve sosyal gelişimi desteklenerek yaşam kalitesinin yükseltilmesi</w:t>
            </w:r>
          </w:p>
        </w:tc>
      </w:tr>
      <w:tr w:rsidR="00FB0AAA" w:rsidRPr="00FB0AAA" w:rsidTr="00FB0AAA">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Faaliyet Adı</w:t>
            </w:r>
          </w:p>
        </w:tc>
        <w:tc>
          <w:tcPr>
            <w:tcW w:w="8140"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Yükseköğretimde Sağlık Hizmetleri</w:t>
            </w:r>
          </w:p>
        </w:tc>
      </w:tr>
      <w:tr w:rsidR="00FB0AAA" w:rsidRPr="00FB0AAA" w:rsidTr="00FB0AAA">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FB0AAA" w:rsidRDefault="00FB0AAA" w:rsidP="00FB0AAA">
            <w:pPr>
              <w:ind w:firstLineChars="100" w:firstLine="241"/>
              <w:rPr>
                <w:rFonts w:ascii="Calibri" w:eastAsia="Times New Roman" w:hAnsi="Calibri" w:cs="Times New Roman"/>
                <w:b/>
                <w:bCs/>
                <w:lang w:val="tr-TR" w:eastAsia="tr-TR"/>
              </w:rPr>
            </w:pPr>
            <w:r w:rsidRPr="00FB0AAA">
              <w:rPr>
                <w:rFonts w:ascii="Calibri" w:eastAsia="Times New Roman" w:hAnsi="Calibri" w:cs="Times New Roman"/>
                <w:b/>
                <w:bCs/>
                <w:lang w:val="tr-TR" w:eastAsia="tr-TR"/>
              </w:rPr>
              <w:t>Açıklama</w:t>
            </w:r>
          </w:p>
        </w:tc>
        <w:tc>
          <w:tcPr>
            <w:tcW w:w="8140" w:type="dxa"/>
            <w:gridSpan w:val="5"/>
            <w:tcBorders>
              <w:top w:val="single" w:sz="4" w:space="0" w:color="auto"/>
              <w:left w:val="nil"/>
              <w:bottom w:val="single" w:sz="4" w:space="0" w:color="auto"/>
              <w:right w:val="single" w:sz="4" w:space="0" w:color="auto"/>
            </w:tcBorders>
            <w:shd w:val="clear" w:color="auto" w:fill="auto"/>
            <w:vAlign w:val="center"/>
            <w:hideMark/>
          </w:tcPr>
          <w:p w:rsidR="00FB0AAA" w:rsidRPr="00995FBC" w:rsidRDefault="00FB0AAA" w:rsidP="00FB0AAA">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xml:space="preserve">Üniversitemiz Sağlık Merkezi'nin malzeme ihtiyaçlarının karşılanmasına ilişkin </w:t>
            </w:r>
            <w:proofErr w:type="gramStart"/>
            <w:r w:rsidRPr="00995FBC">
              <w:rPr>
                <w:rFonts w:ascii="Times New Roman" w:eastAsia="Times New Roman" w:hAnsi="Times New Roman" w:cs="Times New Roman"/>
                <w:color w:val="000000"/>
                <w:lang w:val="tr-TR" w:eastAsia="tr-TR"/>
              </w:rPr>
              <w:t>giderler  bu</w:t>
            </w:r>
            <w:proofErr w:type="gramEnd"/>
            <w:r w:rsidRPr="00995FBC">
              <w:rPr>
                <w:rFonts w:ascii="Times New Roman" w:eastAsia="Times New Roman" w:hAnsi="Times New Roman" w:cs="Times New Roman"/>
                <w:color w:val="000000"/>
                <w:lang w:val="tr-TR" w:eastAsia="tr-TR"/>
              </w:rPr>
              <w:t xml:space="preserve"> faaliyet alanında izlenecektir.</w:t>
            </w:r>
          </w:p>
        </w:tc>
      </w:tr>
      <w:tr w:rsidR="00FB0AAA" w:rsidRPr="00FB0AAA" w:rsidTr="00FB0AAA">
        <w:trPr>
          <w:trHeight w:val="680"/>
        </w:trPr>
        <w:tc>
          <w:tcPr>
            <w:tcW w:w="3140" w:type="dxa"/>
            <w:tcBorders>
              <w:top w:val="nil"/>
              <w:left w:val="single" w:sz="4" w:space="0" w:color="auto"/>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EKONOMİK KOD</w:t>
            </w:r>
          </w:p>
        </w:tc>
        <w:tc>
          <w:tcPr>
            <w:tcW w:w="148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2019</w:t>
            </w:r>
            <w:r w:rsidRPr="00FB0AAA">
              <w:rPr>
                <w:rFonts w:ascii="Calibri" w:eastAsia="Times New Roman" w:hAnsi="Calibri" w:cs="Times New Roman"/>
                <w:b/>
                <w:bCs/>
                <w:color w:val="FFFFFF"/>
                <w:lang w:val="tr-TR" w:eastAsia="tr-TR"/>
              </w:rPr>
              <w:br/>
              <w:t>Bütçe</w:t>
            </w:r>
          </w:p>
        </w:tc>
        <w:tc>
          <w:tcPr>
            <w:tcW w:w="168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2019</w:t>
            </w:r>
            <w:r w:rsidRPr="00FB0AAA">
              <w:rPr>
                <w:rFonts w:ascii="Calibri" w:eastAsia="Times New Roman" w:hAnsi="Calibri" w:cs="Times New Roman"/>
                <w:b/>
                <w:bCs/>
                <w:color w:val="FFFFFF"/>
                <w:lang w:val="tr-TR" w:eastAsia="tr-TR"/>
              </w:rPr>
              <w:br/>
              <w:t>Harcama</w:t>
            </w:r>
          </w:p>
        </w:tc>
        <w:tc>
          <w:tcPr>
            <w:tcW w:w="146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2020</w:t>
            </w:r>
            <w:r w:rsidRPr="00FB0AAA">
              <w:rPr>
                <w:rFonts w:ascii="Calibri" w:eastAsia="Times New Roman" w:hAnsi="Calibri" w:cs="Times New Roman"/>
                <w:b/>
                <w:bCs/>
                <w:color w:val="FFFFFF"/>
                <w:lang w:val="tr-TR" w:eastAsia="tr-TR"/>
              </w:rPr>
              <w:br/>
              <w:t>Bütçe</w:t>
            </w:r>
          </w:p>
        </w:tc>
        <w:tc>
          <w:tcPr>
            <w:tcW w:w="150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2021</w:t>
            </w:r>
            <w:r w:rsidRPr="00FB0AAA">
              <w:rPr>
                <w:rFonts w:ascii="Calibri" w:eastAsia="Times New Roman" w:hAnsi="Calibri" w:cs="Times New Roman"/>
                <w:b/>
                <w:bCs/>
                <w:color w:val="FFFFFF"/>
                <w:lang w:val="tr-TR" w:eastAsia="tr-TR"/>
              </w:rPr>
              <w:br/>
              <w:t>Tahmin</w:t>
            </w:r>
          </w:p>
        </w:tc>
        <w:tc>
          <w:tcPr>
            <w:tcW w:w="2020" w:type="dxa"/>
            <w:tcBorders>
              <w:top w:val="nil"/>
              <w:left w:val="nil"/>
              <w:bottom w:val="single" w:sz="4" w:space="0" w:color="auto"/>
              <w:right w:val="single" w:sz="4" w:space="0" w:color="auto"/>
            </w:tcBorders>
            <w:shd w:val="clear" w:color="000000" w:fill="366092"/>
            <w:vAlign w:val="center"/>
            <w:hideMark/>
          </w:tcPr>
          <w:p w:rsidR="00FB0AAA" w:rsidRPr="00FB0AAA" w:rsidRDefault="00FB0AAA" w:rsidP="00FB0AAA">
            <w:pPr>
              <w:jc w:val="center"/>
              <w:rPr>
                <w:rFonts w:ascii="Calibri" w:eastAsia="Times New Roman" w:hAnsi="Calibri" w:cs="Times New Roman"/>
                <w:b/>
                <w:bCs/>
                <w:color w:val="FFFFFF"/>
                <w:lang w:val="tr-TR" w:eastAsia="tr-TR"/>
              </w:rPr>
            </w:pPr>
            <w:r w:rsidRPr="00FB0AAA">
              <w:rPr>
                <w:rFonts w:ascii="Calibri" w:eastAsia="Times New Roman" w:hAnsi="Calibri" w:cs="Times New Roman"/>
                <w:b/>
                <w:bCs/>
                <w:color w:val="FFFFFF"/>
                <w:lang w:val="tr-TR" w:eastAsia="tr-TR"/>
              </w:rPr>
              <w:t>2022</w:t>
            </w:r>
            <w:r w:rsidRPr="00FB0AAA">
              <w:rPr>
                <w:rFonts w:ascii="Calibri" w:eastAsia="Times New Roman" w:hAnsi="Calibri" w:cs="Times New Roman"/>
                <w:b/>
                <w:bCs/>
                <w:color w:val="FFFFFF"/>
                <w:lang w:val="tr-TR" w:eastAsia="tr-TR"/>
              </w:rPr>
              <w:br/>
              <w:t>Tahmin</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68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AE2750" w:rsidP="00FB0AAA">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Cari Transferler</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202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FB0AAA" w:rsidRPr="00995FBC" w:rsidRDefault="00FB0AAA" w:rsidP="00FB0AAA">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14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auto" w:fill="auto"/>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2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FB0AAA" w:rsidRPr="00FB0AAA" w:rsidTr="00FB0AAA">
        <w:trPr>
          <w:trHeight w:val="560"/>
        </w:trPr>
        <w:tc>
          <w:tcPr>
            <w:tcW w:w="3140" w:type="dxa"/>
            <w:tcBorders>
              <w:top w:val="nil"/>
              <w:left w:val="single" w:sz="4" w:space="0" w:color="auto"/>
              <w:bottom w:val="single" w:sz="4" w:space="0" w:color="auto"/>
              <w:right w:val="single" w:sz="4" w:space="0" w:color="auto"/>
            </w:tcBorders>
            <w:shd w:val="clear" w:color="000000" w:fill="B8CCE4"/>
            <w:vAlign w:val="center"/>
            <w:hideMark/>
          </w:tcPr>
          <w:p w:rsidR="00FB0AAA" w:rsidRPr="00995FBC" w:rsidRDefault="00FB0AAA" w:rsidP="00FB0AAA">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14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168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46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150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c>
          <w:tcPr>
            <w:tcW w:w="2020" w:type="dxa"/>
            <w:tcBorders>
              <w:top w:val="nil"/>
              <w:left w:val="nil"/>
              <w:bottom w:val="single" w:sz="4" w:space="0" w:color="auto"/>
              <w:right w:val="single" w:sz="4" w:space="0" w:color="auto"/>
            </w:tcBorders>
            <w:shd w:val="clear" w:color="000000" w:fill="B8CCE4"/>
            <w:noWrap/>
            <w:vAlign w:val="center"/>
            <w:hideMark/>
          </w:tcPr>
          <w:p w:rsidR="00FB0AAA" w:rsidRPr="00995FBC" w:rsidRDefault="00FB0AAA" w:rsidP="00FB0AAA">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1.000</w:t>
            </w:r>
          </w:p>
        </w:tc>
      </w:tr>
    </w:tbl>
    <w:p w:rsidR="00DA45B9" w:rsidRDefault="00DA45B9" w:rsidP="00542499"/>
    <w:p w:rsidR="00995FBC" w:rsidRDefault="00995FBC" w:rsidP="00542499"/>
    <w:tbl>
      <w:tblPr>
        <w:tblW w:w="11620" w:type="dxa"/>
        <w:tblInd w:w="-1271" w:type="dxa"/>
        <w:tblCellMar>
          <w:left w:w="70" w:type="dxa"/>
          <w:right w:w="70" w:type="dxa"/>
        </w:tblCellMar>
        <w:tblLook w:val="04A0" w:firstRow="1" w:lastRow="0" w:firstColumn="1" w:lastColumn="0" w:noHBand="0" w:noVBand="1"/>
      </w:tblPr>
      <w:tblGrid>
        <w:gridCol w:w="3360"/>
        <w:gridCol w:w="1620"/>
        <w:gridCol w:w="2040"/>
        <w:gridCol w:w="1740"/>
        <w:gridCol w:w="1340"/>
        <w:gridCol w:w="1520"/>
      </w:tblGrid>
      <w:tr w:rsidR="00501F8B" w:rsidRPr="00501F8B" w:rsidTr="00501F8B">
        <w:trPr>
          <w:trHeight w:val="420"/>
        </w:trPr>
        <w:tc>
          <w:tcPr>
            <w:tcW w:w="116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F8B" w:rsidRPr="00501F8B" w:rsidRDefault="00501F8B" w:rsidP="00501F8B">
            <w:pPr>
              <w:jc w:val="center"/>
              <w:rPr>
                <w:rFonts w:ascii="Calibri" w:eastAsia="Times New Roman" w:hAnsi="Calibri" w:cs="Times New Roman"/>
                <w:b/>
                <w:bCs/>
                <w:color w:val="000000"/>
                <w:sz w:val="32"/>
                <w:szCs w:val="32"/>
                <w:lang w:val="tr-TR" w:eastAsia="tr-TR"/>
              </w:rPr>
            </w:pPr>
            <w:r w:rsidRPr="00501F8B">
              <w:rPr>
                <w:rFonts w:ascii="Calibri" w:eastAsia="Times New Roman" w:hAnsi="Calibri" w:cs="Times New Roman"/>
                <w:b/>
                <w:bCs/>
                <w:color w:val="000000"/>
                <w:sz w:val="32"/>
                <w:szCs w:val="32"/>
                <w:lang w:val="tr-TR" w:eastAsia="tr-TR"/>
              </w:rPr>
              <w:t>FAALİYET MALİYETLERİ TABLOSU</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İdare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ABDULLAH GÜL ÜNİVERSİTESİ</w:t>
            </w:r>
          </w:p>
        </w:tc>
      </w:tr>
      <w:tr w:rsidR="00501F8B" w:rsidRPr="00501F8B" w:rsidTr="00501F8B">
        <w:trPr>
          <w:trHeight w:val="358"/>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Program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YÖNETİM VE DESTEK PROGRAMI</w:t>
            </w:r>
          </w:p>
        </w:tc>
      </w:tr>
      <w:tr w:rsidR="00501F8B" w:rsidRPr="00501F8B" w:rsidTr="00501F8B">
        <w:trPr>
          <w:trHeight w:val="465"/>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Alt Program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TEFTİŞ, DENETİM VE DANIŞMANLIK HİZMETLERİ</w:t>
            </w:r>
          </w:p>
        </w:tc>
      </w:tr>
      <w:tr w:rsidR="00501F8B" w:rsidRPr="00501F8B" w:rsidTr="00501F8B">
        <w:trPr>
          <w:trHeight w:val="2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Alt Program Hedefi</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Faaliyet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Hukuki Danışmanlık ve Muhakemat Hizmetleri</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Açıklama</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jc w:val="both"/>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xml:space="preserve">İdarelerin taraf olduğu adli ve idari </w:t>
            </w:r>
            <w:proofErr w:type="gramStart"/>
            <w:r w:rsidRPr="00995FBC">
              <w:rPr>
                <w:rFonts w:ascii="Times New Roman" w:eastAsia="Times New Roman" w:hAnsi="Times New Roman" w:cs="Times New Roman"/>
                <w:color w:val="000000"/>
                <w:lang w:val="tr-TR" w:eastAsia="tr-TR"/>
              </w:rPr>
              <w:t>davalarda,iç</w:t>
            </w:r>
            <w:proofErr w:type="gramEnd"/>
            <w:r w:rsidRPr="00995FBC">
              <w:rPr>
                <w:rFonts w:ascii="Times New Roman" w:eastAsia="Times New Roman" w:hAnsi="Times New Roman" w:cs="Times New Roman"/>
                <w:color w:val="000000"/>
                <w:lang w:val="tr-TR" w:eastAsia="tr-TR"/>
              </w:rPr>
              <w:t xml:space="preserve"> ve dış tahkim yargılamasında, icra işlemlerinde ve yargıya intikal eden diğer her türlü hukuki uyuşmazlıklarda temsil edilmesi; idarelerce hizmet satın alma yoluyla temsil ettirilecek dava ve icra takipleri ve tahkim ile ilgili işlemlerin koordine edilmesi, izlenmesi ve denetlenmesi; idare hizmetlerine ilişkin mevzuat, sözleşme, şartname ve uyuşmazlıklar ile ilgili hukuki mütalaa bildirilmesi; idarenin amaçlarının daha iyi gerçekleştirilmesi,mevzuata, plan ve programa uygun çalışmalarının temin edilmesi amacıyla gerekli hukuki tekliflerin hazırlanması gibi iş, işlem ve süreçlere yönelik giderleri bu faaliyet altında izlenecektir.</w:t>
            </w:r>
          </w:p>
        </w:tc>
      </w:tr>
      <w:tr w:rsidR="00501F8B" w:rsidRPr="00501F8B" w:rsidTr="00501F8B">
        <w:trPr>
          <w:trHeight w:val="680"/>
        </w:trPr>
        <w:tc>
          <w:tcPr>
            <w:tcW w:w="3360" w:type="dxa"/>
            <w:tcBorders>
              <w:top w:val="nil"/>
              <w:left w:val="single" w:sz="4" w:space="0" w:color="auto"/>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EKONOMİK KOD</w:t>
            </w:r>
          </w:p>
        </w:tc>
        <w:tc>
          <w:tcPr>
            <w:tcW w:w="162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2019</w:t>
            </w:r>
            <w:r w:rsidRPr="00501F8B">
              <w:rPr>
                <w:rFonts w:ascii="Calibri" w:eastAsia="Times New Roman" w:hAnsi="Calibri" w:cs="Times New Roman"/>
                <w:b/>
                <w:bCs/>
                <w:color w:val="FFFFFF"/>
                <w:lang w:val="tr-TR" w:eastAsia="tr-TR"/>
              </w:rPr>
              <w:br/>
              <w:t>Bütçe</w:t>
            </w:r>
          </w:p>
        </w:tc>
        <w:tc>
          <w:tcPr>
            <w:tcW w:w="20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2019</w:t>
            </w:r>
            <w:r w:rsidRPr="00501F8B">
              <w:rPr>
                <w:rFonts w:ascii="Calibri" w:eastAsia="Times New Roman" w:hAnsi="Calibri" w:cs="Times New Roman"/>
                <w:b/>
                <w:bCs/>
                <w:color w:val="FFFFFF"/>
                <w:lang w:val="tr-TR" w:eastAsia="tr-TR"/>
              </w:rPr>
              <w:br/>
              <w:t>Harcama</w:t>
            </w:r>
          </w:p>
        </w:tc>
        <w:tc>
          <w:tcPr>
            <w:tcW w:w="17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2020</w:t>
            </w:r>
            <w:r w:rsidRPr="00501F8B">
              <w:rPr>
                <w:rFonts w:ascii="Calibri" w:eastAsia="Times New Roman" w:hAnsi="Calibri" w:cs="Times New Roman"/>
                <w:b/>
                <w:bCs/>
                <w:color w:val="FFFFFF"/>
                <w:lang w:val="tr-TR" w:eastAsia="tr-TR"/>
              </w:rPr>
              <w:br/>
              <w:t>Bütçe</w:t>
            </w:r>
          </w:p>
        </w:tc>
        <w:tc>
          <w:tcPr>
            <w:tcW w:w="13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2021</w:t>
            </w:r>
            <w:r w:rsidRPr="00501F8B">
              <w:rPr>
                <w:rFonts w:ascii="Calibri" w:eastAsia="Times New Roman" w:hAnsi="Calibri" w:cs="Times New Roman"/>
                <w:b/>
                <w:bCs/>
                <w:color w:val="FFFFFF"/>
                <w:lang w:val="tr-TR" w:eastAsia="tr-TR"/>
              </w:rPr>
              <w:br/>
              <w:t>Tahmin</w:t>
            </w:r>
          </w:p>
        </w:tc>
        <w:tc>
          <w:tcPr>
            <w:tcW w:w="152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2022</w:t>
            </w:r>
            <w:r w:rsidRPr="00501F8B">
              <w:rPr>
                <w:rFonts w:ascii="Calibri" w:eastAsia="Times New Roman" w:hAnsi="Calibri" w:cs="Times New Roman"/>
                <w:b/>
                <w:bCs/>
                <w:color w:val="FFFFFF"/>
                <w:lang w:val="tr-TR" w:eastAsia="tr-TR"/>
              </w:rPr>
              <w:br/>
              <w:t>Tahmin</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118.000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123.562</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167.000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183.000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190.000</w:t>
            </w:r>
          </w:p>
        </w:tc>
      </w:tr>
      <w:tr w:rsidR="00501F8B" w:rsidRPr="00501F8B" w:rsidTr="00501F8B">
        <w:trPr>
          <w:trHeight w:val="68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18.000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15.829</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28.000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31.000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33.000</w:t>
            </w:r>
          </w:p>
        </w:tc>
      </w:tr>
      <w:tr w:rsidR="00501F8B" w:rsidRPr="00501F8B" w:rsidTr="00501F8B">
        <w:trPr>
          <w:trHeight w:val="424"/>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13.000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3.882</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16.000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18.000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18.000</w:t>
            </w:r>
          </w:p>
        </w:tc>
      </w:tr>
      <w:tr w:rsidR="00501F8B" w:rsidRPr="00501F8B" w:rsidTr="00501F8B">
        <w:trPr>
          <w:trHeight w:val="418"/>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412"/>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Cari Transferler</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423"/>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149.000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143.273</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211.000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232.000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241.000</w:t>
            </w:r>
          </w:p>
        </w:tc>
      </w:tr>
      <w:tr w:rsidR="00501F8B" w:rsidRPr="00501F8B" w:rsidTr="00501F8B">
        <w:trPr>
          <w:trHeight w:val="406"/>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149.000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143.273</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211.000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232.000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241.000</w:t>
            </w:r>
          </w:p>
        </w:tc>
      </w:tr>
    </w:tbl>
    <w:tbl>
      <w:tblPr>
        <w:tblpPr w:leftFromText="141" w:rightFromText="141" w:vertAnchor="page" w:horzAnchor="margin" w:tblpXSpec="center" w:tblpY="1402"/>
        <w:tblW w:w="11620" w:type="dxa"/>
        <w:tblCellMar>
          <w:left w:w="70" w:type="dxa"/>
          <w:right w:w="70" w:type="dxa"/>
        </w:tblCellMar>
        <w:tblLook w:val="04A0" w:firstRow="1" w:lastRow="0" w:firstColumn="1" w:lastColumn="0" w:noHBand="0" w:noVBand="1"/>
      </w:tblPr>
      <w:tblGrid>
        <w:gridCol w:w="3360"/>
        <w:gridCol w:w="1620"/>
        <w:gridCol w:w="2040"/>
        <w:gridCol w:w="1740"/>
        <w:gridCol w:w="1340"/>
        <w:gridCol w:w="1520"/>
      </w:tblGrid>
      <w:tr w:rsidR="00501F8B" w:rsidRPr="00501F8B" w:rsidTr="00501F8B">
        <w:trPr>
          <w:trHeight w:val="420"/>
        </w:trPr>
        <w:tc>
          <w:tcPr>
            <w:tcW w:w="116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F8B" w:rsidRPr="00501F8B" w:rsidRDefault="00501F8B" w:rsidP="00501F8B">
            <w:pPr>
              <w:jc w:val="center"/>
              <w:rPr>
                <w:rFonts w:ascii="Calibri" w:eastAsia="Times New Roman" w:hAnsi="Calibri" w:cs="Times New Roman"/>
                <w:b/>
                <w:bCs/>
                <w:color w:val="000000"/>
                <w:sz w:val="32"/>
                <w:szCs w:val="32"/>
                <w:lang w:val="tr-TR" w:eastAsia="tr-TR"/>
              </w:rPr>
            </w:pPr>
            <w:r w:rsidRPr="00501F8B">
              <w:rPr>
                <w:rFonts w:ascii="Calibri" w:eastAsia="Times New Roman" w:hAnsi="Calibri" w:cs="Times New Roman"/>
                <w:b/>
                <w:bCs/>
                <w:color w:val="000000"/>
                <w:sz w:val="32"/>
                <w:szCs w:val="32"/>
                <w:lang w:val="tr-TR" w:eastAsia="tr-TR"/>
              </w:rPr>
              <w:lastRenderedPageBreak/>
              <w:t>FAALİYET MALİYETLERİ TABLOSU</w:t>
            </w:r>
          </w:p>
        </w:tc>
      </w:tr>
      <w:tr w:rsidR="00501F8B" w:rsidRPr="00501F8B" w:rsidTr="00501F8B">
        <w:trPr>
          <w:trHeight w:val="415"/>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İdare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ABDULLAH GÜL ÜNİVERSİTESİ</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Program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YÖNETİM VE DESTEK PROGRAMI</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Alt Program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TEFTİŞ, DENETİM VE DANIŞMANLIK HİZMETLERİ</w:t>
            </w:r>
          </w:p>
        </w:tc>
      </w:tr>
      <w:tr w:rsidR="00501F8B" w:rsidRPr="00501F8B" w:rsidTr="00501F8B">
        <w:trPr>
          <w:trHeight w:val="284"/>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Alt Program Hedefi</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Faaliyet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İç Denetim</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Açıklama</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jc w:val="both"/>
              <w:rPr>
                <w:rFonts w:ascii="Times New Roman" w:eastAsia="Times New Roman" w:hAnsi="Times New Roman" w:cs="Times New Roman"/>
                <w:color w:val="000000"/>
                <w:lang w:val="tr-TR" w:eastAsia="tr-TR"/>
              </w:rPr>
            </w:pPr>
            <w:proofErr w:type="gramStart"/>
            <w:r w:rsidRPr="00995FBC">
              <w:rPr>
                <w:rFonts w:ascii="Times New Roman" w:eastAsia="Times New Roman" w:hAnsi="Times New Roman" w:cs="Times New Roman"/>
                <w:color w:val="000000"/>
                <w:lang w:val="tr-TR" w:eastAsia="tr-TR"/>
              </w:rPr>
              <w:t>İdarelerin yönetim ve kontrol yapılarının risk analizleri doğrultusunda değerlendirilmesi, kaynakların etkili, ekonomik ve verimli kullanılıp kullanılmadığı hususunda incelemeler yapılması ve önerilerde bulunulması, harcamaların ve mali işlemlerin mevzuat ve üst politika belgelerine uygunluğu ile mali yönetim ve kontrol süreçlerinin denetlenmesi ve raporlanması gibi iş, işlem ve süreçlere yönelik giderleri bu faaliyet altında izlenecektir.</w:t>
            </w:r>
            <w:proofErr w:type="gramEnd"/>
          </w:p>
        </w:tc>
      </w:tr>
      <w:tr w:rsidR="00501F8B" w:rsidRPr="00501F8B" w:rsidTr="00501F8B">
        <w:trPr>
          <w:trHeight w:val="680"/>
        </w:trPr>
        <w:tc>
          <w:tcPr>
            <w:tcW w:w="3360" w:type="dxa"/>
            <w:tcBorders>
              <w:top w:val="nil"/>
              <w:left w:val="single" w:sz="4" w:space="0" w:color="auto"/>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EKONOMİK KOD</w:t>
            </w:r>
          </w:p>
        </w:tc>
        <w:tc>
          <w:tcPr>
            <w:tcW w:w="162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2019</w:t>
            </w:r>
            <w:r w:rsidRPr="00501F8B">
              <w:rPr>
                <w:rFonts w:ascii="Calibri" w:eastAsia="Times New Roman" w:hAnsi="Calibri" w:cs="Times New Roman"/>
                <w:b/>
                <w:bCs/>
                <w:color w:val="FFFFFF"/>
                <w:lang w:val="tr-TR" w:eastAsia="tr-TR"/>
              </w:rPr>
              <w:br/>
              <w:t>Bütçe</w:t>
            </w:r>
          </w:p>
        </w:tc>
        <w:tc>
          <w:tcPr>
            <w:tcW w:w="20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2019</w:t>
            </w:r>
            <w:r w:rsidRPr="00501F8B">
              <w:rPr>
                <w:rFonts w:ascii="Calibri" w:eastAsia="Times New Roman" w:hAnsi="Calibri" w:cs="Times New Roman"/>
                <w:b/>
                <w:bCs/>
                <w:color w:val="FFFFFF"/>
                <w:lang w:val="tr-TR" w:eastAsia="tr-TR"/>
              </w:rPr>
              <w:br/>
              <w:t>Harcama</w:t>
            </w:r>
          </w:p>
        </w:tc>
        <w:tc>
          <w:tcPr>
            <w:tcW w:w="17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2020</w:t>
            </w:r>
            <w:r w:rsidRPr="00501F8B">
              <w:rPr>
                <w:rFonts w:ascii="Calibri" w:eastAsia="Times New Roman" w:hAnsi="Calibri" w:cs="Times New Roman"/>
                <w:b/>
                <w:bCs/>
                <w:color w:val="FFFFFF"/>
                <w:lang w:val="tr-TR" w:eastAsia="tr-TR"/>
              </w:rPr>
              <w:br/>
              <w:t>Bütçe</w:t>
            </w:r>
          </w:p>
        </w:tc>
        <w:tc>
          <w:tcPr>
            <w:tcW w:w="13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2021</w:t>
            </w:r>
            <w:r w:rsidRPr="00501F8B">
              <w:rPr>
                <w:rFonts w:ascii="Calibri" w:eastAsia="Times New Roman" w:hAnsi="Calibri" w:cs="Times New Roman"/>
                <w:b/>
                <w:bCs/>
                <w:color w:val="FFFFFF"/>
                <w:lang w:val="tr-TR" w:eastAsia="tr-TR"/>
              </w:rPr>
              <w:br/>
              <w:t>Tahmin</w:t>
            </w:r>
          </w:p>
        </w:tc>
        <w:tc>
          <w:tcPr>
            <w:tcW w:w="152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2022</w:t>
            </w:r>
            <w:r w:rsidRPr="00501F8B">
              <w:rPr>
                <w:rFonts w:ascii="Calibri" w:eastAsia="Times New Roman" w:hAnsi="Calibri" w:cs="Times New Roman"/>
                <w:b/>
                <w:bCs/>
                <w:color w:val="FFFFFF"/>
                <w:lang w:val="tr-TR" w:eastAsia="tr-TR"/>
              </w:rPr>
              <w:br/>
              <w:t>Tahmin</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68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Cari Transferler</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60</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60</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4.000</w:t>
            </w:r>
          </w:p>
        </w:tc>
      </w:tr>
    </w:tbl>
    <w:p w:rsidR="00DA45B9" w:rsidRDefault="00DA45B9" w:rsidP="00542499"/>
    <w:p w:rsidR="00501F8B" w:rsidRDefault="00501F8B" w:rsidP="00542499"/>
    <w:tbl>
      <w:tblPr>
        <w:tblpPr w:leftFromText="141" w:rightFromText="141" w:vertAnchor="text" w:horzAnchor="margin" w:tblpXSpec="center" w:tblpY="163"/>
        <w:tblW w:w="11620" w:type="dxa"/>
        <w:tblCellMar>
          <w:left w:w="70" w:type="dxa"/>
          <w:right w:w="70" w:type="dxa"/>
        </w:tblCellMar>
        <w:tblLook w:val="04A0" w:firstRow="1" w:lastRow="0" w:firstColumn="1" w:lastColumn="0" w:noHBand="0" w:noVBand="1"/>
      </w:tblPr>
      <w:tblGrid>
        <w:gridCol w:w="3360"/>
        <w:gridCol w:w="1620"/>
        <w:gridCol w:w="2040"/>
        <w:gridCol w:w="1740"/>
        <w:gridCol w:w="1340"/>
        <w:gridCol w:w="1520"/>
      </w:tblGrid>
      <w:tr w:rsidR="00501F8B" w:rsidRPr="00501F8B" w:rsidTr="00501F8B">
        <w:trPr>
          <w:trHeight w:val="420"/>
        </w:trPr>
        <w:tc>
          <w:tcPr>
            <w:tcW w:w="116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F8B" w:rsidRPr="00501F8B" w:rsidRDefault="00501F8B" w:rsidP="00501F8B">
            <w:pPr>
              <w:jc w:val="center"/>
              <w:rPr>
                <w:rFonts w:ascii="Calibri" w:eastAsia="Times New Roman" w:hAnsi="Calibri" w:cs="Times New Roman"/>
                <w:b/>
                <w:bCs/>
                <w:color w:val="000000"/>
                <w:sz w:val="32"/>
                <w:szCs w:val="32"/>
                <w:lang w:val="tr-TR" w:eastAsia="tr-TR"/>
              </w:rPr>
            </w:pPr>
            <w:r w:rsidRPr="00501F8B">
              <w:rPr>
                <w:rFonts w:ascii="Calibri" w:eastAsia="Times New Roman" w:hAnsi="Calibri" w:cs="Times New Roman"/>
                <w:b/>
                <w:bCs/>
                <w:color w:val="000000"/>
                <w:sz w:val="32"/>
                <w:szCs w:val="32"/>
                <w:lang w:val="tr-TR" w:eastAsia="tr-TR"/>
              </w:rPr>
              <w:t>FAALİYET MALİYETLERİ TABLOSU</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İdare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ABDULLAH GÜL ÜNİVERSİTESİ</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Program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YÖNETİM VE DESTEK PROGRAMI</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Alt Program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ÜST YÖNETİM, İDARİ VE MALİ HİZMETLER</w:t>
            </w:r>
          </w:p>
        </w:tc>
      </w:tr>
      <w:tr w:rsidR="00501F8B" w:rsidRPr="00501F8B" w:rsidTr="00501F8B">
        <w:trPr>
          <w:trHeight w:val="421"/>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Alt Program Hedefi</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w:t>
            </w:r>
          </w:p>
        </w:tc>
      </w:tr>
      <w:tr w:rsidR="00501F8B" w:rsidRPr="00501F8B" w:rsidTr="00501F8B">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Faaliyet Adı</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Bilgi Teknolojilerine Yönelik Faaliyetler</w:t>
            </w:r>
          </w:p>
        </w:tc>
      </w:tr>
      <w:tr w:rsidR="00501F8B" w:rsidRPr="00501F8B" w:rsidTr="00501F8B">
        <w:trPr>
          <w:trHeight w:val="121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501F8B" w:rsidRDefault="00501F8B" w:rsidP="00501F8B">
            <w:pPr>
              <w:ind w:firstLineChars="100" w:firstLine="241"/>
              <w:rPr>
                <w:rFonts w:ascii="Calibri" w:eastAsia="Times New Roman" w:hAnsi="Calibri" w:cs="Times New Roman"/>
                <w:b/>
                <w:bCs/>
                <w:lang w:val="tr-TR" w:eastAsia="tr-TR"/>
              </w:rPr>
            </w:pPr>
            <w:r w:rsidRPr="00501F8B">
              <w:rPr>
                <w:rFonts w:ascii="Calibri" w:eastAsia="Times New Roman" w:hAnsi="Calibri" w:cs="Times New Roman"/>
                <w:b/>
                <w:bCs/>
                <w:lang w:val="tr-TR" w:eastAsia="tr-TR"/>
              </w:rPr>
              <w:t>Açıklama</w:t>
            </w:r>
          </w:p>
        </w:tc>
        <w:tc>
          <w:tcPr>
            <w:tcW w:w="8260" w:type="dxa"/>
            <w:gridSpan w:val="5"/>
            <w:tcBorders>
              <w:top w:val="single" w:sz="4" w:space="0" w:color="auto"/>
              <w:left w:val="nil"/>
              <w:bottom w:val="single" w:sz="4" w:space="0" w:color="auto"/>
              <w:right w:val="single" w:sz="4" w:space="0" w:color="auto"/>
            </w:tcBorders>
            <w:shd w:val="clear" w:color="auto" w:fill="auto"/>
            <w:vAlign w:val="center"/>
            <w:hideMark/>
          </w:tcPr>
          <w:p w:rsidR="00501F8B" w:rsidRPr="00995FBC" w:rsidRDefault="00501F8B" w:rsidP="00501F8B">
            <w:pP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 xml:space="preserve"> İdarelerin bilgi işlem sistemlerinin işletilmesi ve geliştirilmesi ile teknolojik kapasitelerinin artırılmasına yönelik iş, işlem ve süreçlere ilişkin</w:t>
            </w:r>
            <w:r w:rsidRPr="00995FBC">
              <w:rPr>
                <w:rFonts w:ascii="Times New Roman" w:eastAsia="Times New Roman" w:hAnsi="Times New Roman" w:cs="Times New Roman"/>
                <w:color w:val="000000"/>
                <w:lang w:val="tr-TR" w:eastAsia="tr-TR"/>
              </w:rPr>
              <w:br/>
              <w:t>giderleri bu faaliyet altında izlenecektir.</w:t>
            </w:r>
          </w:p>
        </w:tc>
      </w:tr>
      <w:tr w:rsidR="00501F8B" w:rsidRPr="00501F8B" w:rsidTr="00501F8B">
        <w:trPr>
          <w:trHeight w:val="680"/>
        </w:trPr>
        <w:tc>
          <w:tcPr>
            <w:tcW w:w="3360" w:type="dxa"/>
            <w:tcBorders>
              <w:top w:val="nil"/>
              <w:left w:val="single" w:sz="4" w:space="0" w:color="auto"/>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EKONOMİK KOD</w:t>
            </w:r>
          </w:p>
        </w:tc>
        <w:tc>
          <w:tcPr>
            <w:tcW w:w="162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2019</w:t>
            </w:r>
            <w:r w:rsidRPr="00501F8B">
              <w:rPr>
                <w:rFonts w:ascii="Calibri" w:eastAsia="Times New Roman" w:hAnsi="Calibri" w:cs="Times New Roman"/>
                <w:b/>
                <w:bCs/>
                <w:color w:val="FFFFFF"/>
                <w:lang w:val="tr-TR" w:eastAsia="tr-TR"/>
              </w:rPr>
              <w:br/>
              <w:t>Bütçe</w:t>
            </w:r>
          </w:p>
        </w:tc>
        <w:tc>
          <w:tcPr>
            <w:tcW w:w="20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2019</w:t>
            </w:r>
            <w:r w:rsidRPr="00501F8B">
              <w:rPr>
                <w:rFonts w:ascii="Calibri" w:eastAsia="Times New Roman" w:hAnsi="Calibri" w:cs="Times New Roman"/>
                <w:b/>
                <w:bCs/>
                <w:color w:val="FFFFFF"/>
                <w:lang w:val="tr-TR" w:eastAsia="tr-TR"/>
              </w:rPr>
              <w:br/>
              <w:t>Harcama</w:t>
            </w:r>
          </w:p>
        </w:tc>
        <w:tc>
          <w:tcPr>
            <w:tcW w:w="17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2020</w:t>
            </w:r>
            <w:r w:rsidRPr="00501F8B">
              <w:rPr>
                <w:rFonts w:ascii="Calibri" w:eastAsia="Times New Roman" w:hAnsi="Calibri" w:cs="Times New Roman"/>
                <w:b/>
                <w:bCs/>
                <w:color w:val="FFFFFF"/>
                <w:lang w:val="tr-TR" w:eastAsia="tr-TR"/>
              </w:rPr>
              <w:br/>
              <w:t>Bütçe</w:t>
            </w:r>
          </w:p>
        </w:tc>
        <w:tc>
          <w:tcPr>
            <w:tcW w:w="134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2021</w:t>
            </w:r>
            <w:r w:rsidRPr="00501F8B">
              <w:rPr>
                <w:rFonts w:ascii="Calibri" w:eastAsia="Times New Roman" w:hAnsi="Calibri" w:cs="Times New Roman"/>
                <w:b/>
                <w:bCs/>
                <w:color w:val="FFFFFF"/>
                <w:lang w:val="tr-TR" w:eastAsia="tr-TR"/>
              </w:rPr>
              <w:br/>
              <w:t>Tahmin</w:t>
            </w:r>
          </w:p>
        </w:tc>
        <w:tc>
          <w:tcPr>
            <w:tcW w:w="1520" w:type="dxa"/>
            <w:tcBorders>
              <w:top w:val="nil"/>
              <w:left w:val="nil"/>
              <w:bottom w:val="single" w:sz="4" w:space="0" w:color="auto"/>
              <w:right w:val="single" w:sz="4" w:space="0" w:color="auto"/>
            </w:tcBorders>
            <w:shd w:val="clear" w:color="000000" w:fill="366092"/>
            <w:vAlign w:val="center"/>
            <w:hideMark/>
          </w:tcPr>
          <w:p w:rsidR="00501F8B" w:rsidRPr="00501F8B" w:rsidRDefault="00501F8B" w:rsidP="00501F8B">
            <w:pPr>
              <w:jc w:val="center"/>
              <w:rPr>
                <w:rFonts w:ascii="Calibri" w:eastAsia="Times New Roman" w:hAnsi="Calibri" w:cs="Times New Roman"/>
                <w:b/>
                <w:bCs/>
                <w:color w:val="FFFFFF"/>
                <w:lang w:val="tr-TR" w:eastAsia="tr-TR"/>
              </w:rPr>
            </w:pPr>
            <w:r w:rsidRPr="00501F8B">
              <w:rPr>
                <w:rFonts w:ascii="Calibri" w:eastAsia="Times New Roman" w:hAnsi="Calibri" w:cs="Times New Roman"/>
                <w:b/>
                <w:bCs/>
                <w:color w:val="FFFFFF"/>
                <w:lang w:val="tr-TR" w:eastAsia="tr-TR"/>
              </w:rPr>
              <w:t>2022</w:t>
            </w:r>
            <w:r w:rsidRPr="00501F8B">
              <w:rPr>
                <w:rFonts w:ascii="Calibri" w:eastAsia="Times New Roman" w:hAnsi="Calibri" w:cs="Times New Roman"/>
                <w:b/>
                <w:bCs/>
                <w:color w:val="FFFFFF"/>
                <w:lang w:val="tr-TR" w:eastAsia="tr-TR"/>
              </w:rPr>
              <w:br/>
              <w:t>Tahmin</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Personel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242.000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218.087</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326.000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351.000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374.000</w:t>
            </w:r>
          </w:p>
        </w:tc>
      </w:tr>
      <w:tr w:rsidR="00501F8B" w:rsidRPr="00501F8B" w:rsidTr="00501F8B">
        <w:trPr>
          <w:trHeight w:val="68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Sosyal Güvenlik Kurumuna Devlet Primi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36.000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34.200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49.000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52.000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55.000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Mal ve Hizmet Alım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6.000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3.000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Faiz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Cari Transferler</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Giderleri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910.000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145.739</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1.343.000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1.338.000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1.408.000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Sermaye Transferleri</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Borç Verme</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İÇİ TOPLAM KAYNAK</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1.194.000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398.026</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1.721.000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1.744.000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1.840.000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Döner Sermaye</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 xml:space="preserve">Özel Hesap </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501F8B" w:rsidRPr="00995FBC" w:rsidRDefault="00501F8B" w:rsidP="00501F8B">
            <w:pPr>
              <w:ind w:firstLineChars="100" w:firstLine="240"/>
              <w:rPr>
                <w:rFonts w:ascii="Times New Roman" w:eastAsia="Times New Roman" w:hAnsi="Times New Roman" w:cs="Times New Roman"/>
                <w:i/>
                <w:iCs/>
                <w:lang w:val="tr-TR" w:eastAsia="tr-TR"/>
              </w:rPr>
            </w:pPr>
            <w:r w:rsidRPr="00995FBC">
              <w:rPr>
                <w:rFonts w:ascii="Times New Roman" w:eastAsia="Times New Roman" w:hAnsi="Times New Roman" w:cs="Times New Roman"/>
                <w:i/>
                <w:iCs/>
                <w:lang w:val="tr-TR" w:eastAsia="tr-TR"/>
              </w:rPr>
              <w:t>Diğer Bütçe Dışı Kaynak</w:t>
            </w:r>
          </w:p>
        </w:tc>
        <w:tc>
          <w:tcPr>
            <w:tcW w:w="16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auto" w:fill="auto"/>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BÜTÇE DIŞI TOPLAM KAYNAK</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0</w:t>
            </w:r>
          </w:p>
        </w:tc>
      </w:tr>
      <w:tr w:rsidR="00501F8B" w:rsidRPr="00501F8B" w:rsidTr="00501F8B">
        <w:trPr>
          <w:trHeight w:val="560"/>
        </w:trPr>
        <w:tc>
          <w:tcPr>
            <w:tcW w:w="3360" w:type="dxa"/>
            <w:tcBorders>
              <w:top w:val="nil"/>
              <w:left w:val="single" w:sz="4" w:space="0" w:color="auto"/>
              <w:bottom w:val="single" w:sz="4" w:space="0" w:color="auto"/>
              <w:right w:val="single" w:sz="4" w:space="0" w:color="auto"/>
            </w:tcBorders>
            <w:shd w:val="clear" w:color="000000" w:fill="B8CCE4"/>
            <w:vAlign w:val="center"/>
            <w:hideMark/>
          </w:tcPr>
          <w:p w:rsidR="00501F8B" w:rsidRPr="00995FBC" w:rsidRDefault="00501F8B" w:rsidP="00501F8B">
            <w:pPr>
              <w:jc w:val="center"/>
              <w:rPr>
                <w:rFonts w:ascii="Times New Roman" w:eastAsia="Times New Roman" w:hAnsi="Times New Roman" w:cs="Times New Roman"/>
                <w:b/>
                <w:bCs/>
                <w:lang w:val="tr-TR" w:eastAsia="tr-TR"/>
              </w:rPr>
            </w:pPr>
            <w:r w:rsidRPr="00995FBC">
              <w:rPr>
                <w:rFonts w:ascii="Times New Roman" w:eastAsia="Times New Roman" w:hAnsi="Times New Roman" w:cs="Times New Roman"/>
                <w:b/>
                <w:bCs/>
                <w:lang w:val="tr-TR" w:eastAsia="tr-TR"/>
              </w:rPr>
              <w:t>FAALİYET MALİYETİ TOPLAMI</w:t>
            </w:r>
          </w:p>
        </w:tc>
        <w:tc>
          <w:tcPr>
            <w:tcW w:w="16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1.194.000</w:t>
            </w:r>
          </w:p>
        </w:tc>
        <w:tc>
          <w:tcPr>
            <w:tcW w:w="20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398.026</w:t>
            </w:r>
          </w:p>
        </w:tc>
        <w:tc>
          <w:tcPr>
            <w:tcW w:w="17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1.721.000</w:t>
            </w:r>
          </w:p>
        </w:tc>
        <w:tc>
          <w:tcPr>
            <w:tcW w:w="134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1.744.000</w:t>
            </w:r>
          </w:p>
        </w:tc>
        <w:tc>
          <w:tcPr>
            <w:tcW w:w="1520" w:type="dxa"/>
            <w:tcBorders>
              <w:top w:val="nil"/>
              <w:left w:val="nil"/>
              <w:bottom w:val="single" w:sz="4" w:space="0" w:color="auto"/>
              <w:right w:val="single" w:sz="4" w:space="0" w:color="auto"/>
            </w:tcBorders>
            <w:shd w:val="clear" w:color="000000" w:fill="B8CCE4"/>
            <w:noWrap/>
            <w:vAlign w:val="center"/>
            <w:hideMark/>
          </w:tcPr>
          <w:p w:rsidR="00501F8B" w:rsidRPr="00995FBC" w:rsidRDefault="00501F8B" w:rsidP="00501F8B">
            <w:pPr>
              <w:jc w:val="center"/>
              <w:rPr>
                <w:rFonts w:ascii="Times New Roman" w:eastAsia="Times New Roman" w:hAnsi="Times New Roman" w:cs="Times New Roman"/>
                <w:color w:val="000000"/>
                <w:lang w:val="tr-TR" w:eastAsia="tr-TR"/>
              </w:rPr>
            </w:pPr>
            <w:r w:rsidRPr="00995FBC">
              <w:rPr>
                <w:rFonts w:ascii="Times New Roman" w:eastAsia="Times New Roman" w:hAnsi="Times New Roman" w:cs="Times New Roman"/>
                <w:color w:val="000000"/>
                <w:lang w:val="tr-TR" w:eastAsia="tr-TR"/>
              </w:rPr>
              <w:t>1.840.000</w:t>
            </w:r>
          </w:p>
        </w:tc>
      </w:tr>
    </w:tbl>
    <w:p w:rsidR="00501F8B" w:rsidRDefault="00501F8B" w:rsidP="00542499"/>
    <w:tbl>
      <w:tblPr>
        <w:tblW w:w="11174" w:type="dxa"/>
        <w:tblInd w:w="-679" w:type="dxa"/>
        <w:tblCellMar>
          <w:left w:w="70" w:type="dxa"/>
          <w:right w:w="70" w:type="dxa"/>
        </w:tblCellMar>
        <w:tblLook w:val="04A0" w:firstRow="1" w:lastRow="0" w:firstColumn="1" w:lastColumn="0" w:noHBand="0" w:noVBand="1"/>
      </w:tblPr>
      <w:tblGrid>
        <w:gridCol w:w="3618"/>
        <w:gridCol w:w="1648"/>
        <w:gridCol w:w="1327"/>
        <w:gridCol w:w="1306"/>
        <w:gridCol w:w="1584"/>
        <w:gridCol w:w="1691"/>
      </w:tblGrid>
      <w:tr w:rsidR="00AE2750" w:rsidRPr="00AE2750" w:rsidTr="003719F8">
        <w:trPr>
          <w:trHeight w:val="420"/>
        </w:trPr>
        <w:tc>
          <w:tcPr>
            <w:tcW w:w="104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50" w:rsidRPr="00AE2750" w:rsidRDefault="00AE2750" w:rsidP="00AE2750">
            <w:pPr>
              <w:jc w:val="center"/>
              <w:rPr>
                <w:rFonts w:ascii="Calibri" w:eastAsia="Times New Roman" w:hAnsi="Calibri" w:cs="Times New Roman"/>
                <w:b/>
                <w:bCs/>
                <w:color w:val="000000"/>
                <w:sz w:val="32"/>
                <w:szCs w:val="32"/>
                <w:lang w:val="tr-TR" w:eastAsia="tr-TR"/>
              </w:rPr>
            </w:pPr>
            <w:r w:rsidRPr="00AE2750">
              <w:rPr>
                <w:rFonts w:ascii="Calibri" w:eastAsia="Times New Roman" w:hAnsi="Calibri" w:cs="Times New Roman"/>
                <w:b/>
                <w:bCs/>
                <w:color w:val="000000"/>
                <w:sz w:val="32"/>
                <w:szCs w:val="32"/>
                <w:lang w:val="tr-TR" w:eastAsia="tr-TR"/>
              </w:rPr>
              <w:t>FAALİYET MALİYETLERİ TABLOSU</w:t>
            </w:r>
          </w:p>
        </w:tc>
      </w:tr>
      <w:tr w:rsidR="00AE2750" w:rsidRPr="00AE2750" w:rsidTr="003719F8">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1"/>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İdare Adı</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AE2750" w:rsidRPr="00AE2750" w:rsidRDefault="00AE2750" w:rsidP="00AE2750">
            <w:pPr>
              <w:rPr>
                <w:rFonts w:ascii="Calibri" w:eastAsia="Times New Roman" w:hAnsi="Calibri" w:cs="Times New Roman"/>
                <w:color w:val="000000"/>
                <w:lang w:val="tr-TR" w:eastAsia="tr-TR"/>
              </w:rPr>
            </w:pPr>
            <w:r w:rsidRPr="00AE2750">
              <w:rPr>
                <w:rFonts w:ascii="Calibri" w:eastAsia="Times New Roman" w:hAnsi="Calibri" w:cs="Times New Roman"/>
                <w:color w:val="000000"/>
                <w:lang w:val="tr-TR" w:eastAsia="tr-TR"/>
              </w:rPr>
              <w:t>ABDULLAH GÜL ÜNİVERSİTESİ</w:t>
            </w:r>
          </w:p>
        </w:tc>
      </w:tr>
      <w:tr w:rsidR="00AE2750" w:rsidRPr="00AE2750" w:rsidTr="003719F8">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1"/>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Program Adı</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AE2750" w:rsidRPr="00AE2750" w:rsidRDefault="00AE2750" w:rsidP="00AE2750">
            <w:pPr>
              <w:rPr>
                <w:rFonts w:ascii="Calibri" w:eastAsia="Times New Roman" w:hAnsi="Calibri" w:cs="Times New Roman"/>
                <w:color w:val="000000"/>
                <w:lang w:val="tr-TR" w:eastAsia="tr-TR"/>
              </w:rPr>
            </w:pPr>
            <w:r w:rsidRPr="00AE2750">
              <w:rPr>
                <w:rFonts w:ascii="Calibri" w:eastAsia="Times New Roman" w:hAnsi="Calibri" w:cs="Times New Roman"/>
                <w:color w:val="000000"/>
                <w:lang w:val="tr-TR" w:eastAsia="tr-TR"/>
              </w:rPr>
              <w:t>YÖNETİM VE DESTEK PROGRAMI</w:t>
            </w:r>
          </w:p>
        </w:tc>
      </w:tr>
      <w:tr w:rsidR="00AE2750" w:rsidRPr="00AE2750" w:rsidTr="003719F8">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1"/>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Alt Program Adı</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AE2750" w:rsidRPr="00AE2750" w:rsidRDefault="00AE2750" w:rsidP="00AE2750">
            <w:pPr>
              <w:rPr>
                <w:rFonts w:ascii="Calibri" w:eastAsia="Times New Roman" w:hAnsi="Calibri" w:cs="Times New Roman"/>
                <w:color w:val="000000"/>
                <w:lang w:val="tr-TR" w:eastAsia="tr-TR"/>
              </w:rPr>
            </w:pPr>
            <w:r w:rsidRPr="00AE2750">
              <w:rPr>
                <w:rFonts w:ascii="Calibri" w:eastAsia="Times New Roman" w:hAnsi="Calibri" w:cs="Times New Roman"/>
                <w:color w:val="000000"/>
                <w:lang w:val="tr-TR" w:eastAsia="tr-TR"/>
              </w:rPr>
              <w:t>ÜST YÖNETİM, İDARİ VE MALİ HİZMETLER</w:t>
            </w:r>
          </w:p>
        </w:tc>
      </w:tr>
      <w:tr w:rsidR="00AE2750" w:rsidRPr="00AE2750" w:rsidTr="003719F8">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1"/>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Alt Program Hedefi</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AE2750" w:rsidRPr="00AE2750" w:rsidRDefault="00AE2750" w:rsidP="00AE2750">
            <w:pPr>
              <w:rPr>
                <w:rFonts w:ascii="Calibri" w:eastAsia="Times New Roman" w:hAnsi="Calibri" w:cs="Times New Roman"/>
                <w:color w:val="000000"/>
                <w:lang w:val="tr-TR" w:eastAsia="tr-TR"/>
              </w:rPr>
            </w:pPr>
            <w:r w:rsidRPr="00AE2750">
              <w:rPr>
                <w:rFonts w:ascii="Calibri" w:eastAsia="Times New Roman" w:hAnsi="Calibri" w:cs="Times New Roman"/>
                <w:color w:val="000000"/>
                <w:lang w:val="tr-TR" w:eastAsia="tr-TR"/>
              </w:rPr>
              <w:t> </w:t>
            </w:r>
          </w:p>
        </w:tc>
      </w:tr>
      <w:tr w:rsidR="00AE2750" w:rsidRPr="00AE2750" w:rsidTr="003719F8">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1"/>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Faaliyet Adı</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AE2750" w:rsidRPr="00AE2750" w:rsidRDefault="00AE2750" w:rsidP="00AE2750">
            <w:pPr>
              <w:rPr>
                <w:rFonts w:ascii="Calibri" w:eastAsia="Times New Roman" w:hAnsi="Calibri" w:cs="Times New Roman"/>
                <w:color w:val="000000"/>
                <w:lang w:val="tr-TR" w:eastAsia="tr-TR"/>
              </w:rPr>
            </w:pPr>
            <w:r w:rsidRPr="00AE2750">
              <w:rPr>
                <w:rFonts w:ascii="Calibri" w:eastAsia="Times New Roman" w:hAnsi="Calibri" w:cs="Times New Roman"/>
                <w:color w:val="000000"/>
                <w:lang w:val="tr-TR" w:eastAsia="tr-TR"/>
              </w:rPr>
              <w:t>Diğer Destek Hizmetleri</w:t>
            </w:r>
          </w:p>
        </w:tc>
      </w:tr>
      <w:tr w:rsidR="00AE2750" w:rsidRPr="00AE2750" w:rsidTr="003719F8">
        <w:trPr>
          <w:trHeight w:val="125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1"/>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Açıklama</w:t>
            </w:r>
          </w:p>
        </w:tc>
        <w:tc>
          <w:tcPr>
            <w:tcW w:w="70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E2750" w:rsidRPr="00AE2750" w:rsidRDefault="00AE2750" w:rsidP="003719F8">
            <w:pPr>
              <w:jc w:val="both"/>
              <w:rPr>
                <w:rFonts w:ascii="Times New Roman" w:eastAsia="Times New Roman" w:hAnsi="Times New Roman" w:cs="Times New Roman"/>
                <w:color w:val="000000"/>
                <w:lang w:val="tr-TR" w:eastAsia="tr-TR"/>
              </w:rPr>
            </w:pPr>
            <w:r w:rsidRPr="00AE2750">
              <w:rPr>
                <w:rFonts w:ascii="Times New Roman" w:eastAsia="Times New Roman" w:hAnsi="Times New Roman" w:cs="Times New Roman"/>
                <w:color w:val="000000"/>
                <w:lang w:val="tr-TR" w:eastAsia="tr-TR"/>
              </w:rPr>
              <w:t>İdarelerin tüm programlarına hizmet etmekle birlikte yukarıda</w:t>
            </w:r>
            <w:r w:rsidRPr="00AE2750">
              <w:rPr>
                <w:rFonts w:ascii="Times New Roman" w:eastAsia="Times New Roman" w:hAnsi="Times New Roman" w:cs="Times New Roman"/>
                <w:color w:val="000000"/>
                <w:lang w:val="tr-TR" w:eastAsia="tr-TR"/>
              </w:rPr>
              <w:br/>
              <w:t>yer alan faaliyetler kapsamına girmeyen diğer destek hizmeti niteliğindeki iş, işlem ve süreçlere yönelik giderleri bu faaliyet altında izlenecektir.</w:t>
            </w:r>
          </w:p>
        </w:tc>
      </w:tr>
      <w:tr w:rsidR="00AE2750" w:rsidRPr="00AE2750" w:rsidTr="003719F8">
        <w:trPr>
          <w:trHeight w:val="680"/>
        </w:trPr>
        <w:tc>
          <w:tcPr>
            <w:tcW w:w="3380" w:type="dxa"/>
            <w:tcBorders>
              <w:top w:val="nil"/>
              <w:left w:val="single" w:sz="4" w:space="0" w:color="auto"/>
              <w:bottom w:val="single" w:sz="4" w:space="0" w:color="auto"/>
              <w:right w:val="single" w:sz="4" w:space="0" w:color="auto"/>
            </w:tcBorders>
            <w:shd w:val="clear" w:color="000000" w:fill="366092"/>
            <w:vAlign w:val="center"/>
            <w:hideMark/>
          </w:tcPr>
          <w:p w:rsidR="00AE2750" w:rsidRPr="00AE2750" w:rsidRDefault="00AE2750" w:rsidP="00AE2750">
            <w:pPr>
              <w:jc w:val="center"/>
              <w:rPr>
                <w:rFonts w:ascii="Calibri" w:eastAsia="Times New Roman" w:hAnsi="Calibri" w:cs="Times New Roman"/>
                <w:b/>
                <w:bCs/>
                <w:color w:val="FFFFFF"/>
                <w:lang w:val="tr-TR" w:eastAsia="tr-TR"/>
              </w:rPr>
            </w:pPr>
            <w:r w:rsidRPr="00AE2750">
              <w:rPr>
                <w:rFonts w:ascii="Calibri" w:eastAsia="Times New Roman" w:hAnsi="Calibri" w:cs="Times New Roman"/>
                <w:b/>
                <w:bCs/>
                <w:color w:val="FFFFFF"/>
                <w:lang w:val="tr-TR" w:eastAsia="tr-TR"/>
              </w:rPr>
              <w:t>EKONOMİK KOD</w:t>
            </w:r>
          </w:p>
        </w:tc>
        <w:tc>
          <w:tcPr>
            <w:tcW w:w="1540" w:type="dxa"/>
            <w:tcBorders>
              <w:top w:val="nil"/>
              <w:left w:val="nil"/>
              <w:bottom w:val="single" w:sz="4" w:space="0" w:color="auto"/>
              <w:right w:val="single" w:sz="4" w:space="0" w:color="auto"/>
            </w:tcBorders>
            <w:shd w:val="clear" w:color="000000" w:fill="366092"/>
            <w:vAlign w:val="center"/>
            <w:hideMark/>
          </w:tcPr>
          <w:p w:rsidR="00AE2750" w:rsidRPr="00AE2750" w:rsidRDefault="00AE2750" w:rsidP="00AE2750">
            <w:pPr>
              <w:jc w:val="center"/>
              <w:rPr>
                <w:rFonts w:ascii="Calibri" w:eastAsia="Times New Roman" w:hAnsi="Calibri" w:cs="Times New Roman"/>
                <w:b/>
                <w:bCs/>
                <w:color w:val="FFFFFF"/>
                <w:lang w:val="tr-TR" w:eastAsia="tr-TR"/>
              </w:rPr>
            </w:pPr>
            <w:r w:rsidRPr="00AE2750">
              <w:rPr>
                <w:rFonts w:ascii="Calibri" w:eastAsia="Times New Roman" w:hAnsi="Calibri" w:cs="Times New Roman"/>
                <w:b/>
                <w:bCs/>
                <w:color w:val="FFFFFF"/>
                <w:lang w:val="tr-TR" w:eastAsia="tr-TR"/>
              </w:rPr>
              <w:t>2019</w:t>
            </w:r>
            <w:r w:rsidRPr="00AE2750">
              <w:rPr>
                <w:rFonts w:ascii="Calibri" w:eastAsia="Times New Roman" w:hAnsi="Calibri" w:cs="Times New Roman"/>
                <w:b/>
                <w:bCs/>
                <w:color w:val="FFFFFF"/>
                <w:lang w:val="tr-TR" w:eastAsia="tr-TR"/>
              </w:rPr>
              <w:br/>
              <w:t>Bütçe</w:t>
            </w:r>
          </w:p>
        </w:tc>
        <w:tc>
          <w:tcPr>
            <w:tcW w:w="1240" w:type="dxa"/>
            <w:tcBorders>
              <w:top w:val="nil"/>
              <w:left w:val="nil"/>
              <w:bottom w:val="single" w:sz="4" w:space="0" w:color="auto"/>
              <w:right w:val="single" w:sz="4" w:space="0" w:color="auto"/>
            </w:tcBorders>
            <w:shd w:val="clear" w:color="000000" w:fill="366092"/>
            <w:vAlign w:val="center"/>
            <w:hideMark/>
          </w:tcPr>
          <w:p w:rsidR="00AE2750" w:rsidRPr="00AE2750" w:rsidRDefault="00AE2750" w:rsidP="00AE2750">
            <w:pPr>
              <w:jc w:val="center"/>
              <w:rPr>
                <w:rFonts w:ascii="Calibri" w:eastAsia="Times New Roman" w:hAnsi="Calibri" w:cs="Times New Roman"/>
                <w:b/>
                <w:bCs/>
                <w:color w:val="FFFFFF"/>
                <w:lang w:val="tr-TR" w:eastAsia="tr-TR"/>
              </w:rPr>
            </w:pPr>
            <w:r w:rsidRPr="00AE2750">
              <w:rPr>
                <w:rFonts w:ascii="Calibri" w:eastAsia="Times New Roman" w:hAnsi="Calibri" w:cs="Times New Roman"/>
                <w:b/>
                <w:bCs/>
                <w:color w:val="FFFFFF"/>
                <w:lang w:val="tr-TR" w:eastAsia="tr-TR"/>
              </w:rPr>
              <w:t>2019</w:t>
            </w:r>
            <w:r w:rsidRPr="00AE2750">
              <w:rPr>
                <w:rFonts w:ascii="Calibri" w:eastAsia="Times New Roman" w:hAnsi="Calibri" w:cs="Times New Roman"/>
                <w:b/>
                <w:bCs/>
                <w:color w:val="FFFFFF"/>
                <w:lang w:val="tr-TR" w:eastAsia="tr-TR"/>
              </w:rPr>
              <w:br/>
              <w:t>Harcama</w:t>
            </w:r>
          </w:p>
        </w:tc>
        <w:tc>
          <w:tcPr>
            <w:tcW w:w="1220" w:type="dxa"/>
            <w:tcBorders>
              <w:top w:val="nil"/>
              <w:left w:val="nil"/>
              <w:bottom w:val="single" w:sz="4" w:space="0" w:color="auto"/>
              <w:right w:val="single" w:sz="4" w:space="0" w:color="auto"/>
            </w:tcBorders>
            <w:shd w:val="clear" w:color="000000" w:fill="366092"/>
            <w:vAlign w:val="center"/>
            <w:hideMark/>
          </w:tcPr>
          <w:p w:rsidR="00AE2750" w:rsidRPr="00AE2750" w:rsidRDefault="00AE2750" w:rsidP="00AE2750">
            <w:pPr>
              <w:jc w:val="center"/>
              <w:rPr>
                <w:rFonts w:ascii="Calibri" w:eastAsia="Times New Roman" w:hAnsi="Calibri" w:cs="Times New Roman"/>
                <w:b/>
                <w:bCs/>
                <w:color w:val="FFFFFF"/>
                <w:lang w:val="tr-TR" w:eastAsia="tr-TR"/>
              </w:rPr>
            </w:pPr>
            <w:r w:rsidRPr="00AE2750">
              <w:rPr>
                <w:rFonts w:ascii="Calibri" w:eastAsia="Times New Roman" w:hAnsi="Calibri" w:cs="Times New Roman"/>
                <w:b/>
                <w:bCs/>
                <w:color w:val="FFFFFF"/>
                <w:lang w:val="tr-TR" w:eastAsia="tr-TR"/>
              </w:rPr>
              <w:t>2020</w:t>
            </w:r>
            <w:r w:rsidRPr="00AE2750">
              <w:rPr>
                <w:rFonts w:ascii="Calibri" w:eastAsia="Times New Roman" w:hAnsi="Calibri" w:cs="Times New Roman"/>
                <w:b/>
                <w:bCs/>
                <w:color w:val="FFFFFF"/>
                <w:lang w:val="tr-TR" w:eastAsia="tr-TR"/>
              </w:rPr>
              <w:br/>
              <w:t>Bütçe</w:t>
            </w:r>
          </w:p>
        </w:tc>
        <w:tc>
          <w:tcPr>
            <w:tcW w:w="1480" w:type="dxa"/>
            <w:tcBorders>
              <w:top w:val="nil"/>
              <w:left w:val="nil"/>
              <w:bottom w:val="single" w:sz="4" w:space="0" w:color="auto"/>
              <w:right w:val="single" w:sz="4" w:space="0" w:color="auto"/>
            </w:tcBorders>
            <w:shd w:val="clear" w:color="000000" w:fill="366092"/>
            <w:vAlign w:val="center"/>
            <w:hideMark/>
          </w:tcPr>
          <w:p w:rsidR="00AE2750" w:rsidRPr="00AE2750" w:rsidRDefault="00AE2750" w:rsidP="00AE2750">
            <w:pPr>
              <w:jc w:val="center"/>
              <w:rPr>
                <w:rFonts w:ascii="Calibri" w:eastAsia="Times New Roman" w:hAnsi="Calibri" w:cs="Times New Roman"/>
                <w:b/>
                <w:bCs/>
                <w:color w:val="FFFFFF"/>
                <w:lang w:val="tr-TR" w:eastAsia="tr-TR"/>
              </w:rPr>
            </w:pPr>
            <w:r w:rsidRPr="00AE2750">
              <w:rPr>
                <w:rFonts w:ascii="Calibri" w:eastAsia="Times New Roman" w:hAnsi="Calibri" w:cs="Times New Roman"/>
                <w:b/>
                <w:bCs/>
                <w:color w:val="FFFFFF"/>
                <w:lang w:val="tr-TR" w:eastAsia="tr-TR"/>
              </w:rPr>
              <w:t>2021</w:t>
            </w:r>
            <w:r w:rsidRPr="00AE2750">
              <w:rPr>
                <w:rFonts w:ascii="Calibri" w:eastAsia="Times New Roman" w:hAnsi="Calibri" w:cs="Times New Roman"/>
                <w:b/>
                <w:bCs/>
                <w:color w:val="FFFFFF"/>
                <w:lang w:val="tr-TR" w:eastAsia="tr-TR"/>
              </w:rPr>
              <w:br/>
              <w:t>Tahmin</w:t>
            </w:r>
          </w:p>
        </w:tc>
        <w:tc>
          <w:tcPr>
            <w:tcW w:w="1580" w:type="dxa"/>
            <w:tcBorders>
              <w:top w:val="nil"/>
              <w:left w:val="nil"/>
              <w:bottom w:val="single" w:sz="4" w:space="0" w:color="auto"/>
              <w:right w:val="single" w:sz="4" w:space="0" w:color="auto"/>
            </w:tcBorders>
            <w:shd w:val="clear" w:color="000000" w:fill="366092"/>
            <w:vAlign w:val="center"/>
            <w:hideMark/>
          </w:tcPr>
          <w:p w:rsidR="00AE2750" w:rsidRPr="00AE2750" w:rsidRDefault="00AE2750" w:rsidP="00AE2750">
            <w:pPr>
              <w:jc w:val="center"/>
              <w:rPr>
                <w:rFonts w:ascii="Calibri" w:eastAsia="Times New Roman" w:hAnsi="Calibri" w:cs="Times New Roman"/>
                <w:b/>
                <w:bCs/>
                <w:color w:val="FFFFFF"/>
                <w:lang w:val="tr-TR" w:eastAsia="tr-TR"/>
              </w:rPr>
            </w:pPr>
            <w:r w:rsidRPr="00AE2750">
              <w:rPr>
                <w:rFonts w:ascii="Calibri" w:eastAsia="Times New Roman" w:hAnsi="Calibri" w:cs="Times New Roman"/>
                <w:b/>
                <w:bCs/>
                <w:color w:val="FFFFFF"/>
                <w:lang w:val="tr-TR" w:eastAsia="tr-TR"/>
              </w:rPr>
              <w:t>2022</w:t>
            </w:r>
            <w:r w:rsidRPr="00AE2750">
              <w:rPr>
                <w:rFonts w:ascii="Calibri" w:eastAsia="Times New Roman" w:hAnsi="Calibri" w:cs="Times New Roman"/>
                <w:b/>
                <w:bCs/>
                <w:color w:val="FFFFFF"/>
                <w:lang w:val="tr-TR" w:eastAsia="tr-TR"/>
              </w:rPr>
              <w:br/>
              <w:t>Tahmin</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Personel Giderleri</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1.028.000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916.198</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1.393.000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1.498.000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1.594.000</w:t>
            </w:r>
          </w:p>
        </w:tc>
      </w:tr>
      <w:tr w:rsidR="00AE2750" w:rsidRPr="00AE2750" w:rsidTr="003719F8">
        <w:trPr>
          <w:trHeight w:val="68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Sosyal Güvenlik Kurumuna Devlet Primi Giderleri</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166.000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151.618</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227.000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247.000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265.000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Mal ve Hizmet Alım Giderleri</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116.000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3.724</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124.000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132.000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139.000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Faiz Giderleri</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Cari Transferler</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Sermaye Giderleri</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25.000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25.000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26.000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Sermaye Transferleri</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Borç Verme</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00</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AE2750" w:rsidRPr="00AE2750" w:rsidRDefault="00AE2750" w:rsidP="00AE2750">
            <w:pPr>
              <w:jc w:val="center"/>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BÜTÇE İÇİ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1.310.000</w:t>
            </w:r>
          </w:p>
        </w:tc>
        <w:tc>
          <w:tcPr>
            <w:tcW w:w="124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1.071.540</w:t>
            </w:r>
          </w:p>
        </w:tc>
        <w:tc>
          <w:tcPr>
            <w:tcW w:w="122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1.769.000</w:t>
            </w:r>
          </w:p>
        </w:tc>
        <w:tc>
          <w:tcPr>
            <w:tcW w:w="148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1.902.000</w:t>
            </w:r>
          </w:p>
        </w:tc>
        <w:tc>
          <w:tcPr>
            <w:tcW w:w="158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2.024.000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Döner Sermaye</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 xml:space="preserve">Özel Hesap </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AE2750" w:rsidRPr="00AE2750" w:rsidRDefault="00AE2750" w:rsidP="00AE2750">
            <w:pPr>
              <w:ind w:firstLineChars="100" w:firstLine="240"/>
              <w:rPr>
                <w:rFonts w:ascii="Calibri" w:eastAsia="Times New Roman" w:hAnsi="Calibri" w:cs="Times New Roman"/>
                <w:i/>
                <w:iCs/>
                <w:lang w:val="tr-TR" w:eastAsia="tr-TR"/>
              </w:rPr>
            </w:pPr>
            <w:r w:rsidRPr="00AE2750">
              <w:rPr>
                <w:rFonts w:ascii="Calibri" w:eastAsia="Times New Roman" w:hAnsi="Calibri" w:cs="Times New Roman"/>
                <w:i/>
                <w:iCs/>
                <w:lang w:val="tr-TR" w:eastAsia="tr-TR"/>
              </w:rPr>
              <w:t>Diğer Bütçe Dışı Kaynak</w:t>
            </w:r>
          </w:p>
        </w:tc>
        <w:tc>
          <w:tcPr>
            <w:tcW w:w="15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580" w:type="dxa"/>
            <w:tcBorders>
              <w:top w:val="nil"/>
              <w:left w:val="nil"/>
              <w:bottom w:val="single" w:sz="4" w:space="0" w:color="auto"/>
              <w:right w:val="single" w:sz="4" w:space="0" w:color="auto"/>
            </w:tcBorders>
            <w:shd w:val="clear" w:color="auto" w:fill="auto"/>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AE2750" w:rsidRPr="00AE2750" w:rsidRDefault="00AE2750" w:rsidP="00AE2750">
            <w:pPr>
              <w:jc w:val="center"/>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BÜTÇE DIŞI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58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AE2750" w:rsidRPr="00AE2750" w:rsidTr="003719F8">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AE2750" w:rsidRPr="00AE2750" w:rsidRDefault="00AE2750" w:rsidP="00AE2750">
            <w:pPr>
              <w:jc w:val="center"/>
              <w:rPr>
                <w:rFonts w:ascii="Calibri" w:eastAsia="Times New Roman" w:hAnsi="Calibri" w:cs="Times New Roman"/>
                <w:b/>
                <w:bCs/>
                <w:lang w:val="tr-TR" w:eastAsia="tr-TR"/>
              </w:rPr>
            </w:pPr>
            <w:r w:rsidRPr="00AE2750">
              <w:rPr>
                <w:rFonts w:ascii="Calibri" w:eastAsia="Times New Roman" w:hAnsi="Calibri" w:cs="Times New Roman"/>
                <w:b/>
                <w:bCs/>
                <w:lang w:val="tr-TR" w:eastAsia="tr-TR"/>
              </w:rPr>
              <w:t>FAALİYET MALİYETİ TOPLAMI</w:t>
            </w:r>
          </w:p>
        </w:tc>
        <w:tc>
          <w:tcPr>
            <w:tcW w:w="154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1.310.000</w:t>
            </w:r>
          </w:p>
        </w:tc>
        <w:tc>
          <w:tcPr>
            <w:tcW w:w="124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1.071.540</w:t>
            </w:r>
          </w:p>
        </w:tc>
        <w:tc>
          <w:tcPr>
            <w:tcW w:w="122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1.769.000</w:t>
            </w:r>
          </w:p>
        </w:tc>
        <w:tc>
          <w:tcPr>
            <w:tcW w:w="148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1.902.000</w:t>
            </w:r>
          </w:p>
        </w:tc>
        <w:tc>
          <w:tcPr>
            <w:tcW w:w="1580" w:type="dxa"/>
            <w:tcBorders>
              <w:top w:val="nil"/>
              <w:left w:val="nil"/>
              <w:bottom w:val="single" w:sz="4" w:space="0" w:color="auto"/>
              <w:right w:val="single" w:sz="4" w:space="0" w:color="auto"/>
            </w:tcBorders>
            <w:shd w:val="clear" w:color="000000" w:fill="B8CCE4"/>
            <w:noWrap/>
            <w:vAlign w:val="center"/>
            <w:hideMark/>
          </w:tcPr>
          <w:p w:rsidR="00AE2750" w:rsidRPr="003719F8" w:rsidRDefault="00AE2750" w:rsidP="00AE2750">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2.024.000</w:t>
            </w:r>
          </w:p>
        </w:tc>
      </w:tr>
    </w:tbl>
    <w:tbl>
      <w:tblPr>
        <w:tblpPr w:leftFromText="141" w:rightFromText="141" w:vertAnchor="text" w:horzAnchor="margin" w:tblpXSpec="center" w:tblpY="175"/>
        <w:tblW w:w="11269" w:type="dxa"/>
        <w:tblCellMar>
          <w:left w:w="70" w:type="dxa"/>
          <w:right w:w="70" w:type="dxa"/>
        </w:tblCellMar>
        <w:tblLook w:val="04A0" w:firstRow="1" w:lastRow="0" w:firstColumn="1" w:lastColumn="0" w:noHBand="0" w:noVBand="1"/>
      </w:tblPr>
      <w:tblGrid>
        <w:gridCol w:w="3380"/>
        <w:gridCol w:w="1540"/>
        <w:gridCol w:w="1240"/>
        <w:gridCol w:w="1220"/>
        <w:gridCol w:w="1480"/>
        <w:gridCol w:w="2409"/>
      </w:tblGrid>
      <w:tr w:rsidR="003719F8" w:rsidRPr="003719F8" w:rsidTr="00D956BA">
        <w:trPr>
          <w:trHeight w:val="420"/>
        </w:trPr>
        <w:tc>
          <w:tcPr>
            <w:tcW w:w="1126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19F8" w:rsidRPr="003719F8" w:rsidRDefault="003719F8" w:rsidP="003719F8">
            <w:pPr>
              <w:jc w:val="center"/>
              <w:rPr>
                <w:rFonts w:ascii="Calibri" w:eastAsia="Times New Roman" w:hAnsi="Calibri" w:cs="Times New Roman"/>
                <w:b/>
                <w:bCs/>
                <w:color w:val="000000"/>
                <w:sz w:val="32"/>
                <w:szCs w:val="32"/>
                <w:lang w:val="tr-TR" w:eastAsia="tr-TR"/>
              </w:rPr>
            </w:pPr>
            <w:r w:rsidRPr="003719F8">
              <w:rPr>
                <w:rFonts w:ascii="Calibri" w:eastAsia="Times New Roman" w:hAnsi="Calibri" w:cs="Times New Roman"/>
                <w:b/>
                <w:bCs/>
                <w:color w:val="000000"/>
                <w:sz w:val="32"/>
                <w:szCs w:val="32"/>
                <w:lang w:val="tr-TR" w:eastAsia="tr-TR"/>
              </w:rPr>
              <w:lastRenderedPageBreak/>
              <w:t>FAALİYET MALİYETLERİ TABLOSU</w:t>
            </w:r>
          </w:p>
        </w:tc>
      </w:tr>
      <w:tr w:rsidR="003719F8" w:rsidRPr="003719F8" w:rsidTr="00D956B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İdare Adı</w:t>
            </w:r>
          </w:p>
        </w:tc>
        <w:tc>
          <w:tcPr>
            <w:tcW w:w="7889"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3719F8" w:rsidRDefault="003719F8" w:rsidP="003719F8">
            <w:pP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ABDULLAH GÜL ÜNİVERSİTESİ</w:t>
            </w:r>
          </w:p>
        </w:tc>
      </w:tr>
      <w:tr w:rsidR="003719F8" w:rsidRPr="003719F8" w:rsidTr="00D956B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Program Adı</w:t>
            </w:r>
          </w:p>
        </w:tc>
        <w:tc>
          <w:tcPr>
            <w:tcW w:w="7889"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3719F8" w:rsidRDefault="003719F8" w:rsidP="003719F8">
            <w:pP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YÖNETİM VE DESTEK PROGRAMI</w:t>
            </w:r>
          </w:p>
        </w:tc>
      </w:tr>
      <w:tr w:rsidR="003719F8" w:rsidRPr="003719F8" w:rsidTr="00D956B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Alt Program Adı</w:t>
            </w:r>
          </w:p>
        </w:tc>
        <w:tc>
          <w:tcPr>
            <w:tcW w:w="7889"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3719F8" w:rsidRDefault="003719F8" w:rsidP="003719F8">
            <w:pP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ÜST YÖNETİM, İDARİ VE MALİ HİZMETLER</w:t>
            </w:r>
          </w:p>
        </w:tc>
      </w:tr>
      <w:tr w:rsidR="003719F8" w:rsidRPr="003719F8" w:rsidTr="00D956B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Alt Program Hedefi</w:t>
            </w:r>
          </w:p>
        </w:tc>
        <w:tc>
          <w:tcPr>
            <w:tcW w:w="7889"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3719F8" w:rsidRDefault="003719F8" w:rsidP="003719F8">
            <w:pP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 </w:t>
            </w:r>
          </w:p>
        </w:tc>
      </w:tr>
      <w:tr w:rsidR="003719F8" w:rsidRPr="003719F8" w:rsidTr="00D956B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Faaliyet Adı</w:t>
            </w:r>
          </w:p>
        </w:tc>
        <w:tc>
          <w:tcPr>
            <w:tcW w:w="7889"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3719F8" w:rsidRDefault="003719F8" w:rsidP="003719F8">
            <w:pP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Engellilerin Erişebilirliğinin Sağlanması</w:t>
            </w:r>
          </w:p>
        </w:tc>
      </w:tr>
      <w:tr w:rsidR="003719F8" w:rsidRPr="003719F8" w:rsidTr="00D956B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Açıklama</w:t>
            </w:r>
          </w:p>
        </w:tc>
        <w:tc>
          <w:tcPr>
            <w:tcW w:w="7889"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3719F8" w:rsidRDefault="003719F8" w:rsidP="003719F8">
            <w:pPr>
              <w:jc w:val="both"/>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5378 sayılı Engelliler Hakkında Kanun kapsamında engellilerin erişebilirliğinin sağlanması amacıyla yapılacak giderler bu faaliyet altında izlenecektir.</w:t>
            </w:r>
          </w:p>
        </w:tc>
      </w:tr>
      <w:tr w:rsidR="003719F8" w:rsidRPr="003719F8" w:rsidTr="00D956BA">
        <w:trPr>
          <w:trHeight w:val="680"/>
        </w:trPr>
        <w:tc>
          <w:tcPr>
            <w:tcW w:w="3380" w:type="dxa"/>
            <w:tcBorders>
              <w:top w:val="nil"/>
              <w:left w:val="single" w:sz="4" w:space="0" w:color="auto"/>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EKONOMİK KOD</w:t>
            </w:r>
          </w:p>
        </w:tc>
        <w:tc>
          <w:tcPr>
            <w:tcW w:w="1540"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2019</w:t>
            </w:r>
            <w:r w:rsidRPr="003719F8">
              <w:rPr>
                <w:rFonts w:ascii="Calibri" w:eastAsia="Times New Roman" w:hAnsi="Calibri" w:cs="Times New Roman"/>
                <w:b/>
                <w:bCs/>
                <w:color w:val="FFFFFF"/>
                <w:lang w:val="tr-TR" w:eastAsia="tr-TR"/>
              </w:rPr>
              <w:br/>
              <w:t>Bütçe</w:t>
            </w:r>
          </w:p>
        </w:tc>
        <w:tc>
          <w:tcPr>
            <w:tcW w:w="1240"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2019</w:t>
            </w:r>
            <w:r w:rsidRPr="003719F8">
              <w:rPr>
                <w:rFonts w:ascii="Calibri" w:eastAsia="Times New Roman" w:hAnsi="Calibri" w:cs="Times New Roman"/>
                <w:b/>
                <w:bCs/>
                <w:color w:val="FFFFFF"/>
                <w:lang w:val="tr-TR" w:eastAsia="tr-TR"/>
              </w:rPr>
              <w:br/>
              <w:t>Harcama</w:t>
            </w:r>
          </w:p>
        </w:tc>
        <w:tc>
          <w:tcPr>
            <w:tcW w:w="1220"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2020</w:t>
            </w:r>
            <w:r w:rsidRPr="003719F8">
              <w:rPr>
                <w:rFonts w:ascii="Calibri" w:eastAsia="Times New Roman" w:hAnsi="Calibri" w:cs="Times New Roman"/>
                <w:b/>
                <w:bCs/>
                <w:color w:val="FFFFFF"/>
                <w:lang w:val="tr-TR" w:eastAsia="tr-TR"/>
              </w:rPr>
              <w:br/>
              <w:t>Bütçe</w:t>
            </w:r>
          </w:p>
        </w:tc>
        <w:tc>
          <w:tcPr>
            <w:tcW w:w="1480"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2021</w:t>
            </w:r>
            <w:r w:rsidRPr="003719F8">
              <w:rPr>
                <w:rFonts w:ascii="Calibri" w:eastAsia="Times New Roman" w:hAnsi="Calibri" w:cs="Times New Roman"/>
                <w:b/>
                <w:bCs/>
                <w:color w:val="FFFFFF"/>
                <w:lang w:val="tr-TR" w:eastAsia="tr-TR"/>
              </w:rPr>
              <w:br/>
              <w:t>Tahmin</w:t>
            </w:r>
          </w:p>
        </w:tc>
        <w:tc>
          <w:tcPr>
            <w:tcW w:w="2409"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2022</w:t>
            </w:r>
            <w:r w:rsidRPr="003719F8">
              <w:rPr>
                <w:rFonts w:ascii="Calibri" w:eastAsia="Times New Roman" w:hAnsi="Calibri" w:cs="Times New Roman"/>
                <w:b/>
                <w:bCs/>
                <w:color w:val="FFFFFF"/>
                <w:lang w:val="tr-TR" w:eastAsia="tr-TR"/>
              </w:rPr>
              <w:br/>
              <w:t>Tahmin</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Personel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68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Sosyal Güvenlik Kurumuna Devlet Primi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Mal ve Hizmet Alım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Faiz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Cari Transferler</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Sermaye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175.000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175.000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184.000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Sermaye Transferleri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Borç Verme</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3719F8" w:rsidRPr="003719F8" w:rsidRDefault="003719F8" w:rsidP="003719F8">
            <w:pPr>
              <w:jc w:val="center"/>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BÜTÇE İÇİ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p>
        </w:tc>
        <w:tc>
          <w:tcPr>
            <w:tcW w:w="124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p>
        </w:tc>
        <w:tc>
          <w:tcPr>
            <w:tcW w:w="122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175.000</w:t>
            </w:r>
          </w:p>
        </w:tc>
        <w:tc>
          <w:tcPr>
            <w:tcW w:w="148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175.000</w:t>
            </w:r>
          </w:p>
        </w:tc>
        <w:tc>
          <w:tcPr>
            <w:tcW w:w="2409"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184.000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Döner Sermaye</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 xml:space="preserve">Özel Hesap </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Diğer Bütçe Dışı Kaynak</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auto" w:fill="auto"/>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3719F8" w:rsidRPr="003719F8" w:rsidRDefault="003719F8" w:rsidP="003719F8">
            <w:pPr>
              <w:jc w:val="center"/>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BÜTÇE DIŞI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2409"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r>
      <w:tr w:rsidR="003719F8" w:rsidRPr="003719F8" w:rsidTr="00D956B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3719F8" w:rsidRPr="003719F8" w:rsidRDefault="003719F8" w:rsidP="003719F8">
            <w:pPr>
              <w:jc w:val="center"/>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FAALİYET MALİYETİ TOPLAMI</w:t>
            </w:r>
          </w:p>
        </w:tc>
        <w:tc>
          <w:tcPr>
            <w:tcW w:w="154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175.000</w:t>
            </w:r>
          </w:p>
        </w:tc>
        <w:tc>
          <w:tcPr>
            <w:tcW w:w="1480"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175.000</w:t>
            </w:r>
          </w:p>
        </w:tc>
        <w:tc>
          <w:tcPr>
            <w:tcW w:w="2409" w:type="dxa"/>
            <w:tcBorders>
              <w:top w:val="nil"/>
              <w:left w:val="nil"/>
              <w:bottom w:val="single" w:sz="4" w:space="0" w:color="auto"/>
              <w:right w:val="single" w:sz="4" w:space="0" w:color="auto"/>
            </w:tcBorders>
            <w:shd w:val="clear" w:color="000000" w:fill="B8CCE4"/>
            <w:noWrap/>
            <w:vAlign w:val="center"/>
            <w:hideMark/>
          </w:tcPr>
          <w:p w:rsidR="003719F8" w:rsidRPr="003719F8" w:rsidRDefault="003719F8" w:rsidP="003719F8">
            <w:pPr>
              <w:jc w:val="center"/>
              <w:rPr>
                <w:rFonts w:ascii="Times New Roman" w:eastAsia="Times New Roman" w:hAnsi="Times New Roman" w:cs="Times New Roman"/>
                <w:color w:val="000000"/>
                <w:lang w:val="tr-TR" w:eastAsia="tr-TR"/>
              </w:rPr>
            </w:pPr>
            <w:r w:rsidRPr="003719F8">
              <w:rPr>
                <w:rFonts w:ascii="Times New Roman" w:eastAsia="Times New Roman" w:hAnsi="Times New Roman" w:cs="Times New Roman"/>
                <w:color w:val="000000"/>
                <w:lang w:val="tr-TR" w:eastAsia="tr-TR"/>
              </w:rPr>
              <w:t>184.000</w:t>
            </w:r>
          </w:p>
        </w:tc>
      </w:tr>
    </w:tbl>
    <w:p w:rsidR="00AE2750" w:rsidRDefault="00AE2750" w:rsidP="00542499"/>
    <w:p w:rsidR="003719F8" w:rsidRDefault="003719F8" w:rsidP="00542499"/>
    <w:tbl>
      <w:tblPr>
        <w:tblpPr w:leftFromText="141" w:rightFromText="141" w:vertAnchor="text" w:horzAnchor="margin" w:tblpXSpec="center" w:tblpY="-5"/>
        <w:tblW w:w="10702" w:type="dxa"/>
        <w:tblCellMar>
          <w:left w:w="70" w:type="dxa"/>
          <w:right w:w="70" w:type="dxa"/>
        </w:tblCellMar>
        <w:tblLook w:val="04A0" w:firstRow="1" w:lastRow="0" w:firstColumn="1" w:lastColumn="0" w:noHBand="0" w:noVBand="1"/>
      </w:tblPr>
      <w:tblGrid>
        <w:gridCol w:w="3380"/>
        <w:gridCol w:w="1540"/>
        <w:gridCol w:w="1240"/>
        <w:gridCol w:w="1220"/>
        <w:gridCol w:w="1480"/>
        <w:gridCol w:w="1842"/>
      </w:tblGrid>
      <w:tr w:rsidR="003719F8" w:rsidRPr="003719F8" w:rsidTr="007F649A">
        <w:trPr>
          <w:trHeight w:val="420"/>
        </w:trPr>
        <w:tc>
          <w:tcPr>
            <w:tcW w:w="107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19F8" w:rsidRPr="003719F8" w:rsidRDefault="003719F8" w:rsidP="003719F8">
            <w:pPr>
              <w:jc w:val="center"/>
              <w:rPr>
                <w:rFonts w:ascii="Calibri" w:eastAsia="Times New Roman" w:hAnsi="Calibri" w:cs="Times New Roman"/>
                <w:b/>
                <w:bCs/>
                <w:color w:val="000000"/>
                <w:sz w:val="32"/>
                <w:szCs w:val="32"/>
                <w:lang w:val="tr-TR" w:eastAsia="tr-TR"/>
              </w:rPr>
            </w:pPr>
            <w:r w:rsidRPr="003719F8">
              <w:rPr>
                <w:rFonts w:ascii="Calibri" w:eastAsia="Times New Roman" w:hAnsi="Calibri" w:cs="Times New Roman"/>
                <w:b/>
                <w:bCs/>
                <w:color w:val="000000"/>
                <w:sz w:val="32"/>
                <w:szCs w:val="32"/>
                <w:lang w:val="tr-TR" w:eastAsia="tr-TR"/>
              </w:rPr>
              <w:lastRenderedPageBreak/>
              <w:t>FAALİYET MALİYETLERİ TABLOSU</w:t>
            </w:r>
          </w:p>
        </w:tc>
      </w:tr>
      <w:tr w:rsidR="003719F8" w:rsidRPr="003719F8"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İdare Adı</w:t>
            </w:r>
          </w:p>
        </w:tc>
        <w:tc>
          <w:tcPr>
            <w:tcW w:w="7322"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0E7CC7" w:rsidRDefault="003719F8" w:rsidP="003719F8">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ABDULLAH GÜL ÜNİVERSİTESİ</w:t>
            </w:r>
          </w:p>
        </w:tc>
      </w:tr>
      <w:tr w:rsidR="003719F8" w:rsidRPr="003719F8"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Program Adı</w:t>
            </w:r>
          </w:p>
        </w:tc>
        <w:tc>
          <w:tcPr>
            <w:tcW w:w="7322"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0E7CC7" w:rsidRDefault="003719F8" w:rsidP="003719F8">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YÖNETİM VE DESTEK PROGRAMI</w:t>
            </w:r>
          </w:p>
        </w:tc>
      </w:tr>
      <w:tr w:rsidR="003719F8" w:rsidRPr="003719F8"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Alt Program Adı</w:t>
            </w:r>
          </w:p>
        </w:tc>
        <w:tc>
          <w:tcPr>
            <w:tcW w:w="7322"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0E7CC7" w:rsidRDefault="003719F8" w:rsidP="003719F8">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ÜST YÖNETİM, İDARİ VE MALİ HİZMETLER</w:t>
            </w:r>
          </w:p>
        </w:tc>
      </w:tr>
      <w:tr w:rsidR="003719F8" w:rsidRPr="003719F8" w:rsidTr="007F649A">
        <w:trPr>
          <w:trHeight w:val="421"/>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Alt Program Hedefi</w:t>
            </w:r>
          </w:p>
        </w:tc>
        <w:tc>
          <w:tcPr>
            <w:tcW w:w="7322"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0E7CC7" w:rsidRDefault="003719F8" w:rsidP="003719F8">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w:t>
            </w:r>
          </w:p>
        </w:tc>
      </w:tr>
      <w:tr w:rsidR="003719F8" w:rsidRPr="003719F8"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Faaliyet Adı</w:t>
            </w:r>
          </w:p>
        </w:tc>
        <w:tc>
          <w:tcPr>
            <w:tcW w:w="7322"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0E7CC7" w:rsidRDefault="003719F8" w:rsidP="003719F8">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Genel Destek Hizmetleri</w:t>
            </w:r>
          </w:p>
        </w:tc>
      </w:tr>
      <w:tr w:rsidR="003719F8" w:rsidRPr="003719F8"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1"/>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Açıklama</w:t>
            </w:r>
          </w:p>
        </w:tc>
        <w:tc>
          <w:tcPr>
            <w:tcW w:w="7322" w:type="dxa"/>
            <w:gridSpan w:val="5"/>
            <w:tcBorders>
              <w:top w:val="single" w:sz="4" w:space="0" w:color="auto"/>
              <w:left w:val="nil"/>
              <w:bottom w:val="single" w:sz="4" w:space="0" w:color="auto"/>
              <w:right w:val="single" w:sz="4" w:space="0" w:color="auto"/>
            </w:tcBorders>
            <w:shd w:val="clear" w:color="auto" w:fill="auto"/>
            <w:vAlign w:val="center"/>
            <w:hideMark/>
          </w:tcPr>
          <w:p w:rsidR="003719F8" w:rsidRPr="000E7CC7" w:rsidRDefault="003719F8" w:rsidP="000E7CC7">
            <w:pPr>
              <w:jc w:val="both"/>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xml:space="preserve"> İdarelerin tüm programlarına hizmet eder nitelikte olan temizlik,</w:t>
            </w:r>
            <w:r w:rsidRPr="000E7CC7">
              <w:rPr>
                <w:rFonts w:ascii="Times New Roman" w:eastAsia="Times New Roman" w:hAnsi="Times New Roman" w:cs="Times New Roman"/>
                <w:color w:val="000000"/>
                <w:lang w:val="tr-TR" w:eastAsia="tr-TR"/>
              </w:rPr>
              <w:br/>
              <w:t>güvenlik, aydınlatma, ısıtma, onarım, taşıma ve benzeri ma</w:t>
            </w:r>
            <w:r w:rsidR="000E7CC7" w:rsidRPr="000E7CC7">
              <w:rPr>
                <w:rFonts w:ascii="Times New Roman" w:eastAsia="Times New Roman" w:hAnsi="Times New Roman" w:cs="Times New Roman"/>
                <w:color w:val="000000"/>
                <w:lang w:val="tr-TR" w:eastAsia="tr-TR"/>
              </w:rPr>
              <w:t xml:space="preserve">l ve hizmetlerin temini; fiziki </w:t>
            </w:r>
            <w:r w:rsidRPr="000E7CC7">
              <w:rPr>
                <w:rFonts w:ascii="Times New Roman" w:eastAsia="Times New Roman" w:hAnsi="Times New Roman" w:cs="Times New Roman"/>
                <w:color w:val="000000"/>
                <w:lang w:val="tr-TR" w:eastAsia="tr-TR"/>
              </w:rPr>
              <w:t>çalışma ortamlarının düzenlenmesi, genel evrak ve arşiv h</w:t>
            </w:r>
            <w:r w:rsidR="000E7CC7" w:rsidRPr="000E7CC7">
              <w:rPr>
                <w:rFonts w:ascii="Times New Roman" w:eastAsia="Times New Roman" w:hAnsi="Times New Roman" w:cs="Times New Roman"/>
                <w:color w:val="000000"/>
                <w:lang w:val="tr-TR" w:eastAsia="tr-TR"/>
              </w:rPr>
              <w:t xml:space="preserve">izmetlerinin yürütülmesi, sivil </w:t>
            </w:r>
            <w:r w:rsidRPr="000E7CC7">
              <w:rPr>
                <w:rFonts w:ascii="Times New Roman" w:eastAsia="Times New Roman" w:hAnsi="Times New Roman" w:cs="Times New Roman"/>
                <w:color w:val="000000"/>
                <w:lang w:val="tr-TR" w:eastAsia="tr-TR"/>
              </w:rPr>
              <w:t>savunma ve seferberlik hizmetlerinin planlanması ve yürütülmesi gibi iş, işlem ve süreçlere yönelik giderleri bu faaliyet altında izlenecektir</w:t>
            </w:r>
          </w:p>
        </w:tc>
      </w:tr>
      <w:tr w:rsidR="003719F8" w:rsidRPr="003719F8" w:rsidTr="007F649A">
        <w:trPr>
          <w:trHeight w:val="680"/>
        </w:trPr>
        <w:tc>
          <w:tcPr>
            <w:tcW w:w="3380" w:type="dxa"/>
            <w:tcBorders>
              <w:top w:val="nil"/>
              <w:left w:val="single" w:sz="4" w:space="0" w:color="auto"/>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EKONOMİK KOD</w:t>
            </w:r>
          </w:p>
        </w:tc>
        <w:tc>
          <w:tcPr>
            <w:tcW w:w="1540"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2019</w:t>
            </w:r>
            <w:r w:rsidRPr="003719F8">
              <w:rPr>
                <w:rFonts w:ascii="Calibri" w:eastAsia="Times New Roman" w:hAnsi="Calibri" w:cs="Times New Roman"/>
                <w:b/>
                <w:bCs/>
                <w:color w:val="FFFFFF"/>
                <w:lang w:val="tr-TR" w:eastAsia="tr-TR"/>
              </w:rPr>
              <w:br/>
              <w:t>Bütçe</w:t>
            </w:r>
          </w:p>
        </w:tc>
        <w:tc>
          <w:tcPr>
            <w:tcW w:w="1240"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2019</w:t>
            </w:r>
            <w:r w:rsidRPr="003719F8">
              <w:rPr>
                <w:rFonts w:ascii="Calibri" w:eastAsia="Times New Roman" w:hAnsi="Calibri" w:cs="Times New Roman"/>
                <w:b/>
                <w:bCs/>
                <w:color w:val="FFFFFF"/>
                <w:lang w:val="tr-TR" w:eastAsia="tr-TR"/>
              </w:rPr>
              <w:br/>
              <w:t>Harcama</w:t>
            </w:r>
          </w:p>
        </w:tc>
        <w:tc>
          <w:tcPr>
            <w:tcW w:w="1220"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2020</w:t>
            </w:r>
            <w:r w:rsidRPr="003719F8">
              <w:rPr>
                <w:rFonts w:ascii="Calibri" w:eastAsia="Times New Roman" w:hAnsi="Calibri" w:cs="Times New Roman"/>
                <w:b/>
                <w:bCs/>
                <w:color w:val="FFFFFF"/>
                <w:lang w:val="tr-TR" w:eastAsia="tr-TR"/>
              </w:rPr>
              <w:br/>
              <w:t>Bütçe</w:t>
            </w:r>
          </w:p>
        </w:tc>
        <w:tc>
          <w:tcPr>
            <w:tcW w:w="1480"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2021</w:t>
            </w:r>
            <w:r w:rsidRPr="003719F8">
              <w:rPr>
                <w:rFonts w:ascii="Calibri" w:eastAsia="Times New Roman" w:hAnsi="Calibri" w:cs="Times New Roman"/>
                <w:b/>
                <w:bCs/>
                <w:color w:val="FFFFFF"/>
                <w:lang w:val="tr-TR" w:eastAsia="tr-TR"/>
              </w:rPr>
              <w:br/>
              <w:t>Tahmin</w:t>
            </w:r>
          </w:p>
        </w:tc>
        <w:tc>
          <w:tcPr>
            <w:tcW w:w="1842" w:type="dxa"/>
            <w:tcBorders>
              <w:top w:val="nil"/>
              <w:left w:val="nil"/>
              <w:bottom w:val="single" w:sz="4" w:space="0" w:color="auto"/>
              <w:right w:val="single" w:sz="4" w:space="0" w:color="auto"/>
            </w:tcBorders>
            <w:shd w:val="clear" w:color="000000" w:fill="366092"/>
            <w:vAlign w:val="center"/>
            <w:hideMark/>
          </w:tcPr>
          <w:p w:rsidR="003719F8" w:rsidRPr="003719F8" w:rsidRDefault="003719F8" w:rsidP="003719F8">
            <w:pPr>
              <w:jc w:val="center"/>
              <w:rPr>
                <w:rFonts w:ascii="Calibri" w:eastAsia="Times New Roman" w:hAnsi="Calibri" w:cs="Times New Roman"/>
                <w:b/>
                <w:bCs/>
                <w:color w:val="FFFFFF"/>
                <w:lang w:val="tr-TR" w:eastAsia="tr-TR"/>
              </w:rPr>
            </w:pPr>
            <w:r w:rsidRPr="003719F8">
              <w:rPr>
                <w:rFonts w:ascii="Calibri" w:eastAsia="Times New Roman" w:hAnsi="Calibri" w:cs="Times New Roman"/>
                <w:b/>
                <w:bCs/>
                <w:color w:val="FFFFFF"/>
                <w:lang w:val="tr-TR" w:eastAsia="tr-TR"/>
              </w:rPr>
              <w:t>2022</w:t>
            </w:r>
            <w:r w:rsidRPr="003719F8">
              <w:rPr>
                <w:rFonts w:ascii="Calibri" w:eastAsia="Times New Roman" w:hAnsi="Calibri" w:cs="Times New Roman"/>
                <w:b/>
                <w:bCs/>
                <w:color w:val="FFFFFF"/>
                <w:lang w:val="tr-TR" w:eastAsia="tr-TR"/>
              </w:rPr>
              <w:br/>
              <w:t>Tahmin</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Personel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3.986.000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2.246.836</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4.715.000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5.068.000</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5.399.000</w:t>
            </w:r>
          </w:p>
        </w:tc>
      </w:tr>
      <w:tr w:rsidR="003719F8" w:rsidRPr="003719F8" w:rsidTr="007F649A">
        <w:trPr>
          <w:trHeight w:val="68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Sosyal Güvenlik Kurumuna Devlet Primi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807.000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477.871</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898.000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966.000</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1.031.000</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Mal ve Hizmet Alım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3.141.000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2.932.055</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3.442.000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3.703.000</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3.912.000</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Faiz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Cari Transferler</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205.000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121.610</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240.000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257.000</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271.000</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Sermaye Giderleri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223.000</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30.349</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525.000</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524.000</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555.000</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Sermaye Transferleri</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r>
      <w:tr w:rsidR="003719F8" w:rsidRPr="003719F8" w:rsidTr="007F649A">
        <w:trPr>
          <w:trHeight w:val="321"/>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Borç Verme</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3719F8" w:rsidRPr="003719F8" w:rsidRDefault="003719F8" w:rsidP="003719F8">
            <w:pPr>
              <w:jc w:val="center"/>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BÜTÇE İÇİ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8.362.000</w:t>
            </w:r>
          </w:p>
        </w:tc>
        <w:tc>
          <w:tcPr>
            <w:tcW w:w="1240"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5.808.721</w:t>
            </w:r>
          </w:p>
        </w:tc>
        <w:tc>
          <w:tcPr>
            <w:tcW w:w="1220"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9.820.000</w:t>
            </w:r>
          </w:p>
        </w:tc>
        <w:tc>
          <w:tcPr>
            <w:tcW w:w="1480"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10.518.000</w:t>
            </w:r>
          </w:p>
        </w:tc>
        <w:tc>
          <w:tcPr>
            <w:tcW w:w="1842"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11.168.000</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Döner Sermaye</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 xml:space="preserve">Özel Hesap </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3719F8" w:rsidRPr="003719F8" w:rsidRDefault="003719F8" w:rsidP="003719F8">
            <w:pPr>
              <w:ind w:firstLineChars="100" w:firstLine="240"/>
              <w:rPr>
                <w:rFonts w:ascii="Calibri" w:eastAsia="Times New Roman" w:hAnsi="Calibri" w:cs="Times New Roman"/>
                <w:i/>
                <w:iCs/>
                <w:lang w:val="tr-TR" w:eastAsia="tr-TR"/>
              </w:rPr>
            </w:pPr>
            <w:r w:rsidRPr="003719F8">
              <w:rPr>
                <w:rFonts w:ascii="Calibri" w:eastAsia="Times New Roman" w:hAnsi="Calibri" w:cs="Times New Roman"/>
                <w:i/>
                <w:iCs/>
                <w:lang w:val="tr-TR" w:eastAsia="tr-TR"/>
              </w:rPr>
              <w:t>Diğer Bütçe Dışı Kaynak</w:t>
            </w:r>
          </w:p>
        </w:tc>
        <w:tc>
          <w:tcPr>
            <w:tcW w:w="15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480"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842" w:type="dxa"/>
            <w:tcBorders>
              <w:top w:val="nil"/>
              <w:left w:val="nil"/>
              <w:bottom w:val="single" w:sz="4" w:space="0" w:color="auto"/>
              <w:right w:val="single" w:sz="4" w:space="0" w:color="auto"/>
            </w:tcBorders>
            <w:shd w:val="clear" w:color="auto" w:fill="auto"/>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3719F8" w:rsidRPr="003719F8" w:rsidRDefault="003719F8" w:rsidP="003719F8">
            <w:pPr>
              <w:jc w:val="center"/>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BÜTÇE DIŞI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40" w:type="dxa"/>
            <w:tcBorders>
              <w:top w:val="nil"/>
              <w:left w:val="nil"/>
              <w:bottom w:val="single" w:sz="4" w:space="0" w:color="auto"/>
              <w:right w:val="single" w:sz="4" w:space="0" w:color="auto"/>
            </w:tcBorders>
            <w:shd w:val="clear" w:color="000000" w:fill="B8CCE4"/>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220" w:type="dxa"/>
            <w:tcBorders>
              <w:top w:val="nil"/>
              <w:left w:val="nil"/>
              <w:bottom w:val="single" w:sz="4" w:space="0" w:color="auto"/>
              <w:right w:val="single" w:sz="4" w:space="0" w:color="auto"/>
            </w:tcBorders>
            <w:shd w:val="clear" w:color="000000" w:fill="B8CCE4"/>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480" w:type="dxa"/>
            <w:tcBorders>
              <w:top w:val="nil"/>
              <w:left w:val="nil"/>
              <w:bottom w:val="single" w:sz="4" w:space="0" w:color="auto"/>
              <w:right w:val="single" w:sz="4" w:space="0" w:color="auto"/>
            </w:tcBorders>
            <w:shd w:val="clear" w:color="000000" w:fill="B8CCE4"/>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c>
          <w:tcPr>
            <w:tcW w:w="1842" w:type="dxa"/>
            <w:tcBorders>
              <w:top w:val="nil"/>
              <w:left w:val="nil"/>
              <w:bottom w:val="single" w:sz="4" w:space="0" w:color="auto"/>
              <w:right w:val="single" w:sz="4" w:space="0" w:color="auto"/>
            </w:tcBorders>
            <w:shd w:val="clear" w:color="000000" w:fill="B8CCE4"/>
            <w:noWrap/>
            <w:vAlign w:val="center"/>
            <w:hideMark/>
          </w:tcPr>
          <w:p w:rsidR="003719F8"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w:t>
            </w:r>
            <w:r w:rsidR="003719F8" w:rsidRPr="000E7CC7">
              <w:rPr>
                <w:rFonts w:ascii="Times New Roman" w:eastAsia="Times New Roman" w:hAnsi="Times New Roman" w:cs="Times New Roman"/>
                <w:color w:val="000000"/>
                <w:lang w:val="tr-TR" w:eastAsia="tr-TR"/>
              </w:rPr>
              <w:t> </w:t>
            </w:r>
          </w:p>
        </w:tc>
      </w:tr>
      <w:tr w:rsidR="003719F8" w:rsidRPr="003719F8"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3719F8" w:rsidRPr="003719F8" w:rsidRDefault="003719F8" w:rsidP="003719F8">
            <w:pPr>
              <w:jc w:val="center"/>
              <w:rPr>
                <w:rFonts w:ascii="Calibri" w:eastAsia="Times New Roman" w:hAnsi="Calibri" w:cs="Times New Roman"/>
                <w:b/>
                <w:bCs/>
                <w:lang w:val="tr-TR" w:eastAsia="tr-TR"/>
              </w:rPr>
            </w:pPr>
            <w:r w:rsidRPr="003719F8">
              <w:rPr>
                <w:rFonts w:ascii="Calibri" w:eastAsia="Times New Roman" w:hAnsi="Calibri" w:cs="Times New Roman"/>
                <w:b/>
                <w:bCs/>
                <w:lang w:val="tr-TR" w:eastAsia="tr-TR"/>
              </w:rPr>
              <w:t>FAALİYET MALİYETİ TOPLAMI</w:t>
            </w:r>
          </w:p>
        </w:tc>
        <w:tc>
          <w:tcPr>
            <w:tcW w:w="1540"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8.362.000</w:t>
            </w:r>
          </w:p>
        </w:tc>
        <w:tc>
          <w:tcPr>
            <w:tcW w:w="1240"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5.808.721</w:t>
            </w:r>
          </w:p>
        </w:tc>
        <w:tc>
          <w:tcPr>
            <w:tcW w:w="1220"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9.820.000</w:t>
            </w:r>
          </w:p>
        </w:tc>
        <w:tc>
          <w:tcPr>
            <w:tcW w:w="1480"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10.518.000</w:t>
            </w:r>
          </w:p>
        </w:tc>
        <w:tc>
          <w:tcPr>
            <w:tcW w:w="1842" w:type="dxa"/>
            <w:tcBorders>
              <w:top w:val="nil"/>
              <w:left w:val="nil"/>
              <w:bottom w:val="single" w:sz="4" w:space="0" w:color="auto"/>
              <w:right w:val="single" w:sz="4" w:space="0" w:color="auto"/>
            </w:tcBorders>
            <w:shd w:val="clear" w:color="000000" w:fill="B8CCE4"/>
            <w:noWrap/>
            <w:vAlign w:val="center"/>
            <w:hideMark/>
          </w:tcPr>
          <w:p w:rsidR="003719F8" w:rsidRPr="000E7CC7" w:rsidRDefault="003719F8"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11.168.000</w:t>
            </w:r>
          </w:p>
        </w:tc>
      </w:tr>
    </w:tbl>
    <w:p w:rsidR="003719F8" w:rsidRDefault="003719F8" w:rsidP="00542499"/>
    <w:tbl>
      <w:tblPr>
        <w:tblpPr w:leftFromText="141" w:rightFromText="141" w:vertAnchor="text" w:horzAnchor="margin" w:tblpXSpec="center" w:tblpY="-315"/>
        <w:tblW w:w="10560" w:type="dxa"/>
        <w:tblCellMar>
          <w:left w:w="70" w:type="dxa"/>
          <w:right w:w="70" w:type="dxa"/>
        </w:tblCellMar>
        <w:tblLook w:val="04A0" w:firstRow="1" w:lastRow="0" w:firstColumn="1" w:lastColumn="0" w:noHBand="0" w:noVBand="1"/>
      </w:tblPr>
      <w:tblGrid>
        <w:gridCol w:w="3380"/>
        <w:gridCol w:w="1540"/>
        <w:gridCol w:w="1240"/>
        <w:gridCol w:w="1220"/>
        <w:gridCol w:w="1480"/>
        <w:gridCol w:w="1700"/>
      </w:tblGrid>
      <w:tr w:rsidR="000E7CC7" w:rsidRPr="000E7CC7" w:rsidTr="007F649A">
        <w:trPr>
          <w:trHeight w:val="420"/>
        </w:trPr>
        <w:tc>
          <w:tcPr>
            <w:tcW w:w="105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CC7" w:rsidRPr="000E7CC7" w:rsidRDefault="000E7CC7" w:rsidP="000E7CC7">
            <w:pPr>
              <w:jc w:val="center"/>
              <w:rPr>
                <w:rFonts w:ascii="Calibri" w:eastAsia="Times New Roman" w:hAnsi="Calibri" w:cs="Times New Roman"/>
                <w:b/>
                <w:bCs/>
                <w:color w:val="000000"/>
                <w:sz w:val="32"/>
                <w:szCs w:val="32"/>
                <w:lang w:val="tr-TR" w:eastAsia="tr-TR"/>
              </w:rPr>
            </w:pPr>
            <w:r w:rsidRPr="000E7CC7">
              <w:rPr>
                <w:rFonts w:ascii="Calibri" w:eastAsia="Times New Roman" w:hAnsi="Calibri" w:cs="Times New Roman"/>
                <w:b/>
                <w:bCs/>
                <w:color w:val="000000"/>
                <w:sz w:val="32"/>
                <w:szCs w:val="32"/>
                <w:lang w:val="tr-TR" w:eastAsia="tr-TR"/>
              </w:rPr>
              <w:lastRenderedPageBreak/>
              <w:t>FAALİYET MALİYETLERİ TABLOSU</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İdare Adı</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ABDULLAH GÜL ÜNİVERSİTESİ</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Program Adı</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YÖNETİM VE DESTEK PROGRAMI</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Alt Program Adı</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ÜST YÖNETİM, İDARİ VE MALİ HİZMETLER</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Alt Program Hedefi</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Faaliyet Adı</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İnşaat ve Yapı İşlerinin Yürütülmesi</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Açıklama</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jc w:val="both"/>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xml:space="preserve"> Hazine adına kayıtlı olup idarelere tahsis edilen veya idareler adına kayıtlı olan taşınmazlara ilişkin her türlü yapım, kiralama, satım, işletme, bakım onarım ve benzeri iş, işlem ve süreçlerin yürütülmesine yönelik giderler bu faaliyet altında izlenecektir.</w:t>
            </w:r>
          </w:p>
        </w:tc>
      </w:tr>
      <w:tr w:rsidR="000E7CC7" w:rsidRPr="000E7CC7" w:rsidTr="007F649A">
        <w:trPr>
          <w:trHeight w:val="680"/>
        </w:trPr>
        <w:tc>
          <w:tcPr>
            <w:tcW w:w="3380" w:type="dxa"/>
            <w:tcBorders>
              <w:top w:val="nil"/>
              <w:left w:val="single" w:sz="4" w:space="0" w:color="auto"/>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EKONOMİK KOD</w:t>
            </w:r>
          </w:p>
        </w:tc>
        <w:tc>
          <w:tcPr>
            <w:tcW w:w="154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2019</w:t>
            </w:r>
            <w:r w:rsidRPr="000E7CC7">
              <w:rPr>
                <w:rFonts w:ascii="Calibri" w:eastAsia="Times New Roman" w:hAnsi="Calibri" w:cs="Times New Roman"/>
                <w:b/>
                <w:bCs/>
                <w:color w:val="FFFFFF"/>
                <w:lang w:val="tr-TR" w:eastAsia="tr-TR"/>
              </w:rPr>
              <w:br/>
              <w:t>Bütçe</w:t>
            </w:r>
          </w:p>
        </w:tc>
        <w:tc>
          <w:tcPr>
            <w:tcW w:w="124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2019</w:t>
            </w:r>
            <w:r w:rsidRPr="000E7CC7">
              <w:rPr>
                <w:rFonts w:ascii="Calibri" w:eastAsia="Times New Roman" w:hAnsi="Calibri" w:cs="Times New Roman"/>
                <w:b/>
                <w:bCs/>
                <w:color w:val="FFFFFF"/>
                <w:lang w:val="tr-TR" w:eastAsia="tr-TR"/>
              </w:rPr>
              <w:br/>
              <w:t>Harcama</w:t>
            </w:r>
          </w:p>
        </w:tc>
        <w:tc>
          <w:tcPr>
            <w:tcW w:w="122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2020</w:t>
            </w:r>
            <w:r w:rsidRPr="000E7CC7">
              <w:rPr>
                <w:rFonts w:ascii="Calibri" w:eastAsia="Times New Roman" w:hAnsi="Calibri" w:cs="Times New Roman"/>
                <w:b/>
                <w:bCs/>
                <w:color w:val="FFFFFF"/>
                <w:lang w:val="tr-TR" w:eastAsia="tr-TR"/>
              </w:rPr>
              <w:br/>
              <w:t>Bütçe</w:t>
            </w:r>
          </w:p>
        </w:tc>
        <w:tc>
          <w:tcPr>
            <w:tcW w:w="148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2021</w:t>
            </w:r>
            <w:r w:rsidRPr="000E7CC7">
              <w:rPr>
                <w:rFonts w:ascii="Calibri" w:eastAsia="Times New Roman" w:hAnsi="Calibri" w:cs="Times New Roman"/>
                <w:b/>
                <w:bCs/>
                <w:color w:val="FFFFFF"/>
                <w:lang w:val="tr-TR" w:eastAsia="tr-TR"/>
              </w:rPr>
              <w:br/>
              <w:t>Tahmin</w:t>
            </w:r>
          </w:p>
        </w:tc>
        <w:tc>
          <w:tcPr>
            <w:tcW w:w="170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2022</w:t>
            </w:r>
            <w:r w:rsidRPr="000E7CC7">
              <w:rPr>
                <w:rFonts w:ascii="Calibri" w:eastAsia="Times New Roman" w:hAnsi="Calibri" w:cs="Times New Roman"/>
                <w:b/>
                <w:bCs/>
                <w:color w:val="FFFFFF"/>
                <w:lang w:val="tr-TR" w:eastAsia="tr-TR"/>
              </w:rPr>
              <w:br/>
              <w:t>Tahmin</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Personel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1.332.000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1.193.802</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1.805.000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1.939.000</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2.065.000</w:t>
            </w:r>
          </w:p>
        </w:tc>
      </w:tr>
      <w:tr w:rsidR="000E7CC7" w:rsidRPr="000E7CC7" w:rsidTr="007F649A">
        <w:trPr>
          <w:trHeight w:val="68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Sosyal Güvenlik Kurumuna Devlet Primi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198.000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182.088</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269.000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288.000</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306.000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Mal ve Hizmet Alım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286.000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245.996</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330.000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344.000</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362.000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Faiz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Cari Transferler</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Sermaye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9.215.892</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Sermaye Transferleri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Borç Verme</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BÜTÇE İÇİ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1.816.000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10.837.778</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2.404.000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2.571.000</w:t>
            </w:r>
          </w:p>
        </w:tc>
        <w:tc>
          <w:tcPr>
            <w:tcW w:w="170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2.733.000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Döner Sermaye</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 xml:space="preserve">Özel Hesap </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Diğer Bütçe Dışı Kaynak</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BÜTÇE DIŞI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FAALİYET MALİYETİ TOPLAMI</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1.816.000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10.837.778</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2.404.000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2.571.000</w:t>
            </w:r>
          </w:p>
        </w:tc>
        <w:tc>
          <w:tcPr>
            <w:tcW w:w="170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2.733.000</w:t>
            </w:r>
          </w:p>
        </w:tc>
      </w:tr>
    </w:tbl>
    <w:p w:rsidR="003719F8" w:rsidRDefault="003719F8" w:rsidP="00542499"/>
    <w:p w:rsidR="000E7CC7" w:rsidRDefault="000E7CC7" w:rsidP="00542499"/>
    <w:p w:rsidR="000E7CC7" w:rsidRDefault="000E7CC7" w:rsidP="00542499"/>
    <w:tbl>
      <w:tblPr>
        <w:tblpPr w:leftFromText="141" w:rightFromText="141" w:vertAnchor="text" w:horzAnchor="margin" w:tblpXSpec="center" w:tblpY="-215"/>
        <w:tblW w:w="10440" w:type="dxa"/>
        <w:tblCellMar>
          <w:left w:w="70" w:type="dxa"/>
          <w:right w:w="70" w:type="dxa"/>
        </w:tblCellMar>
        <w:tblLook w:val="04A0" w:firstRow="1" w:lastRow="0" w:firstColumn="1" w:lastColumn="0" w:noHBand="0" w:noVBand="1"/>
      </w:tblPr>
      <w:tblGrid>
        <w:gridCol w:w="3380"/>
        <w:gridCol w:w="1540"/>
        <w:gridCol w:w="1240"/>
        <w:gridCol w:w="1220"/>
        <w:gridCol w:w="1480"/>
        <w:gridCol w:w="1580"/>
      </w:tblGrid>
      <w:tr w:rsidR="000E7CC7" w:rsidRPr="000E7CC7" w:rsidTr="000E7CC7">
        <w:trPr>
          <w:trHeight w:val="420"/>
        </w:trPr>
        <w:tc>
          <w:tcPr>
            <w:tcW w:w="104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CC7" w:rsidRPr="000E7CC7" w:rsidRDefault="000E7CC7" w:rsidP="000E7CC7">
            <w:pPr>
              <w:jc w:val="center"/>
              <w:rPr>
                <w:rFonts w:ascii="Calibri" w:eastAsia="Times New Roman" w:hAnsi="Calibri" w:cs="Times New Roman"/>
                <w:b/>
                <w:bCs/>
                <w:color w:val="000000"/>
                <w:sz w:val="32"/>
                <w:szCs w:val="32"/>
                <w:lang w:val="tr-TR" w:eastAsia="tr-TR"/>
              </w:rPr>
            </w:pPr>
            <w:r w:rsidRPr="000E7CC7">
              <w:rPr>
                <w:rFonts w:ascii="Calibri" w:eastAsia="Times New Roman" w:hAnsi="Calibri" w:cs="Times New Roman"/>
                <w:b/>
                <w:bCs/>
                <w:color w:val="000000"/>
                <w:sz w:val="32"/>
                <w:szCs w:val="32"/>
                <w:lang w:val="tr-TR" w:eastAsia="tr-TR"/>
              </w:rPr>
              <w:lastRenderedPageBreak/>
              <w:t>FAALİYET MALİYETLERİ TABLOSU</w:t>
            </w:r>
          </w:p>
        </w:tc>
      </w:tr>
      <w:tr w:rsidR="000E7CC7" w:rsidRPr="000E7CC7" w:rsidTr="000E7CC7">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İdare Adı</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ABDULLAH GÜL ÜNİVERSİTESİ</w:t>
            </w:r>
          </w:p>
        </w:tc>
      </w:tr>
      <w:tr w:rsidR="000E7CC7" w:rsidRPr="000E7CC7" w:rsidTr="000E7CC7">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Program Adı</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YÖNETİM VE DESTEK PROGRAMI</w:t>
            </w:r>
          </w:p>
        </w:tc>
      </w:tr>
      <w:tr w:rsidR="000E7CC7" w:rsidRPr="000E7CC7" w:rsidTr="000E7CC7">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Alt Program Adı</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ÜST YÖNETİM, İDARİ VE MALİ HİZMETLER</w:t>
            </w:r>
          </w:p>
        </w:tc>
      </w:tr>
      <w:tr w:rsidR="000E7CC7" w:rsidRPr="000E7CC7" w:rsidTr="000E7CC7">
        <w:trPr>
          <w:trHeight w:val="421"/>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Alt Program Hedefi</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w:t>
            </w:r>
          </w:p>
        </w:tc>
      </w:tr>
      <w:tr w:rsidR="000E7CC7" w:rsidRPr="000E7CC7" w:rsidTr="000E7CC7">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Faaliyet Adı</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İnsan Kaynakları Yönetimine İlişkin Faaliyetler</w:t>
            </w:r>
          </w:p>
        </w:tc>
      </w:tr>
      <w:tr w:rsidR="000E7CC7" w:rsidRPr="000E7CC7" w:rsidTr="000E7CC7">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Açıklama</w:t>
            </w:r>
          </w:p>
        </w:tc>
        <w:tc>
          <w:tcPr>
            <w:tcW w:w="706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xml:space="preserve"> İdarelerin personel planlamasının yapılması; personel atama, nakil, terfi, emeklilik ve benzeri özlük işlemlerinin yürütülmesi; insan kaynağı kapasitesinin artırılmasına yönelik eğitimlerin planlanması ve düzenlenmesi gibi iş, işlem ve süreçlere yönelik giderleri bu faaliyet altında izlenecektir</w:t>
            </w:r>
          </w:p>
        </w:tc>
      </w:tr>
      <w:tr w:rsidR="000E7CC7" w:rsidRPr="000E7CC7" w:rsidTr="000E7CC7">
        <w:trPr>
          <w:trHeight w:val="680"/>
        </w:trPr>
        <w:tc>
          <w:tcPr>
            <w:tcW w:w="3380" w:type="dxa"/>
            <w:tcBorders>
              <w:top w:val="nil"/>
              <w:left w:val="single" w:sz="4" w:space="0" w:color="auto"/>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EKONOMİK KOD</w:t>
            </w:r>
          </w:p>
        </w:tc>
        <w:tc>
          <w:tcPr>
            <w:tcW w:w="154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2019</w:t>
            </w:r>
            <w:r w:rsidRPr="000E7CC7">
              <w:rPr>
                <w:rFonts w:ascii="Calibri" w:eastAsia="Times New Roman" w:hAnsi="Calibri" w:cs="Times New Roman"/>
                <w:b/>
                <w:bCs/>
                <w:color w:val="FFFFFF"/>
                <w:lang w:val="tr-TR" w:eastAsia="tr-TR"/>
              </w:rPr>
              <w:br/>
              <w:t>Bütçe</w:t>
            </w:r>
          </w:p>
        </w:tc>
        <w:tc>
          <w:tcPr>
            <w:tcW w:w="124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2019</w:t>
            </w:r>
            <w:r w:rsidRPr="000E7CC7">
              <w:rPr>
                <w:rFonts w:ascii="Calibri" w:eastAsia="Times New Roman" w:hAnsi="Calibri" w:cs="Times New Roman"/>
                <w:b/>
                <w:bCs/>
                <w:color w:val="FFFFFF"/>
                <w:lang w:val="tr-TR" w:eastAsia="tr-TR"/>
              </w:rPr>
              <w:br/>
              <w:t>Harcama</w:t>
            </w:r>
          </w:p>
        </w:tc>
        <w:tc>
          <w:tcPr>
            <w:tcW w:w="122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2020</w:t>
            </w:r>
            <w:r w:rsidRPr="000E7CC7">
              <w:rPr>
                <w:rFonts w:ascii="Calibri" w:eastAsia="Times New Roman" w:hAnsi="Calibri" w:cs="Times New Roman"/>
                <w:b/>
                <w:bCs/>
                <w:color w:val="FFFFFF"/>
                <w:lang w:val="tr-TR" w:eastAsia="tr-TR"/>
              </w:rPr>
              <w:br/>
              <w:t>Bütçe</w:t>
            </w:r>
          </w:p>
        </w:tc>
        <w:tc>
          <w:tcPr>
            <w:tcW w:w="148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2021</w:t>
            </w:r>
            <w:r w:rsidRPr="000E7CC7">
              <w:rPr>
                <w:rFonts w:ascii="Calibri" w:eastAsia="Times New Roman" w:hAnsi="Calibri" w:cs="Times New Roman"/>
                <w:b/>
                <w:bCs/>
                <w:color w:val="FFFFFF"/>
                <w:lang w:val="tr-TR" w:eastAsia="tr-TR"/>
              </w:rPr>
              <w:br/>
              <w:t>Tahmin</w:t>
            </w:r>
          </w:p>
        </w:tc>
        <w:tc>
          <w:tcPr>
            <w:tcW w:w="158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2022</w:t>
            </w:r>
            <w:r w:rsidRPr="000E7CC7">
              <w:rPr>
                <w:rFonts w:ascii="Calibri" w:eastAsia="Times New Roman" w:hAnsi="Calibri" w:cs="Times New Roman"/>
                <w:b/>
                <w:bCs/>
                <w:color w:val="FFFFFF"/>
                <w:lang w:val="tr-TR" w:eastAsia="tr-TR"/>
              </w:rPr>
              <w:br/>
              <w:t>Tahmin</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Personel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641.000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366.957</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881.000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948.000</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1.011.000</w:t>
            </w:r>
          </w:p>
        </w:tc>
      </w:tr>
      <w:tr w:rsidR="000E7CC7" w:rsidRPr="000E7CC7" w:rsidTr="000E7CC7">
        <w:trPr>
          <w:trHeight w:val="68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Sosyal Güvenlik Kurumuna Devlet Primi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102.000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58.432</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146.000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154.000</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164.000</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Mal ve Hizmet Alım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29.000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10.336</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30.000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31.000</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31.000</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Faiz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Cari Transferler</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636.000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458.074</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691.000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741.000</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781.000</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Sermaye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Sermaye Transferleri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Borç Verme</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BÜTÇE İÇİ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1.408.000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893.799</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1.748.000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1.874.000</w:t>
            </w:r>
          </w:p>
        </w:tc>
        <w:tc>
          <w:tcPr>
            <w:tcW w:w="15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1.987.000</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Döner Sermaye</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 xml:space="preserve">Özel Hesap </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Diğer Bütçe Dışı Kaynak</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0</w:t>
            </w:r>
          </w:p>
        </w:tc>
        <w:tc>
          <w:tcPr>
            <w:tcW w:w="15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BÜTÇE DIŞI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5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0E7CC7">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FAALİYET MALİYETİ TOPLAMI</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1.408.000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893.799</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1.748.000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1.874.000</w:t>
            </w:r>
          </w:p>
        </w:tc>
        <w:tc>
          <w:tcPr>
            <w:tcW w:w="15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1.987.000</w:t>
            </w:r>
          </w:p>
        </w:tc>
      </w:tr>
    </w:tbl>
    <w:p w:rsidR="000E7CC7" w:rsidRDefault="000E7CC7" w:rsidP="00542499"/>
    <w:p w:rsidR="000E7CC7" w:rsidRDefault="000E7CC7" w:rsidP="00542499"/>
    <w:tbl>
      <w:tblPr>
        <w:tblpPr w:leftFromText="141" w:rightFromText="141" w:vertAnchor="text" w:horzAnchor="margin" w:tblpXSpec="center" w:tblpY="-5"/>
        <w:tblW w:w="10560" w:type="dxa"/>
        <w:tblCellMar>
          <w:left w:w="70" w:type="dxa"/>
          <w:right w:w="70" w:type="dxa"/>
        </w:tblCellMar>
        <w:tblLook w:val="04A0" w:firstRow="1" w:lastRow="0" w:firstColumn="1" w:lastColumn="0" w:noHBand="0" w:noVBand="1"/>
      </w:tblPr>
      <w:tblGrid>
        <w:gridCol w:w="3380"/>
        <w:gridCol w:w="1540"/>
        <w:gridCol w:w="1240"/>
        <w:gridCol w:w="1220"/>
        <w:gridCol w:w="1480"/>
        <w:gridCol w:w="1700"/>
      </w:tblGrid>
      <w:tr w:rsidR="000E7CC7" w:rsidRPr="000E7CC7" w:rsidTr="007F649A">
        <w:trPr>
          <w:trHeight w:val="420"/>
        </w:trPr>
        <w:tc>
          <w:tcPr>
            <w:tcW w:w="105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CC7" w:rsidRPr="000E7CC7" w:rsidRDefault="000E7CC7" w:rsidP="000E7CC7">
            <w:pPr>
              <w:jc w:val="center"/>
              <w:rPr>
                <w:rFonts w:ascii="Calibri" w:eastAsia="Times New Roman" w:hAnsi="Calibri" w:cs="Times New Roman"/>
                <w:b/>
                <w:bCs/>
                <w:color w:val="000000"/>
                <w:sz w:val="32"/>
                <w:szCs w:val="32"/>
                <w:lang w:val="tr-TR" w:eastAsia="tr-TR"/>
              </w:rPr>
            </w:pPr>
            <w:r w:rsidRPr="000E7CC7">
              <w:rPr>
                <w:rFonts w:ascii="Calibri" w:eastAsia="Times New Roman" w:hAnsi="Calibri" w:cs="Times New Roman"/>
                <w:b/>
                <w:bCs/>
                <w:color w:val="000000"/>
                <w:sz w:val="32"/>
                <w:szCs w:val="32"/>
                <w:lang w:val="tr-TR" w:eastAsia="tr-TR"/>
              </w:rPr>
              <w:lastRenderedPageBreak/>
              <w:t>FAALİYET MALİYETLERİ TABLOSU</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İdare Adı</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ABDULLAH GÜL ÜNİVERSİTESİ</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Program Adı</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YÖNETİM VE DESTEK PROGRAMI</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Alt Program Adı</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ÜST YÖNETİM, İDARİ VE MALİ HİZMETLER</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Alt Program Hedefi</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Faaliyet Adı</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Özel Kalem Hizmetleri</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Açıklama</w:t>
            </w:r>
          </w:p>
        </w:tc>
        <w:tc>
          <w:tcPr>
            <w:tcW w:w="718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Üst yönetimin çalışma programının düzenlenmesi ile resmi ve özel yazışmalar, protokol, tören, ziyaret, davet, karşılama, ağırlama gibi hizmetlerin yürütülmesi amacıyla gerçekleştirilen iş, işlem ve süreçlere yönelik giderler bu faaliyet altında izlenecektir</w:t>
            </w:r>
            <w:r>
              <w:rPr>
                <w:rFonts w:ascii="Times New Roman" w:eastAsia="Times New Roman" w:hAnsi="Times New Roman" w:cs="Times New Roman"/>
                <w:color w:val="000000"/>
                <w:lang w:val="tr-TR" w:eastAsia="tr-TR"/>
              </w:rPr>
              <w:t>.</w:t>
            </w:r>
          </w:p>
        </w:tc>
      </w:tr>
      <w:tr w:rsidR="000E7CC7" w:rsidRPr="000E7CC7" w:rsidTr="007F649A">
        <w:trPr>
          <w:trHeight w:val="680"/>
        </w:trPr>
        <w:tc>
          <w:tcPr>
            <w:tcW w:w="3380" w:type="dxa"/>
            <w:tcBorders>
              <w:top w:val="nil"/>
              <w:left w:val="single" w:sz="4" w:space="0" w:color="auto"/>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EKONOMİK KOD</w:t>
            </w:r>
          </w:p>
        </w:tc>
        <w:tc>
          <w:tcPr>
            <w:tcW w:w="154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2019</w:t>
            </w:r>
            <w:r w:rsidRPr="000E7CC7">
              <w:rPr>
                <w:rFonts w:ascii="Calibri" w:eastAsia="Times New Roman" w:hAnsi="Calibri" w:cs="Times New Roman"/>
                <w:b/>
                <w:bCs/>
                <w:color w:val="FFFFFF"/>
                <w:lang w:val="tr-TR" w:eastAsia="tr-TR"/>
              </w:rPr>
              <w:br/>
              <w:t>Bütçe</w:t>
            </w:r>
          </w:p>
        </w:tc>
        <w:tc>
          <w:tcPr>
            <w:tcW w:w="124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2019</w:t>
            </w:r>
            <w:r w:rsidRPr="000E7CC7">
              <w:rPr>
                <w:rFonts w:ascii="Calibri" w:eastAsia="Times New Roman" w:hAnsi="Calibri" w:cs="Times New Roman"/>
                <w:b/>
                <w:bCs/>
                <w:color w:val="FFFFFF"/>
                <w:lang w:val="tr-TR" w:eastAsia="tr-TR"/>
              </w:rPr>
              <w:br/>
              <w:t>Harcama</w:t>
            </w:r>
          </w:p>
        </w:tc>
        <w:tc>
          <w:tcPr>
            <w:tcW w:w="122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2020</w:t>
            </w:r>
            <w:r w:rsidRPr="000E7CC7">
              <w:rPr>
                <w:rFonts w:ascii="Calibri" w:eastAsia="Times New Roman" w:hAnsi="Calibri" w:cs="Times New Roman"/>
                <w:b/>
                <w:bCs/>
                <w:color w:val="FFFFFF"/>
                <w:lang w:val="tr-TR" w:eastAsia="tr-TR"/>
              </w:rPr>
              <w:br/>
              <w:t>Bütçe</w:t>
            </w:r>
          </w:p>
        </w:tc>
        <w:tc>
          <w:tcPr>
            <w:tcW w:w="148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2021</w:t>
            </w:r>
            <w:r w:rsidRPr="000E7CC7">
              <w:rPr>
                <w:rFonts w:ascii="Calibri" w:eastAsia="Times New Roman" w:hAnsi="Calibri" w:cs="Times New Roman"/>
                <w:b/>
                <w:bCs/>
                <w:color w:val="FFFFFF"/>
                <w:lang w:val="tr-TR" w:eastAsia="tr-TR"/>
              </w:rPr>
              <w:br/>
              <w:t>Tahmin</w:t>
            </w:r>
          </w:p>
        </w:tc>
        <w:tc>
          <w:tcPr>
            <w:tcW w:w="170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Calibri" w:eastAsia="Times New Roman" w:hAnsi="Calibri" w:cs="Times New Roman"/>
                <w:b/>
                <w:bCs/>
                <w:color w:val="FFFFFF"/>
                <w:lang w:val="tr-TR" w:eastAsia="tr-TR"/>
              </w:rPr>
            </w:pPr>
            <w:r w:rsidRPr="000E7CC7">
              <w:rPr>
                <w:rFonts w:ascii="Calibri" w:eastAsia="Times New Roman" w:hAnsi="Calibri" w:cs="Times New Roman"/>
                <w:b/>
                <w:bCs/>
                <w:color w:val="FFFFFF"/>
                <w:lang w:val="tr-TR" w:eastAsia="tr-TR"/>
              </w:rPr>
              <w:t>2022</w:t>
            </w:r>
            <w:r w:rsidRPr="000E7CC7">
              <w:rPr>
                <w:rFonts w:ascii="Calibri" w:eastAsia="Times New Roman" w:hAnsi="Calibri" w:cs="Times New Roman"/>
                <w:b/>
                <w:bCs/>
                <w:color w:val="FFFFFF"/>
                <w:lang w:val="tr-TR" w:eastAsia="tr-TR"/>
              </w:rPr>
              <w:br/>
              <w:t>Tahmin</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Personel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1.900.000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2.115.459</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2.575.000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2.763.000</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2.945.000</w:t>
            </w:r>
          </w:p>
        </w:tc>
      </w:tr>
      <w:tr w:rsidR="000E7CC7" w:rsidRPr="000E7CC7" w:rsidTr="007F649A">
        <w:trPr>
          <w:trHeight w:val="68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Sosyal Güvenlik Kurumuna Devlet Primi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281.000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313.778</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382.000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411.000</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437.000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Mal ve Hizmet Alım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113.000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140.965</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132.000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139.000</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145.000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Faiz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Cari Transferler</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Sermaye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Sermaye Transferleri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0</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Borç Verme</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BÜTÇE İÇİ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2.294.000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2.570.202</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3.089.000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3.313.000</w:t>
            </w:r>
          </w:p>
        </w:tc>
        <w:tc>
          <w:tcPr>
            <w:tcW w:w="170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3.527.000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Döner Sermaye</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 xml:space="preserve">Özel Hesap </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Calibri" w:eastAsia="Times New Roman" w:hAnsi="Calibri" w:cs="Times New Roman"/>
                <w:i/>
                <w:iCs/>
                <w:lang w:val="tr-TR" w:eastAsia="tr-TR"/>
              </w:rPr>
            </w:pPr>
            <w:r w:rsidRPr="000E7CC7">
              <w:rPr>
                <w:rFonts w:ascii="Calibri" w:eastAsia="Times New Roman" w:hAnsi="Calibri" w:cs="Times New Roman"/>
                <w:i/>
                <w:iCs/>
                <w:lang w:val="tr-TR" w:eastAsia="tr-TR"/>
              </w:rPr>
              <w:t>Diğer Bütçe Dışı Kaynak</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BÜTÇE DIŞI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c>
          <w:tcPr>
            <w:tcW w:w="170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0 </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Calibri" w:eastAsia="Times New Roman" w:hAnsi="Calibri" w:cs="Times New Roman"/>
                <w:b/>
                <w:bCs/>
                <w:lang w:val="tr-TR" w:eastAsia="tr-TR"/>
              </w:rPr>
            </w:pPr>
            <w:r w:rsidRPr="000E7CC7">
              <w:rPr>
                <w:rFonts w:ascii="Calibri" w:eastAsia="Times New Roman" w:hAnsi="Calibri" w:cs="Times New Roman"/>
                <w:b/>
                <w:bCs/>
                <w:lang w:val="tr-TR" w:eastAsia="tr-TR"/>
              </w:rPr>
              <w:t>FAALİYET MALİYETİ TOPLAMI</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2.294.000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2.570.202</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3.089.000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3.313.000</w:t>
            </w:r>
          </w:p>
        </w:tc>
        <w:tc>
          <w:tcPr>
            <w:tcW w:w="170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3.527.000</w:t>
            </w:r>
          </w:p>
        </w:tc>
      </w:tr>
    </w:tbl>
    <w:p w:rsidR="000E7CC7" w:rsidRDefault="000E7CC7" w:rsidP="00542499"/>
    <w:p w:rsidR="000E7CC7" w:rsidRDefault="000E7CC7" w:rsidP="00542499"/>
    <w:p w:rsidR="000E7CC7" w:rsidRDefault="000E7CC7" w:rsidP="00542499"/>
    <w:tbl>
      <w:tblPr>
        <w:tblW w:w="10530" w:type="dxa"/>
        <w:tblInd w:w="-679" w:type="dxa"/>
        <w:tblCellMar>
          <w:left w:w="70" w:type="dxa"/>
          <w:right w:w="70" w:type="dxa"/>
        </w:tblCellMar>
        <w:tblLook w:val="04A0" w:firstRow="1" w:lastRow="0" w:firstColumn="1" w:lastColumn="0" w:noHBand="0" w:noVBand="1"/>
      </w:tblPr>
      <w:tblGrid>
        <w:gridCol w:w="3380"/>
        <w:gridCol w:w="1540"/>
        <w:gridCol w:w="1240"/>
        <w:gridCol w:w="1220"/>
        <w:gridCol w:w="1480"/>
        <w:gridCol w:w="1670"/>
      </w:tblGrid>
      <w:tr w:rsidR="000E7CC7" w:rsidRPr="000E7CC7" w:rsidTr="007F649A">
        <w:trPr>
          <w:trHeight w:val="310"/>
        </w:trPr>
        <w:tc>
          <w:tcPr>
            <w:tcW w:w="1053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CC7" w:rsidRPr="000E7CC7" w:rsidRDefault="000E7CC7" w:rsidP="000E7CC7">
            <w:pPr>
              <w:jc w:val="center"/>
              <w:rPr>
                <w:rFonts w:ascii="Times New Roman" w:eastAsia="Times New Roman" w:hAnsi="Times New Roman" w:cs="Times New Roman"/>
                <w:b/>
                <w:bCs/>
                <w:color w:val="000000"/>
                <w:lang w:val="tr-TR" w:eastAsia="tr-TR"/>
              </w:rPr>
            </w:pPr>
            <w:r w:rsidRPr="000E7CC7">
              <w:rPr>
                <w:rFonts w:ascii="Times New Roman" w:eastAsia="Times New Roman" w:hAnsi="Times New Roman" w:cs="Times New Roman"/>
                <w:b/>
                <w:bCs/>
                <w:color w:val="000000"/>
                <w:lang w:val="tr-TR" w:eastAsia="tr-TR"/>
              </w:rPr>
              <w:t>FAALİYET MALİYETLERİ TABLOSU</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İdare Adı</w:t>
            </w:r>
          </w:p>
        </w:tc>
        <w:tc>
          <w:tcPr>
            <w:tcW w:w="715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ABDULLAH GÜL ÜNİVERSİTESİ</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Program Adı</w:t>
            </w:r>
          </w:p>
        </w:tc>
        <w:tc>
          <w:tcPr>
            <w:tcW w:w="715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YÖNETİM VE DESTEK PROGRAMI</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Alt Program Adı</w:t>
            </w:r>
          </w:p>
        </w:tc>
        <w:tc>
          <w:tcPr>
            <w:tcW w:w="715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ÜST YÖNETİM, İDARİ VE MALİ HİZMETLER</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Alt Program Hedefi</w:t>
            </w:r>
          </w:p>
        </w:tc>
        <w:tc>
          <w:tcPr>
            <w:tcW w:w="715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 </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Faaliyet Adı</w:t>
            </w:r>
          </w:p>
        </w:tc>
        <w:tc>
          <w:tcPr>
            <w:tcW w:w="715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Strateji Geliştirme ve Mali Hizmetler</w:t>
            </w:r>
          </w:p>
        </w:tc>
      </w:tr>
      <w:tr w:rsidR="000E7CC7" w:rsidRPr="000E7CC7" w:rsidTr="007F649A">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1"/>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Açıklama</w:t>
            </w:r>
          </w:p>
        </w:tc>
        <w:tc>
          <w:tcPr>
            <w:tcW w:w="7150" w:type="dxa"/>
            <w:gridSpan w:val="5"/>
            <w:tcBorders>
              <w:top w:val="single" w:sz="4" w:space="0" w:color="auto"/>
              <w:left w:val="nil"/>
              <w:bottom w:val="single" w:sz="4" w:space="0" w:color="auto"/>
              <w:right w:val="single" w:sz="4" w:space="0" w:color="auto"/>
            </w:tcBorders>
            <w:shd w:val="clear" w:color="auto" w:fill="auto"/>
            <w:vAlign w:val="center"/>
            <w:hideMark/>
          </w:tcPr>
          <w:p w:rsidR="000E7CC7" w:rsidRPr="000E7CC7" w:rsidRDefault="000E7CC7" w:rsidP="000E7CC7">
            <w:pPr>
              <w:jc w:val="both"/>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İdareler tarafından yürütülen ve idarelerin tüm programlarına hizmet eder nitelikte olan mali yönetim ve kontrole</w:t>
            </w:r>
            <w:r>
              <w:rPr>
                <w:rFonts w:ascii="Times New Roman" w:eastAsia="Times New Roman" w:hAnsi="Times New Roman" w:cs="Times New Roman"/>
                <w:color w:val="000000"/>
                <w:lang w:val="tr-TR" w:eastAsia="tr-TR"/>
              </w:rPr>
              <w:t xml:space="preserve"> ilişkin iş, işlem ve süreçlere </w:t>
            </w:r>
            <w:r w:rsidRPr="000E7CC7">
              <w:rPr>
                <w:rFonts w:ascii="Times New Roman" w:eastAsia="Times New Roman" w:hAnsi="Times New Roman" w:cs="Times New Roman"/>
                <w:color w:val="000000"/>
                <w:lang w:val="tr-TR" w:eastAsia="tr-TR"/>
              </w:rPr>
              <w:t>yönelik giderler bu faaliyet altında izlenecektir.</w:t>
            </w:r>
          </w:p>
        </w:tc>
      </w:tr>
      <w:tr w:rsidR="000E7CC7" w:rsidRPr="000E7CC7" w:rsidTr="007F649A">
        <w:trPr>
          <w:trHeight w:val="680"/>
        </w:trPr>
        <w:tc>
          <w:tcPr>
            <w:tcW w:w="3380" w:type="dxa"/>
            <w:tcBorders>
              <w:top w:val="nil"/>
              <w:left w:val="single" w:sz="4" w:space="0" w:color="auto"/>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Times New Roman" w:eastAsia="Times New Roman" w:hAnsi="Times New Roman" w:cs="Times New Roman"/>
                <w:b/>
                <w:bCs/>
                <w:color w:val="FFFFFF"/>
                <w:lang w:val="tr-TR" w:eastAsia="tr-TR"/>
              </w:rPr>
            </w:pPr>
            <w:r w:rsidRPr="000E7CC7">
              <w:rPr>
                <w:rFonts w:ascii="Times New Roman" w:eastAsia="Times New Roman" w:hAnsi="Times New Roman" w:cs="Times New Roman"/>
                <w:b/>
                <w:bCs/>
                <w:color w:val="FFFFFF"/>
                <w:lang w:val="tr-TR" w:eastAsia="tr-TR"/>
              </w:rPr>
              <w:t>EKONOMİK KOD</w:t>
            </w:r>
          </w:p>
        </w:tc>
        <w:tc>
          <w:tcPr>
            <w:tcW w:w="154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Times New Roman" w:eastAsia="Times New Roman" w:hAnsi="Times New Roman" w:cs="Times New Roman"/>
                <w:b/>
                <w:bCs/>
                <w:color w:val="FFFFFF"/>
                <w:lang w:val="tr-TR" w:eastAsia="tr-TR"/>
              </w:rPr>
            </w:pPr>
            <w:r w:rsidRPr="000E7CC7">
              <w:rPr>
                <w:rFonts w:ascii="Times New Roman" w:eastAsia="Times New Roman" w:hAnsi="Times New Roman" w:cs="Times New Roman"/>
                <w:b/>
                <w:bCs/>
                <w:color w:val="FFFFFF"/>
                <w:lang w:val="tr-TR" w:eastAsia="tr-TR"/>
              </w:rPr>
              <w:t>2019</w:t>
            </w:r>
            <w:r w:rsidRPr="000E7CC7">
              <w:rPr>
                <w:rFonts w:ascii="Times New Roman" w:eastAsia="Times New Roman" w:hAnsi="Times New Roman" w:cs="Times New Roman"/>
                <w:b/>
                <w:bCs/>
                <w:color w:val="FFFFFF"/>
                <w:lang w:val="tr-TR" w:eastAsia="tr-TR"/>
              </w:rPr>
              <w:br/>
              <w:t>Bütçe</w:t>
            </w:r>
          </w:p>
        </w:tc>
        <w:tc>
          <w:tcPr>
            <w:tcW w:w="124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Times New Roman" w:eastAsia="Times New Roman" w:hAnsi="Times New Roman" w:cs="Times New Roman"/>
                <w:b/>
                <w:bCs/>
                <w:color w:val="FFFFFF"/>
                <w:lang w:val="tr-TR" w:eastAsia="tr-TR"/>
              </w:rPr>
            </w:pPr>
            <w:r w:rsidRPr="000E7CC7">
              <w:rPr>
                <w:rFonts w:ascii="Times New Roman" w:eastAsia="Times New Roman" w:hAnsi="Times New Roman" w:cs="Times New Roman"/>
                <w:b/>
                <w:bCs/>
                <w:color w:val="FFFFFF"/>
                <w:lang w:val="tr-TR" w:eastAsia="tr-TR"/>
              </w:rPr>
              <w:t>2019</w:t>
            </w:r>
            <w:r w:rsidRPr="000E7CC7">
              <w:rPr>
                <w:rFonts w:ascii="Times New Roman" w:eastAsia="Times New Roman" w:hAnsi="Times New Roman" w:cs="Times New Roman"/>
                <w:b/>
                <w:bCs/>
                <w:color w:val="FFFFFF"/>
                <w:lang w:val="tr-TR" w:eastAsia="tr-TR"/>
              </w:rPr>
              <w:br/>
              <w:t>Harcama</w:t>
            </w:r>
          </w:p>
        </w:tc>
        <w:tc>
          <w:tcPr>
            <w:tcW w:w="122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Times New Roman" w:eastAsia="Times New Roman" w:hAnsi="Times New Roman" w:cs="Times New Roman"/>
                <w:b/>
                <w:bCs/>
                <w:color w:val="FFFFFF"/>
                <w:lang w:val="tr-TR" w:eastAsia="tr-TR"/>
              </w:rPr>
            </w:pPr>
            <w:r w:rsidRPr="000E7CC7">
              <w:rPr>
                <w:rFonts w:ascii="Times New Roman" w:eastAsia="Times New Roman" w:hAnsi="Times New Roman" w:cs="Times New Roman"/>
                <w:b/>
                <w:bCs/>
                <w:color w:val="FFFFFF"/>
                <w:lang w:val="tr-TR" w:eastAsia="tr-TR"/>
              </w:rPr>
              <w:t>2020</w:t>
            </w:r>
            <w:r w:rsidRPr="000E7CC7">
              <w:rPr>
                <w:rFonts w:ascii="Times New Roman" w:eastAsia="Times New Roman" w:hAnsi="Times New Roman" w:cs="Times New Roman"/>
                <w:b/>
                <w:bCs/>
                <w:color w:val="FFFFFF"/>
                <w:lang w:val="tr-TR" w:eastAsia="tr-TR"/>
              </w:rPr>
              <w:br/>
              <w:t>Bütçe</w:t>
            </w:r>
          </w:p>
        </w:tc>
        <w:tc>
          <w:tcPr>
            <w:tcW w:w="148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Times New Roman" w:eastAsia="Times New Roman" w:hAnsi="Times New Roman" w:cs="Times New Roman"/>
                <w:b/>
                <w:bCs/>
                <w:color w:val="FFFFFF"/>
                <w:lang w:val="tr-TR" w:eastAsia="tr-TR"/>
              </w:rPr>
            </w:pPr>
            <w:r w:rsidRPr="000E7CC7">
              <w:rPr>
                <w:rFonts w:ascii="Times New Roman" w:eastAsia="Times New Roman" w:hAnsi="Times New Roman" w:cs="Times New Roman"/>
                <w:b/>
                <w:bCs/>
                <w:color w:val="FFFFFF"/>
                <w:lang w:val="tr-TR" w:eastAsia="tr-TR"/>
              </w:rPr>
              <w:t>2021</w:t>
            </w:r>
            <w:r w:rsidRPr="000E7CC7">
              <w:rPr>
                <w:rFonts w:ascii="Times New Roman" w:eastAsia="Times New Roman" w:hAnsi="Times New Roman" w:cs="Times New Roman"/>
                <w:b/>
                <w:bCs/>
                <w:color w:val="FFFFFF"/>
                <w:lang w:val="tr-TR" w:eastAsia="tr-TR"/>
              </w:rPr>
              <w:br/>
              <w:t>Tahmin</w:t>
            </w:r>
          </w:p>
        </w:tc>
        <w:tc>
          <w:tcPr>
            <w:tcW w:w="1670" w:type="dxa"/>
            <w:tcBorders>
              <w:top w:val="nil"/>
              <w:left w:val="nil"/>
              <w:bottom w:val="single" w:sz="4" w:space="0" w:color="auto"/>
              <w:right w:val="single" w:sz="4" w:space="0" w:color="auto"/>
            </w:tcBorders>
            <w:shd w:val="clear" w:color="000000" w:fill="366092"/>
            <w:vAlign w:val="center"/>
            <w:hideMark/>
          </w:tcPr>
          <w:p w:rsidR="000E7CC7" w:rsidRPr="000E7CC7" w:rsidRDefault="000E7CC7" w:rsidP="000E7CC7">
            <w:pPr>
              <w:jc w:val="center"/>
              <w:rPr>
                <w:rFonts w:ascii="Times New Roman" w:eastAsia="Times New Roman" w:hAnsi="Times New Roman" w:cs="Times New Roman"/>
                <w:b/>
                <w:bCs/>
                <w:color w:val="FFFFFF"/>
                <w:lang w:val="tr-TR" w:eastAsia="tr-TR"/>
              </w:rPr>
            </w:pPr>
            <w:r w:rsidRPr="000E7CC7">
              <w:rPr>
                <w:rFonts w:ascii="Times New Roman" w:eastAsia="Times New Roman" w:hAnsi="Times New Roman" w:cs="Times New Roman"/>
                <w:b/>
                <w:bCs/>
                <w:color w:val="FFFFFF"/>
                <w:lang w:val="tr-TR" w:eastAsia="tr-TR"/>
              </w:rPr>
              <w:t>2022</w:t>
            </w:r>
            <w:r w:rsidRPr="000E7CC7">
              <w:rPr>
                <w:rFonts w:ascii="Times New Roman" w:eastAsia="Times New Roman" w:hAnsi="Times New Roman" w:cs="Times New Roman"/>
                <w:b/>
                <w:bCs/>
                <w:color w:val="FFFFFF"/>
                <w:lang w:val="tr-TR" w:eastAsia="tr-TR"/>
              </w:rPr>
              <w:br/>
              <w:t>Tahmin</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Personel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624.000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308.617</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845.000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908.000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966.000</w:t>
            </w:r>
          </w:p>
        </w:tc>
      </w:tr>
      <w:tr w:rsidR="000E7CC7" w:rsidRPr="000E7CC7" w:rsidTr="007F649A">
        <w:trPr>
          <w:trHeight w:val="68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Sosyal Güvenlik Kurumuna Devlet Primi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94.000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42.820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127.000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137.000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146.000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Mal ve Hizmet Alım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45.000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1.150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48.000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51.000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53.000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Faiz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Cari Transferler</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Sermaye Giderleri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Sermaye Transferleri</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Borç Verme</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BÜTÇE İÇİ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763.000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352.587</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1.020.000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1.096.000</w:t>
            </w:r>
          </w:p>
        </w:tc>
        <w:tc>
          <w:tcPr>
            <w:tcW w:w="167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1.165.000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Döner Sermaye</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 xml:space="preserve">Özel Hesap </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0E7CC7" w:rsidRPr="000E7CC7" w:rsidRDefault="000E7CC7" w:rsidP="000E7CC7">
            <w:pPr>
              <w:ind w:firstLineChars="100" w:firstLine="240"/>
              <w:rPr>
                <w:rFonts w:ascii="Times New Roman" w:eastAsia="Times New Roman" w:hAnsi="Times New Roman" w:cs="Times New Roman"/>
                <w:i/>
                <w:iCs/>
                <w:lang w:val="tr-TR" w:eastAsia="tr-TR"/>
              </w:rPr>
            </w:pPr>
            <w:r w:rsidRPr="000E7CC7">
              <w:rPr>
                <w:rFonts w:ascii="Times New Roman" w:eastAsia="Times New Roman" w:hAnsi="Times New Roman" w:cs="Times New Roman"/>
                <w:i/>
                <w:iCs/>
                <w:lang w:val="tr-TR" w:eastAsia="tr-TR"/>
              </w:rPr>
              <w:t>Diğer Bütçe Dışı Kaynak</w:t>
            </w:r>
          </w:p>
        </w:tc>
        <w:tc>
          <w:tcPr>
            <w:tcW w:w="15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auto" w:fill="auto"/>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BÜTÇE DIŞI TOPLAM KAYNAK</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c>
          <w:tcPr>
            <w:tcW w:w="167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0</w:t>
            </w:r>
          </w:p>
        </w:tc>
      </w:tr>
      <w:tr w:rsidR="000E7CC7" w:rsidRPr="000E7CC7" w:rsidTr="007F649A">
        <w:trPr>
          <w:trHeight w:val="560"/>
        </w:trPr>
        <w:tc>
          <w:tcPr>
            <w:tcW w:w="3380" w:type="dxa"/>
            <w:tcBorders>
              <w:top w:val="nil"/>
              <w:left w:val="single" w:sz="4" w:space="0" w:color="auto"/>
              <w:bottom w:val="single" w:sz="4" w:space="0" w:color="auto"/>
              <w:right w:val="single" w:sz="4" w:space="0" w:color="auto"/>
            </w:tcBorders>
            <w:shd w:val="clear" w:color="000000" w:fill="B8CCE4"/>
            <w:vAlign w:val="center"/>
            <w:hideMark/>
          </w:tcPr>
          <w:p w:rsidR="000E7CC7" w:rsidRPr="000E7CC7" w:rsidRDefault="000E7CC7" w:rsidP="000E7CC7">
            <w:pPr>
              <w:jc w:val="center"/>
              <w:rPr>
                <w:rFonts w:ascii="Times New Roman" w:eastAsia="Times New Roman" w:hAnsi="Times New Roman" w:cs="Times New Roman"/>
                <w:b/>
                <w:bCs/>
                <w:lang w:val="tr-TR" w:eastAsia="tr-TR"/>
              </w:rPr>
            </w:pPr>
            <w:r w:rsidRPr="000E7CC7">
              <w:rPr>
                <w:rFonts w:ascii="Times New Roman" w:eastAsia="Times New Roman" w:hAnsi="Times New Roman" w:cs="Times New Roman"/>
                <w:b/>
                <w:bCs/>
                <w:lang w:val="tr-TR" w:eastAsia="tr-TR"/>
              </w:rPr>
              <w:t>FAALİYET MALİYETİ TOPLAMI</w:t>
            </w:r>
          </w:p>
        </w:tc>
        <w:tc>
          <w:tcPr>
            <w:tcW w:w="15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763.000</w:t>
            </w:r>
          </w:p>
        </w:tc>
        <w:tc>
          <w:tcPr>
            <w:tcW w:w="124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352.587</w:t>
            </w:r>
          </w:p>
        </w:tc>
        <w:tc>
          <w:tcPr>
            <w:tcW w:w="122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1.020.000</w:t>
            </w:r>
          </w:p>
        </w:tc>
        <w:tc>
          <w:tcPr>
            <w:tcW w:w="148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1.096.000</w:t>
            </w:r>
          </w:p>
        </w:tc>
        <w:tc>
          <w:tcPr>
            <w:tcW w:w="1670" w:type="dxa"/>
            <w:tcBorders>
              <w:top w:val="nil"/>
              <w:left w:val="nil"/>
              <w:bottom w:val="single" w:sz="4" w:space="0" w:color="auto"/>
              <w:right w:val="single" w:sz="4" w:space="0" w:color="auto"/>
            </w:tcBorders>
            <w:shd w:val="clear" w:color="000000" w:fill="B8CCE4"/>
            <w:noWrap/>
            <w:vAlign w:val="center"/>
            <w:hideMark/>
          </w:tcPr>
          <w:p w:rsidR="000E7CC7" w:rsidRPr="000E7CC7" w:rsidRDefault="000E7CC7" w:rsidP="000E7CC7">
            <w:pPr>
              <w:jc w:val="center"/>
              <w:rPr>
                <w:rFonts w:ascii="Times New Roman" w:eastAsia="Times New Roman" w:hAnsi="Times New Roman" w:cs="Times New Roman"/>
                <w:color w:val="000000"/>
                <w:lang w:val="tr-TR" w:eastAsia="tr-TR"/>
              </w:rPr>
            </w:pPr>
            <w:r w:rsidRPr="000E7CC7">
              <w:rPr>
                <w:rFonts w:ascii="Times New Roman" w:eastAsia="Times New Roman" w:hAnsi="Times New Roman" w:cs="Times New Roman"/>
                <w:color w:val="000000"/>
                <w:lang w:val="tr-TR" w:eastAsia="tr-TR"/>
              </w:rPr>
              <w:t>1.165.000</w:t>
            </w:r>
          </w:p>
        </w:tc>
      </w:tr>
    </w:tbl>
    <w:p w:rsidR="000E7CC7" w:rsidRPr="00542499" w:rsidRDefault="000E7CC7" w:rsidP="00542499">
      <w:pPr>
        <w:sectPr w:rsidR="000E7CC7" w:rsidRPr="00542499" w:rsidSect="00855E03">
          <w:pgSz w:w="11906" w:h="16838"/>
          <w:pgMar w:top="1417" w:right="1417" w:bottom="1417" w:left="1417" w:header="708" w:footer="708" w:gutter="0"/>
          <w:cols w:space="708"/>
          <w:docGrid w:linePitch="360"/>
        </w:sectPr>
      </w:pPr>
    </w:p>
    <w:p w:rsidR="00D16CB3" w:rsidRPr="00D16CB3" w:rsidRDefault="00D16CB3" w:rsidP="003678A5">
      <w:pPr>
        <w:pStyle w:val="Balk2"/>
      </w:pPr>
      <w:bookmarkStart w:id="67" w:name="_Toc23836175"/>
      <w:r>
        <w:lastRenderedPageBreak/>
        <w:t>İdarenin Toplam Kaynak İhtiyacı</w:t>
      </w:r>
      <w:bookmarkEnd w:id="67"/>
    </w:p>
    <w:p w:rsidR="00D16CB3" w:rsidRPr="00D16CB3" w:rsidRDefault="00D16CB3" w:rsidP="00D16CB3">
      <w:pPr>
        <w:pStyle w:val="ListeParagraf"/>
        <w:ind w:left="2160"/>
        <w:rPr>
          <w:rFonts w:ascii="Times New Roman" w:hAnsi="Times New Roman" w:cs="Times New Roman"/>
        </w:rPr>
      </w:pPr>
    </w:p>
    <w:p w:rsidR="00D16CB3" w:rsidRPr="00D16CB3" w:rsidRDefault="00D16CB3" w:rsidP="00D16CB3">
      <w:pPr>
        <w:ind w:left="1800"/>
        <w:rPr>
          <w:rFonts w:ascii="Times New Roman" w:hAnsi="Times New Roman" w:cs="Times New Roman"/>
        </w:rPr>
      </w:pPr>
    </w:p>
    <w:p w:rsidR="009E5D5F" w:rsidRDefault="00260C9B" w:rsidP="003678A5">
      <w:pPr>
        <w:pStyle w:val="Balk3"/>
      </w:pPr>
      <w:bookmarkStart w:id="68" w:name="_Toc23836176"/>
      <w:r>
        <w:t>Faliyet Düzeyinde İdare Performans Programı Maaliyeti</w:t>
      </w:r>
      <w:bookmarkEnd w:id="68"/>
    </w:p>
    <w:p w:rsidR="00260C9B" w:rsidRDefault="00260C9B" w:rsidP="009C6C5B">
      <w:pPr>
        <w:pStyle w:val="ListeParagraf"/>
        <w:ind w:left="1440"/>
        <w:rPr>
          <w:rFonts w:ascii="Times New Roman" w:hAnsi="Times New Roman" w:cs="Times New Roman"/>
        </w:rPr>
      </w:pPr>
    </w:p>
    <w:tbl>
      <w:tblPr>
        <w:tblW w:w="15060" w:type="dxa"/>
        <w:tblInd w:w="55" w:type="dxa"/>
        <w:tblCellMar>
          <w:left w:w="70" w:type="dxa"/>
          <w:right w:w="70" w:type="dxa"/>
        </w:tblCellMar>
        <w:tblLook w:val="04A0" w:firstRow="1" w:lastRow="0" w:firstColumn="1" w:lastColumn="0" w:noHBand="0" w:noVBand="1"/>
      </w:tblPr>
      <w:tblGrid>
        <w:gridCol w:w="3872"/>
        <w:gridCol w:w="1242"/>
        <w:gridCol w:w="1200"/>
        <w:gridCol w:w="1242"/>
        <w:gridCol w:w="1242"/>
        <w:gridCol w:w="1300"/>
        <w:gridCol w:w="1340"/>
        <w:gridCol w:w="1260"/>
        <w:gridCol w:w="1120"/>
        <w:gridCol w:w="1242"/>
      </w:tblGrid>
      <w:tr w:rsidR="009C40CF" w:rsidRPr="009C40CF" w:rsidTr="009C40CF">
        <w:trPr>
          <w:trHeight w:val="380"/>
        </w:trPr>
        <w:tc>
          <w:tcPr>
            <w:tcW w:w="150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0CF" w:rsidRPr="009C40CF" w:rsidRDefault="009C40CF" w:rsidP="009C40CF">
            <w:pPr>
              <w:jc w:val="center"/>
              <w:rPr>
                <w:rFonts w:ascii="Calibri" w:eastAsia="Times New Roman" w:hAnsi="Calibri" w:cs="Times New Roman"/>
                <w:b/>
                <w:bCs/>
                <w:color w:val="000000"/>
                <w:sz w:val="28"/>
                <w:szCs w:val="28"/>
                <w:lang w:val="tr-TR" w:eastAsia="tr-TR"/>
              </w:rPr>
            </w:pPr>
            <w:r w:rsidRPr="009C40CF">
              <w:rPr>
                <w:rFonts w:ascii="Calibri" w:eastAsia="Times New Roman" w:hAnsi="Calibri" w:cs="Times New Roman"/>
                <w:b/>
                <w:bCs/>
                <w:color w:val="000000"/>
                <w:sz w:val="28"/>
                <w:szCs w:val="28"/>
                <w:lang w:val="tr-TR" w:eastAsia="tr-TR"/>
              </w:rPr>
              <w:t>FAALİYETLER DÜZEYİNDE ABDULLAH GÜL ÜNİVERSİTESİ PERFORMANS PROGRAMI MALİYETİ</w:t>
            </w:r>
          </w:p>
        </w:tc>
      </w:tr>
      <w:tr w:rsidR="009C40CF" w:rsidRPr="009C40CF" w:rsidTr="009C40CF">
        <w:trPr>
          <w:trHeight w:val="130"/>
        </w:trPr>
        <w:tc>
          <w:tcPr>
            <w:tcW w:w="4168" w:type="dxa"/>
            <w:vMerge w:val="restart"/>
            <w:tcBorders>
              <w:top w:val="nil"/>
              <w:left w:val="single" w:sz="4" w:space="0" w:color="auto"/>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lang w:val="tr-TR" w:eastAsia="tr-TR"/>
              </w:rPr>
            </w:pPr>
            <w:r w:rsidRPr="009C40CF">
              <w:rPr>
                <w:rFonts w:ascii="Calibri" w:eastAsia="Times New Roman" w:hAnsi="Calibri" w:cs="Times New Roman"/>
                <w:b/>
                <w:bCs/>
                <w:color w:val="F2F2F2"/>
                <w:lang w:val="tr-TR" w:eastAsia="tr-TR"/>
              </w:rPr>
              <w:t>PROGRAM SINIFLANDIRMASI</w:t>
            </w:r>
          </w:p>
        </w:tc>
        <w:tc>
          <w:tcPr>
            <w:tcW w:w="3572" w:type="dxa"/>
            <w:gridSpan w:val="3"/>
            <w:tcBorders>
              <w:top w:val="single" w:sz="4" w:space="0" w:color="auto"/>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lang w:val="tr-TR" w:eastAsia="tr-TR"/>
              </w:rPr>
            </w:pPr>
            <w:r w:rsidRPr="009C40CF">
              <w:rPr>
                <w:rFonts w:ascii="Calibri" w:eastAsia="Times New Roman" w:hAnsi="Calibri" w:cs="Times New Roman"/>
                <w:b/>
                <w:bCs/>
                <w:color w:val="F2F2F2"/>
                <w:lang w:val="tr-TR" w:eastAsia="tr-TR"/>
              </w:rPr>
              <w:t>2020</w:t>
            </w:r>
          </w:p>
        </w:tc>
        <w:tc>
          <w:tcPr>
            <w:tcW w:w="3820" w:type="dxa"/>
            <w:gridSpan w:val="3"/>
            <w:tcBorders>
              <w:top w:val="single" w:sz="4" w:space="0" w:color="auto"/>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lang w:val="tr-TR" w:eastAsia="tr-TR"/>
              </w:rPr>
            </w:pPr>
            <w:r w:rsidRPr="009C40CF">
              <w:rPr>
                <w:rFonts w:ascii="Calibri" w:eastAsia="Times New Roman" w:hAnsi="Calibri" w:cs="Times New Roman"/>
                <w:b/>
                <w:bCs/>
                <w:color w:val="F2F2F2"/>
                <w:lang w:val="tr-TR" w:eastAsia="tr-TR"/>
              </w:rPr>
              <w:t>2021</w:t>
            </w:r>
          </w:p>
        </w:tc>
        <w:tc>
          <w:tcPr>
            <w:tcW w:w="3500" w:type="dxa"/>
            <w:gridSpan w:val="3"/>
            <w:tcBorders>
              <w:top w:val="single" w:sz="4" w:space="0" w:color="auto"/>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lang w:val="tr-TR" w:eastAsia="tr-TR"/>
              </w:rPr>
            </w:pPr>
            <w:r w:rsidRPr="009C40CF">
              <w:rPr>
                <w:rFonts w:ascii="Calibri" w:eastAsia="Times New Roman" w:hAnsi="Calibri" w:cs="Times New Roman"/>
                <w:b/>
                <w:bCs/>
                <w:color w:val="F2F2F2"/>
                <w:lang w:val="tr-TR" w:eastAsia="tr-TR"/>
              </w:rPr>
              <w:t>2022</w:t>
            </w:r>
          </w:p>
        </w:tc>
      </w:tr>
      <w:tr w:rsidR="009C40CF" w:rsidRPr="009C40CF" w:rsidTr="009C40CF">
        <w:trPr>
          <w:trHeight w:val="390"/>
        </w:trPr>
        <w:tc>
          <w:tcPr>
            <w:tcW w:w="4168" w:type="dxa"/>
            <w:vMerge/>
            <w:tcBorders>
              <w:top w:val="nil"/>
              <w:left w:val="single" w:sz="4" w:space="0" w:color="auto"/>
              <w:bottom w:val="single" w:sz="4" w:space="0" w:color="auto"/>
              <w:right w:val="single" w:sz="4" w:space="0" w:color="auto"/>
            </w:tcBorders>
            <w:vAlign w:val="center"/>
            <w:hideMark/>
          </w:tcPr>
          <w:p w:rsidR="009C40CF" w:rsidRPr="009C40CF" w:rsidRDefault="009C40CF" w:rsidP="009C40CF">
            <w:pPr>
              <w:rPr>
                <w:rFonts w:ascii="Calibri" w:eastAsia="Times New Roman" w:hAnsi="Calibri" w:cs="Times New Roman"/>
                <w:b/>
                <w:bCs/>
                <w:color w:val="F2F2F2"/>
                <w:lang w:val="tr-TR" w:eastAsia="tr-TR"/>
              </w:rPr>
            </w:pPr>
          </w:p>
        </w:tc>
        <w:tc>
          <w:tcPr>
            <w:tcW w:w="1132"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2"/>
                <w:lang w:val="tr-TR" w:eastAsia="tr-TR"/>
              </w:rPr>
              <w:t>BÜTÇE İÇİ</w:t>
            </w:r>
          </w:p>
        </w:tc>
        <w:tc>
          <w:tcPr>
            <w:tcW w:w="1200"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2"/>
                <w:lang w:val="tr-TR" w:eastAsia="tr-TR"/>
              </w:rPr>
              <w:t>BÜTÇE DIŞI</w:t>
            </w:r>
          </w:p>
        </w:tc>
        <w:tc>
          <w:tcPr>
            <w:tcW w:w="1240"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2"/>
                <w:lang w:val="tr-TR" w:eastAsia="tr-TR"/>
              </w:rPr>
              <w:t>TOPLAM</w:t>
            </w:r>
          </w:p>
        </w:tc>
        <w:tc>
          <w:tcPr>
            <w:tcW w:w="1180"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2"/>
                <w:lang w:val="tr-TR" w:eastAsia="tr-TR"/>
              </w:rPr>
              <w:t>BÜTÇE İÇİ</w:t>
            </w:r>
          </w:p>
        </w:tc>
        <w:tc>
          <w:tcPr>
            <w:tcW w:w="1300"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2"/>
                <w:lang w:val="tr-TR" w:eastAsia="tr-TR"/>
              </w:rPr>
              <w:t>BÜTÇE DIŞI</w:t>
            </w:r>
          </w:p>
        </w:tc>
        <w:tc>
          <w:tcPr>
            <w:tcW w:w="1340"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2"/>
                <w:lang w:val="tr-TR" w:eastAsia="tr-TR"/>
              </w:rPr>
              <w:t>TOPLAM</w:t>
            </w:r>
          </w:p>
        </w:tc>
        <w:tc>
          <w:tcPr>
            <w:tcW w:w="1260"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2"/>
                <w:lang w:val="tr-TR" w:eastAsia="tr-TR"/>
              </w:rPr>
              <w:t>BÜTÇE İÇİ</w:t>
            </w:r>
          </w:p>
        </w:tc>
        <w:tc>
          <w:tcPr>
            <w:tcW w:w="1040"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0"/>
                <w:lang w:val="tr-TR" w:eastAsia="tr-TR"/>
              </w:rPr>
              <w:t>BÜTÇE DIŞI</w:t>
            </w:r>
          </w:p>
        </w:tc>
        <w:tc>
          <w:tcPr>
            <w:tcW w:w="1200" w:type="dxa"/>
            <w:tcBorders>
              <w:top w:val="nil"/>
              <w:left w:val="nil"/>
              <w:bottom w:val="single" w:sz="4" w:space="0" w:color="auto"/>
              <w:right w:val="single" w:sz="4" w:space="0" w:color="auto"/>
            </w:tcBorders>
            <w:shd w:val="clear" w:color="000000" w:fill="366092"/>
            <w:vAlign w:val="center"/>
            <w:hideMark/>
          </w:tcPr>
          <w:p w:rsidR="009C40CF" w:rsidRPr="009C40CF" w:rsidRDefault="009C40CF" w:rsidP="009C40CF">
            <w:pPr>
              <w:jc w:val="center"/>
              <w:rPr>
                <w:rFonts w:ascii="Calibri" w:eastAsia="Times New Roman" w:hAnsi="Calibri" w:cs="Times New Roman"/>
                <w:b/>
                <w:bCs/>
                <w:color w:val="F2F2F2"/>
                <w:sz w:val="22"/>
                <w:lang w:val="tr-TR" w:eastAsia="tr-TR"/>
              </w:rPr>
            </w:pPr>
            <w:r w:rsidRPr="009C40CF">
              <w:rPr>
                <w:rFonts w:ascii="Calibri" w:eastAsia="Times New Roman" w:hAnsi="Calibri" w:cs="Times New Roman"/>
                <w:b/>
                <w:bCs/>
                <w:color w:val="F2F2F2"/>
                <w:sz w:val="22"/>
                <w:lang w:val="tr-TR" w:eastAsia="tr-TR"/>
              </w:rPr>
              <w:t>TOPLAM</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000000" w:fill="B8CCE4"/>
            <w:vAlign w:val="center"/>
            <w:hideMark/>
          </w:tcPr>
          <w:p w:rsidR="009C40CF" w:rsidRPr="009C40CF" w:rsidRDefault="009C40CF" w:rsidP="009C40CF">
            <w:pPr>
              <w:ind w:firstLineChars="100" w:firstLine="241"/>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ARAŞTIRMA, GELİŞTİRME VE YENİLİK</w:t>
            </w:r>
          </w:p>
        </w:tc>
        <w:tc>
          <w:tcPr>
            <w:tcW w:w="1132"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209.000</w:t>
            </w:r>
          </w:p>
        </w:tc>
        <w:tc>
          <w:tcPr>
            <w:tcW w:w="12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1.683.000</w:t>
            </w:r>
          </w:p>
        </w:tc>
        <w:tc>
          <w:tcPr>
            <w:tcW w:w="12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1.892.000</w:t>
            </w:r>
          </w:p>
        </w:tc>
        <w:tc>
          <w:tcPr>
            <w:tcW w:w="118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222.000</w:t>
            </w:r>
          </w:p>
        </w:tc>
        <w:tc>
          <w:tcPr>
            <w:tcW w:w="13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2.307.150</w:t>
            </w:r>
          </w:p>
        </w:tc>
        <w:tc>
          <w:tcPr>
            <w:tcW w:w="13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2.529.150</w:t>
            </w:r>
          </w:p>
        </w:tc>
        <w:tc>
          <w:tcPr>
            <w:tcW w:w="126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233.000</w:t>
            </w:r>
          </w:p>
        </w:tc>
        <w:tc>
          <w:tcPr>
            <w:tcW w:w="10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2.532.000</w:t>
            </w:r>
          </w:p>
        </w:tc>
        <w:tc>
          <w:tcPr>
            <w:tcW w:w="12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2.765.000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200" w:firstLine="482"/>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ARAŞTIRMA ALTYAPILARI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208.000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208.000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221.000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221.000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232.000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232.000</w:t>
            </w:r>
          </w:p>
        </w:tc>
      </w:tr>
      <w:tr w:rsidR="009C40CF" w:rsidRPr="009C40CF" w:rsidTr="009C40CF">
        <w:trPr>
          <w:trHeight w:val="72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Yükseköğretim Kurumları Araştırma Altyapısı Kurulması ve Geliştirilmesi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208.000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208.000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221.000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221.000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232.000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232.000</w:t>
            </w:r>
          </w:p>
        </w:tc>
      </w:tr>
      <w:tr w:rsidR="009C40CF" w:rsidRPr="009C40CF" w:rsidTr="009C40CF">
        <w:trPr>
          <w:trHeight w:val="72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200" w:firstLine="482"/>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YÜKSEKÖĞRETİMDE BİLİMSEL ARAŞTIRMA VE GELİŞTİRME</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1.683.000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1.684.000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2.307.150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2.308.150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2.532.000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2.533.000</w:t>
            </w:r>
          </w:p>
        </w:tc>
      </w:tr>
      <w:tr w:rsidR="009C40CF" w:rsidRPr="009C40CF" w:rsidTr="009C40CF">
        <w:trPr>
          <w:trHeight w:val="72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Yükseköğretim Kurumları Temel Araştırma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483.000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483.000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507.150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507.150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532.000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532.000</w:t>
            </w:r>
          </w:p>
        </w:tc>
      </w:tr>
      <w:tr w:rsidR="009C40CF" w:rsidRPr="009C40CF" w:rsidTr="009C40CF">
        <w:trPr>
          <w:trHeight w:val="72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Yükseköğretim Kurumlarının Bilimsel Araştırma Projeleri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1.200.000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1.201.000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1.800.000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1.801.000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2.000.000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2.001.000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000000" w:fill="B8CCE4"/>
            <w:vAlign w:val="center"/>
            <w:hideMark/>
          </w:tcPr>
          <w:p w:rsidR="009C40CF" w:rsidRPr="009C40CF" w:rsidRDefault="009C40CF" w:rsidP="009C40CF">
            <w:pPr>
              <w:ind w:firstLineChars="100" w:firstLine="241"/>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YÜKSEKÖĞRETİM HİZMETLERİ</w:t>
            </w:r>
          </w:p>
        </w:tc>
        <w:tc>
          <w:tcPr>
            <w:tcW w:w="1132"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48.298.000</w:t>
            </w:r>
          </w:p>
        </w:tc>
        <w:tc>
          <w:tcPr>
            <w:tcW w:w="12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720.000</w:t>
            </w:r>
          </w:p>
        </w:tc>
        <w:tc>
          <w:tcPr>
            <w:tcW w:w="12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49.018.000</w:t>
            </w:r>
          </w:p>
        </w:tc>
        <w:tc>
          <w:tcPr>
            <w:tcW w:w="118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50.376.000</w:t>
            </w:r>
          </w:p>
        </w:tc>
        <w:tc>
          <w:tcPr>
            <w:tcW w:w="13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750.000</w:t>
            </w:r>
          </w:p>
        </w:tc>
        <w:tc>
          <w:tcPr>
            <w:tcW w:w="13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51.126.000</w:t>
            </w:r>
          </w:p>
        </w:tc>
        <w:tc>
          <w:tcPr>
            <w:tcW w:w="126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53.383.000</w:t>
            </w:r>
          </w:p>
        </w:tc>
        <w:tc>
          <w:tcPr>
            <w:tcW w:w="10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792.000</w:t>
            </w:r>
          </w:p>
        </w:tc>
        <w:tc>
          <w:tcPr>
            <w:tcW w:w="12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54.175.000</w:t>
            </w:r>
          </w:p>
        </w:tc>
      </w:tr>
      <w:tr w:rsidR="009C40CF" w:rsidRPr="009C40CF" w:rsidTr="009C40CF">
        <w:trPr>
          <w:trHeight w:val="72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200" w:firstLine="482"/>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ÖN LİSANS EĞİTİMİ, LİSANS EĞİTİMİ VE LİSANSÜSTÜ EĞİTİM</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47.546.000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720.000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48.266.000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49.573.000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750.000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50.323.000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52.533.000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792.000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53.325.000</w:t>
            </w:r>
          </w:p>
        </w:tc>
      </w:tr>
      <w:tr w:rsidR="009C40CF" w:rsidRPr="009C40CF" w:rsidTr="009C40CF">
        <w:trPr>
          <w:trHeight w:val="1040"/>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lastRenderedPageBreak/>
              <w:t>Yükseköğretim Kurumları Bilgi ve Kültürel Kaynaklarının Geliştirilmesi ve Erişimin Kolaylaştırılması</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2.021.000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2.021.000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2.073.000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2.073.000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2.190.000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2.190.000</w:t>
            </w:r>
          </w:p>
        </w:tc>
      </w:tr>
      <w:tr w:rsidR="009C40CF" w:rsidRPr="009C40CF" w:rsidTr="009C40CF">
        <w:trPr>
          <w:trHeight w:val="6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Yükseköğretim Kurumları Birinci Öğretim</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45.525.000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720.000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46.245.000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47.500.000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750.000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48.250.000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50.343.000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792.000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51.135.000</w:t>
            </w:r>
          </w:p>
        </w:tc>
      </w:tr>
      <w:tr w:rsidR="009C40CF" w:rsidRPr="009C40CF" w:rsidTr="009C40CF">
        <w:trPr>
          <w:trHeight w:val="563"/>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200" w:firstLine="482"/>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YÜKSEKÖĞRETİMDE ÖĞRENCİ YAŞAMI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752.000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752.000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803.000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803.000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850.000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850.000</w:t>
            </w:r>
          </w:p>
        </w:tc>
      </w:tr>
      <w:tr w:rsidR="009C40CF" w:rsidRPr="009C40CF" w:rsidTr="009C40CF">
        <w:trPr>
          <w:trHeight w:val="401"/>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 xml:space="preserve">Yükseköğretimde Barınma Hizmetleri </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448.000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448.000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477.000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477.000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502.000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502.000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Yükseköğretimde Beslenme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15.000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15.000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16.000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16.000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Yükseköğretimde Kültür ve Spor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3.000</w:t>
            </w:r>
          </w:p>
        </w:tc>
      </w:tr>
      <w:tr w:rsidR="009C40CF" w:rsidRPr="009C40CF" w:rsidTr="009C40CF">
        <w:trPr>
          <w:trHeight w:val="72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 xml:space="preserve">Yükseköğretimde Öğrenci Yaşamına İlişkin Diğer Hizmetler </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285.000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285.000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306.000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306.000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327.000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327.000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Yükseköğretimde Sağlık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000000" w:fill="B8CCE4"/>
            <w:vAlign w:val="center"/>
            <w:hideMark/>
          </w:tcPr>
          <w:p w:rsidR="009C40CF" w:rsidRPr="009C40CF" w:rsidRDefault="009C40CF" w:rsidP="009C40CF">
            <w:pPr>
              <w:ind w:firstLineChars="100" w:firstLine="241"/>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YÖNETİM VE DESTEK PROGRAMI</w:t>
            </w:r>
          </w:p>
        </w:tc>
        <w:tc>
          <w:tcPr>
            <w:tcW w:w="1132"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21.961.000</w:t>
            </w:r>
          </w:p>
        </w:tc>
        <w:tc>
          <w:tcPr>
            <w:tcW w:w="12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0</w:t>
            </w:r>
          </w:p>
        </w:tc>
        <w:tc>
          <w:tcPr>
            <w:tcW w:w="12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21.961.000</w:t>
            </w:r>
          </w:p>
        </w:tc>
        <w:tc>
          <w:tcPr>
            <w:tcW w:w="118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23.429.000</w:t>
            </w:r>
          </w:p>
        </w:tc>
        <w:tc>
          <w:tcPr>
            <w:tcW w:w="13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0</w:t>
            </w:r>
          </w:p>
        </w:tc>
        <w:tc>
          <w:tcPr>
            <w:tcW w:w="13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23.429.000</w:t>
            </w:r>
          </w:p>
        </w:tc>
        <w:tc>
          <w:tcPr>
            <w:tcW w:w="126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24.873.000</w:t>
            </w:r>
          </w:p>
        </w:tc>
        <w:tc>
          <w:tcPr>
            <w:tcW w:w="10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0</w:t>
            </w:r>
          </w:p>
        </w:tc>
        <w:tc>
          <w:tcPr>
            <w:tcW w:w="12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24.873.000</w:t>
            </w:r>
          </w:p>
        </w:tc>
      </w:tr>
      <w:tr w:rsidR="009C40CF" w:rsidRPr="009C40CF" w:rsidTr="009C40CF">
        <w:trPr>
          <w:trHeight w:val="68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200" w:firstLine="482"/>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TEFTİŞ, DENETİM VE DANIŞMANLIK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215.000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215.000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236.000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236.000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245.000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245.000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Hukuki Danışmanlık ve Muhakemat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211.000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211.000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232.000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232.000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241.000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241.000</w:t>
            </w:r>
          </w:p>
        </w:tc>
      </w:tr>
      <w:tr w:rsidR="009C40CF" w:rsidRPr="009C40CF" w:rsidTr="009C40CF">
        <w:trPr>
          <w:trHeight w:val="1081"/>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İç Denetim</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4.000</w:t>
            </w:r>
          </w:p>
        </w:tc>
      </w:tr>
      <w:tr w:rsidR="009C40CF" w:rsidRPr="009C40CF" w:rsidTr="009C40CF">
        <w:trPr>
          <w:trHeight w:val="775"/>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200" w:firstLine="482"/>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lastRenderedPageBreak/>
              <w:t>ÜST YÖNETİM, İDARİ VE MALİ HİZMETLER</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21.746.000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21.746.000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23.193.000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23.193.000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24.628.000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24.628.000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Bilgi Teknolojilerine Yönelik Faaliyetler</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1.721.000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1.721.000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1.744.000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1.744.000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1.840.000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1.840.000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Diğer Destek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1.769.000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1.769.000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1.902.000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1.902.000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2.024.000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2.024.000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Engellilerin Erişebilirliğinin Sağlanması</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175.000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175.000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175.000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175.000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184.000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184.000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Genel Destek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9.820.000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9.820.000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10.518.000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10.518.000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11.168.000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11.168.000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İnşaat ve Yapı İşlerinin Yürütülmesi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2.404.000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2.404.000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2.571.000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2.571.000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2.733.000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2.733.000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İnsan Kaynakları Yönetimine İlişkin Faaliyetler</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1.748.000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1.748.000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1.874.000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1.874.000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1.987.000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1.987.000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Özel Kalem Hizmetleri</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3.089.000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3.089.000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3.313.000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3.313.000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3.527.000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3.527.000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9C40CF" w:rsidRPr="009C40CF" w:rsidRDefault="009C40CF" w:rsidP="009C40CF">
            <w:pPr>
              <w:ind w:firstLineChars="400" w:firstLine="960"/>
              <w:rPr>
                <w:rFonts w:ascii="Calibri" w:eastAsia="Times New Roman" w:hAnsi="Calibri" w:cs="Times New Roman"/>
                <w:i/>
                <w:iCs/>
                <w:lang w:val="tr-TR" w:eastAsia="tr-TR"/>
              </w:rPr>
            </w:pPr>
            <w:r w:rsidRPr="009C40CF">
              <w:rPr>
                <w:rFonts w:ascii="Calibri" w:eastAsia="Times New Roman" w:hAnsi="Calibri" w:cs="Times New Roman"/>
                <w:i/>
                <w:iCs/>
                <w:lang w:val="tr-TR" w:eastAsia="tr-TR"/>
              </w:rPr>
              <w:t>Strateji Geliştirme ve Mali Hizmetler</w:t>
            </w:r>
          </w:p>
        </w:tc>
        <w:tc>
          <w:tcPr>
            <w:tcW w:w="1132"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1.020.000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1.020.000</w:t>
            </w:r>
          </w:p>
        </w:tc>
        <w:tc>
          <w:tcPr>
            <w:tcW w:w="118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1.096.000</w:t>
            </w:r>
          </w:p>
        </w:tc>
        <w:tc>
          <w:tcPr>
            <w:tcW w:w="13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3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1.096.000</w:t>
            </w:r>
          </w:p>
        </w:tc>
        <w:tc>
          <w:tcPr>
            <w:tcW w:w="126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1.165.000</w:t>
            </w:r>
          </w:p>
        </w:tc>
        <w:tc>
          <w:tcPr>
            <w:tcW w:w="104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0</w:t>
            </w:r>
          </w:p>
        </w:tc>
        <w:tc>
          <w:tcPr>
            <w:tcW w:w="1200" w:type="dxa"/>
            <w:tcBorders>
              <w:top w:val="nil"/>
              <w:left w:val="nil"/>
              <w:bottom w:val="single" w:sz="4" w:space="0" w:color="auto"/>
              <w:right w:val="single" w:sz="4" w:space="0" w:color="auto"/>
            </w:tcBorders>
            <w:shd w:val="clear" w:color="auto" w:fill="auto"/>
            <w:noWrap/>
            <w:vAlign w:val="center"/>
            <w:hideMark/>
          </w:tcPr>
          <w:p w:rsidR="009C40CF" w:rsidRPr="009C40CF" w:rsidRDefault="009C40CF" w:rsidP="009C40CF">
            <w:pPr>
              <w:jc w:val="right"/>
              <w:rPr>
                <w:rFonts w:ascii="Calibri" w:eastAsia="Times New Roman" w:hAnsi="Calibri" w:cs="Times New Roman"/>
                <w:color w:val="000000"/>
                <w:lang w:val="tr-TR" w:eastAsia="tr-TR"/>
              </w:rPr>
            </w:pPr>
            <w:r w:rsidRPr="009C40CF">
              <w:rPr>
                <w:rFonts w:ascii="Calibri" w:eastAsia="Times New Roman" w:hAnsi="Calibri" w:cs="Times New Roman"/>
                <w:color w:val="000000"/>
                <w:lang w:val="tr-TR" w:eastAsia="tr-TR"/>
              </w:rPr>
              <w:t>1.165.000</w:t>
            </w:r>
          </w:p>
        </w:tc>
      </w:tr>
      <w:tr w:rsidR="009C40CF" w:rsidRPr="009C40CF" w:rsidTr="009C40CF">
        <w:trPr>
          <w:trHeight w:val="440"/>
        </w:trPr>
        <w:tc>
          <w:tcPr>
            <w:tcW w:w="4168" w:type="dxa"/>
            <w:tcBorders>
              <w:top w:val="nil"/>
              <w:left w:val="single" w:sz="4" w:space="0" w:color="auto"/>
              <w:bottom w:val="single" w:sz="4" w:space="0" w:color="auto"/>
              <w:right w:val="single" w:sz="4" w:space="0" w:color="auto"/>
            </w:tcBorders>
            <w:shd w:val="clear" w:color="000000" w:fill="B8CCE4"/>
            <w:vAlign w:val="center"/>
            <w:hideMark/>
          </w:tcPr>
          <w:p w:rsidR="009C40CF" w:rsidRPr="009C40CF" w:rsidRDefault="009C40CF" w:rsidP="009C40CF">
            <w:pPr>
              <w:jc w:val="center"/>
              <w:rPr>
                <w:rFonts w:ascii="Calibri" w:eastAsia="Times New Roman" w:hAnsi="Calibri" w:cs="Times New Roman"/>
                <w:b/>
                <w:bCs/>
                <w:i/>
                <w:iCs/>
                <w:lang w:val="tr-TR" w:eastAsia="tr-TR"/>
              </w:rPr>
            </w:pPr>
            <w:r w:rsidRPr="009C40CF">
              <w:rPr>
                <w:rFonts w:ascii="Calibri" w:eastAsia="Times New Roman" w:hAnsi="Calibri" w:cs="Times New Roman"/>
                <w:b/>
                <w:bCs/>
                <w:i/>
                <w:iCs/>
                <w:lang w:val="tr-TR" w:eastAsia="tr-TR"/>
              </w:rPr>
              <w:t>GENEL TOPLAM</w:t>
            </w:r>
          </w:p>
        </w:tc>
        <w:tc>
          <w:tcPr>
            <w:tcW w:w="1132"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70.468.000</w:t>
            </w:r>
          </w:p>
        </w:tc>
        <w:tc>
          <w:tcPr>
            <w:tcW w:w="12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2.403.000</w:t>
            </w:r>
          </w:p>
        </w:tc>
        <w:tc>
          <w:tcPr>
            <w:tcW w:w="12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72.871.000</w:t>
            </w:r>
          </w:p>
        </w:tc>
        <w:tc>
          <w:tcPr>
            <w:tcW w:w="118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74.027.000</w:t>
            </w:r>
          </w:p>
        </w:tc>
        <w:tc>
          <w:tcPr>
            <w:tcW w:w="13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3.057.150</w:t>
            </w:r>
          </w:p>
        </w:tc>
        <w:tc>
          <w:tcPr>
            <w:tcW w:w="13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77.084.150</w:t>
            </w:r>
          </w:p>
        </w:tc>
        <w:tc>
          <w:tcPr>
            <w:tcW w:w="126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78.489.000</w:t>
            </w:r>
          </w:p>
        </w:tc>
        <w:tc>
          <w:tcPr>
            <w:tcW w:w="104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3.324.000</w:t>
            </w:r>
          </w:p>
        </w:tc>
        <w:tc>
          <w:tcPr>
            <w:tcW w:w="1200" w:type="dxa"/>
            <w:tcBorders>
              <w:top w:val="nil"/>
              <w:left w:val="nil"/>
              <w:bottom w:val="single" w:sz="4" w:space="0" w:color="auto"/>
              <w:right w:val="single" w:sz="4" w:space="0" w:color="auto"/>
            </w:tcBorders>
            <w:shd w:val="clear" w:color="000000" w:fill="B8CCE4"/>
            <w:noWrap/>
            <w:vAlign w:val="center"/>
            <w:hideMark/>
          </w:tcPr>
          <w:p w:rsidR="009C40CF" w:rsidRPr="009C40CF" w:rsidRDefault="009C40CF" w:rsidP="009C40CF">
            <w:pPr>
              <w:jc w:val="right"/>
              <w:rPr>
                <w:rFonts w:ascii="Calibri" w:eastAsia="Times New Roman" w:hAnsi="Calibri" w:cs="Times New Roman"/>
                <w:b/>
                <w:bCs/>
                <w:i/>
                <w:iCs/>
                <w:color w:val="000000"/>
                <w:lang w:val="tr-TR" w:eastAsia="tr-TR"/>
              </w:rPr>
            </w:pPr>
            <w:r w:rsidRPr="009C40CF">
              <w:rPr>
                <w:rFonts w:ascii="Calibri" w:eastAsia="Times New Roman" w:hAnsi="Calibri" w:cs="Times New Roman"/>
                <w:b/>
                <w:bCs/>
                <w:i/>
                <w:iCs/>
                <w:color w:val="000000"/>
                <w:lang w:val="tr-TR" w:eastAsia="tr-TR"/>
              </w:rPr>
              <w:t>81.813.000</w:t>
            </w:r>
          </w:p>
        </w:tc>
      </w:tr>
    </w:tbl>
    <w:p w:rsidR="0053014D" w:rsidRDefault="0053014D" w:rsidP="009C6C5B">
      <w:pPr>
        <w:pStyle w:val="ListeParagraf"/>
        <w:ind w:left="1440"/>
        <w:rPr>
          <w:rFonts w:ascii="Times New Roman" w:hAnsi="Times New Roman" w:cs="Times New Roman"/>
        </w:rPr>
      </w:pPr>
    </w:p>
    <w:p w:rsidR="0053014D" w:rsidRDefault="0053014D" w:rsidP="009C6C5B">
      <w:pPr>
        <w:pStyle w:val="ListeParagraf"/>
        <w:ind w:left="1440"/>
        <w:rPr>
          <w:rFonts w:ascii="Times New Roman" w:hAnsi="Times New Roman" w:cs="Times New Roman"/>
        </w:rPr>
      </w:pPr>
    </w:p>
    <w:p w:rsidR="0053014D" w:rsidRDefault="0053014D" w:rsidP="009C6C5B">
      <w:pPr>
        <w:pStyle w:val="ListeParagraf"/>
        <w:ind w:left="1440"/>
        <w:rPr>
          <w:rFonts w:ascii="Times New Roman" w:hAnsi="Times New Roman" w:cs="Times New Roman"/>
        </w:rPr>
      </w:pPr>
    </w:p>
    <w:p w:rsidR="0053014D" w:rsidRDefault="0053014D" w:rsidP="009C6C5B">
      <w:pPr>
        <w:pStyle w:val="ListeParagraf"/>
        <w:ind w:left="1440"/>
        <w:rPr>
          <w:rFonts w:ascii="Times New Roman" w:hAnsi="Times New Roman" w:cs="Times New Roman"/>
        </w:rPr>
      </w:pPr>
    </w:p>
    <w:p w:rsidR="00D16CB3" w:rsidRPr="00D16CB3" w:rsidRDefault="00D16CB3" w:rsidP="00D16CB3">
      <w:pPr>
        <w:pStyle w:val="ListeParagraf"/>
        <w:ind w:left="2160"/>
        <w:rPr>
          <w:rFonts w:ascii="Times New Roman" w:hAnsi="Times New Roman" w:cs="Times New Roman"/>
        </w:rPr>
      </w:pPr>
    </w:p>
    <w:p w:rsidR="00D16CB3" w:rsidRDefault="00D16CB3" w:rsidP="00D16CB3">
      <w:pPr>
        <w:pStyle w:val="ListeParagraf"/>
        <w:ind w:left="2160"/>
        <w:rPr>
          <w:rFonts w:ascii="Times New Roman" w:hAnsi="Times New Roman" w:cs="Times New Roman"/>
        </w:rPr>
      </w:pPr>
    </w:p>
    <w:p w:rsidR="009C40CF" w:rsidRDefault="009C40CF" w:rsidP="00D16CB3">
      <w:pPr>
        <w:pStyle w:val="ListeParagraf"/>
        <w:ind w:left="2160"/>
        <w:rPr>
          <w:rFonts w:ascii="Times New Roman" w:hAnsi="Times New Roman" w:cs="Times New Roman"/>
        </w:rPr>
      </w:pPr>
    </w:p>
    <w:p w:rsidR="009C40CF" w:rsidRDefault="009C40CF" w:rsidP="00D16CB3">
      <w:pPr>
        <w:pStyle w:val="ListeParagraf"/>
        <w:ind w:left="2160"/>
        <w:rPr>
          <w:rFonts w:ascii="Times New Roman" w:hAnsi="Times New Roman" w:cs="Times New Roman"/>
        </w:rPr>
      </w:pPr>
    </w:p>
    <w:p w:rsidR="009C40CF" w:rsidRDefault="009C40CF" w:rsidP="00D16CB3">
      <w:pPr>
        <w:pStyle w:val="ListeParagraf"/>
        <w:ind w:left="2160"/>
        <w:rPr>
          <w:rFonts w:ascii="Times New Roman" w:hAnsi="Times New Roman" w:cs="Times New Roman"/>
        </w:rPr>
      </w:pPr>
    </w:p>
    <w:p w:rsidR="009C40CF" w:rsidRDefault="009C40CF" w:rsidP="00D16CB3">
      <w:pPr>
        <w:pStyle w:val="ListeParagraf"/>
        <w:ind w:left="2160"/>
        <w:rPr>
          <w:rFonts w:ascii="Times New Roman" w:hAnsi="Times New Roman" w:cs="Times New Roman"/>
        </w:rPr>
      </w:pPr>
    </w:p>
    <w:p w:rsidR="009C40CF" w:rsidRDefault="009C40CF" w:rsidP="00D16CB3">
      <w:pPr>
        <w:pStyle w:val="ListeParagraf"/>
        <w:ind w:left="2160"/>
        <w:rPr>
          <w:rFonts w:ascii="Times New Roman" w:hAnsi="Times New Roman" w:cs="Times New Roman"/>
        </w:rPr>
      </w:pPr>
    </w:p>
    <w:p w:rsidR="009C40CF" w:rsidRDefault="009C40CF" w:rsidP="00D16CB3">
      <w:pPr>
        <w:pStyle w:val="ListeParagraf"/>
        <w:ind w:left="2160"/>
        <w:rPr>
          <w:rFonts w:ascii="Times New Roman" w:hAnsi="Times New Roman" w:cs="Times New Roman"/>
        </w:rPr>
      </w:pPr>
    </w:p>
    <w:p w:rsidR="009C40CF" w:rsidRDefault="009C40CF" w:rsidP="00D16CB3">
      <w:pPr>
        <w:pStyle w:val="ListeParagraf"/>
        <w:ind w:left="2160"/>
        <w:rPr>
          <w:rFonts w:ascii="Times New Roman" w:hAnsi="Times New Roman" w:cs="Times New Roman"/>
        </w:rPr>
      </w:pPr>
    </w:p>
    <w:p w:rsidR="009C40CF" w:rsidRDefault="009C40CF" w:rsidP="00D16CB3">
      <w:pPr>
        <w:pStyle w:val="ListeParagraf"/>
        <w:ind w:left="2160"/>
        <w:rPr>
          <w:rFonts w:ascii="Times New Roman" w:hAnsi="Times New Roman" w:cs="Times New Roman"/>
        </w:rPr>
      </w:pPr>
    </w:p>
    <w:p w:rsidR="009C40CF" w:rsidRPr="00D16CB3" w:rsidRDefault="009C40CF" w:rsidP="00D16CB3">
      <w:pPr>
        <w:pStyle w:val="ListeParagraf"/>
        <w:ind w:left="2160"/>
        <w:rPr>
          <w:rFonts w:ascii="Times New Roman" w:hAnsi="Times New Roman" w:cs="Times New Roman"/>
        </w:rPr>
      </w:pPr>
    </w:p>
    <w:p w:rsidR="0053014D" w:rsidRDefault="00277BAE" w:rsidP="003678A5">
      <w:pPr>
        <w:pStyle w:val="Balk3"/>
      </w:pPr>
      <w:bookmarkStart w:id="69" w:name="_Toc23836177"/>
      <w:r>
        <w:t>Ekonomik Sınıflandırma Düzeyinde İdare Performans Programı Maliyeti</w:t>
      </w:r>
      <w:bookmarkEnd w:id="69"/>
    </w:p>
    <w:p w:rsidR="0053014D" w:rsidRDefault="0053014D" w:rsidP="009C6C5B">
      <w:pPr>
        <w:pStyle w:val="ListeParagraf"/>
        <w:ind w:left="1440"/>
        <w:rPr>
          <w:rFonts w:ascii="Times New Roman" w:hAnsi="Times New Roman" w:cs="Times New Roman"/>
        </w:rPr>
      </w:pPr>
    </w:p>
    <w:tbl>
      <w:tblPr>
        <w:tblW w:w="16320" w:type="dxa"/>
        <w:tblInd w:w="-1064" w:type="dxa"/>
        <w:tblLayout w:type="fixed"/>
        <w:tblCellMar>
          <w:left w:w="70" w:type="dxa"/>
          <w:right w:w="70" w:type="dxa"/>
        </w:tblCellMar>
        <w:tblLook w:val="04A0" w:firstRow="1" w:lastRow="0" w:firstColumn="1" w:lastColumn="0" w:noHBand="0" w:noVBand="1"/>
      </w:tblPr>
      <w:tblGrid>
        <w:gridCol w:w="2835"/>
        <w:gridCol w:w="1134"/>
        <w:gridCol w:w="1110"/>
        <w:gridCol w:w="942"/>
        <w:gridCol w:w="1058"/>
        <w:gridCol w:w="1276"/>
        <w:gridCol w:w="1200"/>
        <w:gridCol w:w="942"/>
        <w:gridCol w:w="1100"/>
        <w:gridCol w:w="1360"/>
        <w:gridCol w:w="1182"/>
        <w:gridCol w:w="1020"/>
        <w:gridCol w:w="1161"/>
      </w:tblGrid>
      <w:tr w:rsidR="00EF7D64" w:rsidRPr="00EF7D64" w:rsidTr="00D16CB3">
        <w:trPr>
          <w:trHeight w:val="294"/>
        </w:trPr>
        <w:tc>
          <w:tcPr>
            <w:tcW w:w="1632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D64" w:rsidRPr="00EF7D64" w:rsidRDefault="00EF7D64" w:rsidP="00804DC8">
            <w:pPr>
              <w:tabs>
                <w:tab w:val="left" w:pos="1793"/>
              </w:tabs>
              <w:jc w:val="center"/>
              <w:rPr>
                <w:rFonts w:ascii="Calibri" w:eastAsia="Times New Roman" w:hAnsi="Calibri" w:cs="Times New Roman"/>
                <w:b/>
                <w:bCs/>
                <w:color w:val="000000"/>
                <w:sz w:val="22"/>
                <w:szCs w:val="22"/>
                <w:lang w:val="tr-TR" w:eastAsia="tr-TR"/>
              </w:rPr>
            </w:pPr>
            <w:r w:rsidRPr="00804DC8">
              <w:rPr>
                <w:rFonts w:ascii="Calibri" w:eastAsia="Times New Roman" w:hAnsi="Calibri" w:cs="Times New Roman"/>
                <w:b/>
                <w:bCs/>
                <w:color w:val="000000"/>
                <w:sz w:val="20"/>
                <w:szCs w:val="22"/>
                <w:lang w:val="tr-TR" w:eastAsia="tr-TR"/>
              </w:rPr>
              <w:t>EKONOMİK SINIF DÜZEYİNDE ABDULLAH GÜL ÜNİVERSİTESİ İDARE PERFORMANS MALİYETİ</w:t>
            </w:r>
          </w:p>
        </w:tc>
      </w:tr>
      <w:tr w:rsidR="00EF7D64" w:rsidRPr="00EF7D64" w:rsidTr="00D16CB3">
        <w:trPr>
          <w:trHeight w:val="126"/>
        </w:trPr>
        <w:tc>
          <w:tcPr>
            <w:tcW w:w="2835" w:type="dxa"/>
            <w:vMerge w:val="restart"/>
            <w:tcBorders>
              <w:top w:val="nil"/>
              <w:left w:val="single" w:sz="4" w:space="0" w:color="auto"/>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EKONOMİK KOD</w:t>
            </w:r>
          </w:p>
        </w:tc>
        <w:tc>
          <w:tcPr>
            <w:tcW w:w="4244" w:type="dxa"/>
            <w:gridSpan w:val="4"/>
            <w:tcBorders>
              <w:top w:val="single" w:sz="4" w:space="0" w:color="auto"/>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2020</w:t>
            </w:r>
          </w:p>
        </w:tc>
        <w:tc>
          <w:tcPr>
            <w:tcW w:w="4518" w:type="dxa"/>
            <w:gridSpan w:val="4"/>
            <w:tcBorders>
              <w:top w:val="single" w:sz="4" w:space="0" w:color="auto"/>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2021</w:t>
            </w:r>
          </w:p>
        </w:tc>
        <w:tc>
          <w:tcPr>
            <w:tcW w:w="4723" w:type="dxa"/>
            <w:gridSpan w:val="4"/>
            <w:tcBorders>
              <w:top w:val="single" w:sz="4" w:space="0" w:color="auto"/>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2022</w:t>
            </w:r>
          </w:p>
        </w:tc>
      </w:tr>
      <w:tr w:rsidR="00EF7D64" w:rsidRPr="00EF7D64" w:rsidTr="00D16CB3">
        <w:trPr>
          <w:trHeight w:val="555"/>
        </w:trPr>
        <w:tc>
          <w:tcPr>
            <w:tcW w:w="2835" w:type="dxa"/>
            <w:vMerge/>
            <w:tcBorders>
              <w:top w:val="nil"/>
              <w:left w:val="single" w:sz="4" w:space="0" w:color="auto"/>
              <w:bottom w:val="single" w:sz="4" w:space="0" w:color="auto"/>
              <w:right w:val="single" w:sz="4" w:space="0" w:color="auto"/>
            </w:tcBorders>
            <w:vAlign w:val="center"/>
            <w:hideMark/>
          </w:tcPr>
          <w:p w:rsidR="00EF7D64" w:rsidRPr="00804DC8" w:rsidRDefault="00EF7D64" w:rsidP="00EF7D64">
            <w:pPr>
              <w:rPr>
                <w:rFonts w:ascii="Calibri" w:eastAsia="Times New Roman" w:hAnsi="Calibri" w:cs="Times New Roman"/>
                <w:b/>
                <w:bCs/>
                <w:color w:val="F2F2F2"/>
                <w:sz w:val="16"/>
                <w:szCs w:val="18"/>
                <w:lang w:val="tr-TR" w:eastAsia="tr-TR"/>
              </w:rPr>
            </w:pPr>
          </w:p>
        </w:tc>
        <w:tc>
          <w:tcPr>
            <w:tcW w:w="1134"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HİZMET PROGRAMLARI TOPLAM</w:t>
            </w:r>
          </w:p>
        </w:tc>
        <w:tc>
          <w:tcPr>
            <w:tcW w:w="1110"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YÖNETİM VE DESTEK PROGRAMI</w:t>
            </w:r>
          </w:p>
        </w:tc>
        <w:tc>
          <w:tcPr>
            <w:tcW w:w="942"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PROGRAM DIŞI GİDERLER</w:t>
            </w:r>
          </w:p>
        </w:tc>
        <w:tc>
          <w:tcPr>
            <w:tcW w:w="1058"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TOPLAM</w:t>
            </w:r>
          </w:p>
        </w:tc>
        <w:tc>
          <w:tcPr>
            <w:tcW w:w="1276"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HİZMET PROGRAMLARI TOPLAM</w:t>
            </w:r>
          </w:p>
        </w:tc>
        <w:tc>
          <w:tcPr>
            <w:tcW w:w="1200"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YÖNETİM VE DESTEK PROGRAMI</w:t>
            </w:r>
          </w:p>
        </w:tc>
        <w:tc>
          <w:tcPr>
            <w:tcW w:w="942"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PROGRAM DIŞI GİDERLER</w:t>
            </w:r>
          </w:p>
        </w:tc>
        <w:tc>
          <w:tcPr>
            <w:tcW w:w="1100"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TOPLAM</w:t>
            </w:r>
          </w:p>
        </w:tc>
        <w:tc>
          <w:tcPr>
            <w:tcW w:w="1360"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HİZMET PROGRAMLARI TOPLAM</w:t>
            </w:r>
          </w:p>
        </w:tc>
        <w:tc>
          <w:tcPr>
            <w:tcW w:w="1182"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YÖNETİM VE DESTEK PROGRAMI</w:t>
            </w:r>
          </w:p>
        </w:tc>
        <w:tc>
          <w:tcPr>
            <w:tcW w:w="1020"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PROGRAM DIŞI GİDERLER</w:t>
            </w:r>
          </w:p>
        </w:tc>
        <w:tc>
          <w:tcPr>
            <w:tcW w:w="1161" w:type="dxa"/>
            <w:tcBorders>
              <w:top w:val="nil"/>
              <w:left w:val="nil"/>
              <w:bottom w:val="single" w:sz="4" w:space="0" w:color="auto"/>
              <w:right w:val="single" w:sz="4" w:space="0" w:color="auto"/>
            </w:tcBorders>
            <w:shd w:val="clear" w:color="000000" w:fill="366092"/>
            <w:vAlign w:val="center"/>
            <w:hideMark/>
          </w:tcPr>
          <w:p w:rsidR="00EF7D64" w:rsidRPr="00804DC8" w:rsidRDefault="00EF7D64" w:rsidP="00EF7D64">
            <w:pPr>
              <w:jc w:val="center"/>
              <w:rPr>
                <w:rFonts w:ascii="Calibri" w:eastAsia="Times New Roman" w:hAnsi="Calibri" w:cs="Times New Roman"/>
                <w:b/>
                <w:bCs/>
                <w:color w:val="F2F2F2"/>
                <w:sz w:val="16"/>
                <w:szCs w:val="18"/>
                <w:lang w:val="tr-TR" w:eastAsia="tr-TR"/>
              </w:rPr>
            </w:pPr>
            <w:r w:rsidRPr="00804DC8">
              <w:rPr>
                <w:rFonts w:ascii="Calibri" w:eastAsia="Times New Roman" w:hAnsi="Calibri" w:cs="Times New Roman"/>
                <w:b/>
                <w:bCs/>
                <w:color w:val="F2F2F2"/>
                <w:sz w:val="16"/>
                <w:szCs w:val="18"/>
                <w:lang w:val="tr-TR" w:eastAsia="tr-TR"/>
              </w:rPr>
              <w:t>TOPLAM</w:t>
            </w:r>
          </w:p>
        </w:tc>
      </w:tr>
      <w:tr w:rsidR="00EF7D64" w:rsidRPr="00EF7D64" w:rsidTr="00D16CB3">
        <w:trPr>
          <w:trHeight w:val="3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804DC8" w:rsidRDefault="00EF7D64" w:rsidP="00804DC8">
            <w:pPr>
              <w:ind w:firstLineChars="200" w:firstLine="361"/>
              <w:rPr>
                <w:rFonts w:ascii="Calibri" w:eastAsia="Times New Roman" w:hAnsi="Calibri" w:cs="Times New Roman"/>
                <w:b/>
                <w:bCs/>
                <w:i/>
                <w:iCs/>
                <w:sz w:val="18"/>
                <w:szCs w:val="20"/>
                <w:lang w:val="tr-TR" w:eastAsia="tr-TR"/>
              </w:rPr>
            </w:pPr>
            <w:r w:rsidRPr="00804DC8">
              <w:rPr>
                <w:rFonts w:ascii="Calibri" w:eastAsia="Times New Roman" w:hAnsi="Calibri" w:cs="Times New Roman"/>
                <w:b/>
                <w:bCs/>
                <w:i/>
                <w:iCs/>
                <w:sz w:val="18"/>
                <w:szCs w:val="20"/>
                <w:lang w:val="tr-TR" w:eastAsia="tr-TR"/>
              </w:rPr>
              <w:t>Personel Giderleri</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24.515.000</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12.707.000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37.222.000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26.348.000</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13.658.000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40.006.000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28.058.000</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14.544.000</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42.602.000</w:t>
            </w:r>
          </w:p>
        </w:tc>
      </w:tr>
      <w:tr w:rsidR="00EF7D64" w:rsidRPr="00EF7D64" w:rsidTr="00D16CB3">
        <w:trPr>
          <w:trHeight w:val="851"/>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Sosyal Güvenlik Kurumuna Devlet Primi Giderleri</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3.373.000</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2.126.000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5.499.000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3.626.000</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2.286.000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5.912.000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3.860.000</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2.437.000</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6.297.000</w:t>
            </w:r>
          </w:p>
        </w:tc>
      </w:tr>
      <w:tr w:rsidR="00EF7D64" w:rsidRPr="00EF7D64" w:rsidTr="00D16CB3">
        <w:trPr>
          <w:trHeight w:val="57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Mal ve Hizmet Alım Giderleri</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1.225.000</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4.129.000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5.354.000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1.314.000</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4.425.000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5.739.000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1.383.000</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4.667.000</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6.050.000</w:t>
            </w:r>
          </w:p>
        </w:tc>
      </w:tr>
      <w:tr w:rsidR="00EF7D64" w:rsidRPr="00EF7D64" w:rsidTr="00D16CB3">
        <w:trPr>
          <w:trHeight w:val="20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Faiz Giderleri</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r>
      <w:tr w:rsidR="00EF7D64" w:rsidRPr="00EF7D64" w:rsidTr="00D16CB3">
        <w:trPr>
          <w:trHeight w:val="454"/>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Cari Transferler</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931.000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931.000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998.000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998.000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1.052.000</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1.052.000</w:t>
            </w:r>
          </w:p>
        </w:tc>
      </w:tr>
      <w:tr w:rsidR="00EF7D64" w:rsidRPr="00EF7D64" w:rsidTr="00D16CB3">
        <w:trPr>
          <w:trHeight w:val="394"/>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Sermaye Giderleri</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19.394.000</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2.068.000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21.462.000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19.310.000</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2.062.000</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21.372.000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20.315.000</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2.173.000</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22.488.000</w:t>
            </w:r>
          </w:p>
        </w:tc>
      </w:tr>
      <w:tr w:rsidR="00EF7D64" w:rsidRPr="00EF7D64" w:rsidTr="00D16CB3">
        <w:trPr>
          <w:trHeight w:val="384"/>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Sermaye Transferleri</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0</w:t>
            </w:r>
          </w:p>
        </w:tc>
      </w:tr>
      <w:tr w:rsidR="00EF7D64" w:rsidRPr="00EF7D64" w:rsidTr="00D16CB3">
        <w:trPr>
          <w:trHeight w:val="2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Borç Verme</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r>
      <w:tr w:rsidR="00EF7D64" w:rsidRPr="00EF7D64" w:rsidTr="00D16CB3">
        <w:trPr>
          <w:trHeight w:val="422"/>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Yedek Ödenekler</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r>
      <w:tr w:rsidR="00EF7D64" w:rsidRPr="00EF7D64" w:rsidTr="00D16CB3">
        <w:trPr>
          <w:trHeight w:val="392"/>
        </w:trPr>
        <w:tc>
          <w:tcPr>
            <w:tcW w:w="2835" w:type="dxa"/>
            <w:tcBorders>
              <w:top w:val="nil"/>
              <w:left w:val="single" w:sz="4" w:space="0" w:color="auto"/>
              <w:bottom w:val="single" w:sz="4" w:space="0" w:color="auto"/>
              <w:right w:val="single" w:sz="4" w:space="0" w:color="auto"/>
            </w:tcBorders>
            <w:shd w:val="clear" w:color="000000" w:fill="B8CCE4"/>
            <w:vAlign w:val="center"/>
            <w:hideMark/>
          </w:tcPr>
          <w:p w:rsidR="00EF7D64" w:rsidRPr="00804DC8" w:rsidRDefault="00EF7D64" w:rsidP="00EF7D64">
            <w:pPr>
              <w:jc w:val="center"/>
              <w:rPr>
                <w:rFonts w:ascii="Calibri" w:eastAsia="Times New Roman" w:hAnsi="Calibri" w:cs="Times New Roman"/>
                <w:b/>
                <w:bCs/>
                <w:i/>
                <w:iCs/>
                <w:sz w:val="18"/>
                <w:szCs w:val="20"/>
                <w:lang w:val="tr-TR" w:eastAsia="tr-TR"/>
              </w:rPr>
            </w:pPr>
            <w:r w:rsidRPr="00804DC8">
              <w:rPr>
                <w:rFonts w:ascii="Calibri" w:eastAsia="Times New Roman" w:hAnsi="Calibri" w:cs="Times New Roman"/>
                <w:b/>
                <w:bCs/>
                <w:i/>
                <w:iCs/>
                <w:sz w:val="18"/>
                <w:szCs w:val="20"/>
                <w:lang w:val="tr-TR" w:eastAsia="tr-TR"/>
              </w:rPr>
              <w:t>BÜTÇE İÇİ TOPLAM KAYNAK</w:t>
            </w:r>
          </w:p>
        </w:tc>
        <w:tc>
          <w:tcPr>
            <w:tcW w:w="1134"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48.507.000</w:t>
            </w:r>
          </w:p>
        </w:tc>
        <w:tc>
          <w:tcPr>
            <w:tcW w:w="111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21.961.000</w:t>
            </w:r>
          </w:p>
        </w:tc>
        <w:tc>
          <w:tcPr>
            <w:tcW w:w="942"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1058"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70.468.000</w:t>
            </w:r>
          </w:p>
        </w:tc>
        <w:tc>
          <w:tcPr>
            <w:tcW w:w="1276"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50.598.000</w:t>
            </w:r>
          </w:p>
        </w:tc>
        <w:tc>
          <w:tcPr>
            <w:tcW w:w="120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23.429.000</w:t>
            </w:r>
          </w:p>
        </w:tc>
        <w:tc>
          <w:tcPr>
            <w:tcW w:w="942"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110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74.027.000</w:t>
            </w:r>
          </w:p>
        </w:tc>
        <w:tc>
          <w:tcPr>
            <w:tcW w:w="136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53.616.000</w:t>
            </w:r>
          </w:p>
        </w:tc>
        <w:tc>
          <w:tcPr>
            <w:tcW w:w="1182"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24.873.000</w:t>
            </w:r>
          </w:p>
        </w:tc>
        <w:tc>
          <w:tcPr>
            <w:tcW w:w="102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1161"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78.489.000</w:t>
            </w:r>
          </w:p>
        </w:tc>
      </w:tr>
      <w:tr w:rsidR="00EF7D64" w:rsidRPr="00EF7D64" w:rsidTr="00D16CB3">
        <w:trPr>
          <w:trHeight w:val="41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Döner Sermaye</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483.000</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483.000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507.150</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507.150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532.000</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532.000</w:t>
            </w:r>
          </w:p>
        </w:tc>
      </w:tr>
      <w:tr w:rsidR="00EF7D64" w:rsidRPr="00EF7D64" w:rsidTr="00D16CB3">
        <w:trPr>
          <w:trHeight w:val="21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 xml:space="preserve">Özel Hesap </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1.920.000</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1.920.000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2.550.000</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2.550.000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2.792.000</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2.792.000</w:t>
            </w:r>
          </w:p>
        </w:tc>
      </w:tr>
      <w:tr w:rsidR="00EF7D64" w:rsidRPr="00EF7D64" w:rsidTr="00D16CB3">
        <w:trPr>
          <w:trHeight w:val="383"/>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7D64" w:rsidRPr="00EF7D64" w:rsidRDefault="00EF7D64" w:rsidP="00EF7D64">
            <w:pPr>
              <w:ind w:firstLineChars="200" w:firstLine="402"/>
              <w:rPr>
                <w:rFonts w:ascii="Calibri" w:eastAsia="Times New Roman" w:hAnsi="Calibri" w:cs="Times New Roman"/>
                <w:b/>
                <w:bCs/>
                <w:i/>
                <w:iCs/>
                <w:sz w:val="20"/>
                <w:szCs w:val="20"/>
                <w:lang w:val="tr-TR" w:eastAsia="tr-TR"/>
              </w:rPr>
            </w:pPr>
            <w:r w:rsidRPr="00EF7D64">
              <w:rPr>
                <w:rFonts w:ascii="Calibri" w:eastAsia="Times New Roman" w:hAnsi="Calibri" w:cs="Times New Roman"/>
                <w:b/>
                <w:bCs/>
                <w:i/>
                <w:iCs/>
                <w:sz w:val="20"/>
                <w:szCs w:val="20"/>
                <w:lang w:val="tr-TR" w:eastAsia="tr-TR"/>
              </w:rPr>
              <w:t>Diğer Bütçe Dışı Kaynak</w:t>
            </w:r>
          </w:p>
        </w:tc>
        <w:tc>
          <w:tcPr>
            <w:tcW w:w="1134"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1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2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94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c>
          <w:tcPr>
            <w:tcW w:w="136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82"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 </w:t>
            </w:r>
          </w:p>
        </w:tc>
        <w:tc>
          <w:tcPr>
            <w:tcW w:w="1161" w:type="dxa"/>
            <w:tcBorders>
              <w:top w:val="nil"/>
              <w:left w:val="nil"/>
              <w:bottom w:val="single" w:sz="4" w:space="0" w:color="auto"/>
              <w:right w:val="single" w:sz="4" w:space="0" w:color="auto"/>
            </w:tcBorders>
            <w:shd w:val="clear" w:color="auto" w:fill="auto"/>
            <w:noWrap/>
            <w:vAlign w:val="center"/>
            <w:hideMark/>
          </w:tcPr>
          <w:p w:rsidR="00EF7D64" w:rsidRPr="00EF7D64" w:rsidRDefault="00EF7D64" w:rsidP="00EF7D64">
            <w:pPr>
              <w:jc w:val="right"/>
              <w:rPr>
                <w:rFonts w:ascii="Calibri" w:eastAsia="Times New Roman" w:hAnsi="Calibri" w:cs="Times New Roman"/>
                <w:color w:val="000000"/>
                <w:sz w:val="20"/>
                <w:szCs w:val="20"/>
                <w:lang w:val="tr-TR" w:eastAsia="tr-TR"/>
              </w:rPr>
            </w:pPr>
            <w:r w:rsidRPr="00EF7D64">
              <w:rPr>
                <w:rFonts w:ascii="Calibri" w:eastAsia="Times New Roman" w:hAnsi="Calibri" w:cs="Times New Roman"/>
                <w:color w:val="000000"/>
                <w:sz w:val="20"/>
                <w:szCs w:val="20"/>
                <w:lang w:val="tr-TR" w:eastAsia="tr-TR"/>
              </w:rPr>
              <w:t>0</w:t>
            </w:r>
          </w:p>
        </w:tc>
      </w:tr>
      <w:tr w:rsidR="00EF7D64" w:rsidRPr="00804DC8" w:rsidTr="00D16CB3">
        <w:trPr>
          <w:trHeight w:val="318"/>
        </w:trPr>
        <w:tc>
          <w:tcPr>
            <w:tcW w:w="2835" w:type="dxa"/>
            <w:tcBorders>
              <w:top w:val="nil"/>
              <w:left w:val="single" w:sz="4" w:space="0" w:color="auto"/>
              <w:bottom w:val="single" w:sz="4" w:space="0" w:color="auto"/>
              <w:right w:val="single" w:sz="4" w:space="0" w:color="auto"/>
            </w:tcBorders>
            <w:shd w:val="clear" w:color="000000" w:fill="B8CCE4"/>
            <w:vAlign w:val="center"/>
            <w:hideMark/>
          </w:tcPr>
          <w:p w:rsidR="00EF7D64" w:rsidRPr="00804DC8" w:rsidRDefault="00EF7D64" w:rsidP="00EF7D64">
            <w:pPr>
              <w:jc w:val="center"/>
              <w:rPr>
                <w:rFonts w:ascii="Calibri" w:eastAsia="Times New Roman" w:hAnsi="Calibri" w:cs="Times New Roman"/>
                <w:b/>
                <w:bCs/>
                <w:i/>
                <w:iCs/>
                <w:sz w:val="18"/>
                <w:szCs w:val="20"/>
                <w:lang w:val="tr-TR" w:eastAsia="tr-TR"/>
              </w:rPr>
            </w:pPr>
            <w:r w:rsidRPr="00804DC8">
              <w:rPr>
                <w:rFonts w:ascii="Calibri" w:eastAsia="Times New Roman" w:hAnsi="Calibri" w:cs="Times New Roman"/>
                <w:b/>
                <w:bCs/>
                <w:i/>
                <w:iCs/>
                <w:sz w:val="18"/>
                <w:szCs w:val="20"/>
                <w:lang w:val="tr-TR" w:eastAsia="tr-TR"/>
              </w:rPr>
              <w:t>BÜTÇE DIŞI TOPLAM KAYNAK</w:t>
            </w:r>
          </w:p>
        </w:tc>
        <w:tc>
          <w:tcPr>
            <w:tcW w:w="1134"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2.403.000</w:t>
            </w:r>
          </w:p>
        </w:tc>
        <w:tc>
          <w:tcPr>
            <w:tcW w:w="111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942"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1058"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2.403.000</w:t>
            </w:r>
          </w:p>
        </w:tc>
        <w:tc>
          <w:tcPr>
            <w:tcW w:w="1276"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3.057.150</w:t>
            </w:r>
          </w:p>
        </w:tc>
        <w:tc>
          <w:tcPr>
            <w:tcW w:w="120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942"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110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3.057.150</w:t>
            </w:r>
          </w:p>
        </w:tc>
        <w:tc>
          <w:tcPr>
            <w:tcW w:w="136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3.324.000</w:t>
            </w:r>
          </w:p>
        </w:tc>
        <w:tc>
          <w:tcPr>
            <w:tcW w:w="1182"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1020"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0</w:t>
            </w:r>
          </w:p>
        </w:tc>
        <w:tc>
          <w:tcPr>
            <w:tcW w:w="1161" w:type="dxa"/>
            <w:tcBorders>
              <w:top w:val="nil"/>
              <w:left w:val="nil"/>
              <w:bottom w:val="single" w:sz="4" w:space="0" w:color="auto"/>
              <w:right w:val="single" w:sz="4" w:space="0" w:color="auto"/>
            </w:tcBorders>
            <w:shd w:val="clear" w:color="000000" w:fill="B8CCE4"/>
            <w:noWrap/>
            <w:vAlign w:val="center"/>
            <w:hideMark/>
          </w:tcPr>
          <w:p w:rsidR="00EF7D64" w:rsidRPr="00804DC8" w:rsidRDefault="00EF7D64" w:rsidP="00EF7D64">
            <w:pPr>
              <w:jc w:val="right"/>
              <w:rPr>
                <w:rFonts w:ascii="Calibri" w:eastAsia="Times New Roman" w:hAnsi="Calibri" w:cs="Times New Roman"/>
                <w:b/>
                <w:bCs/>
                <w:i/>
                <w:iCs/>
                <w:color w:val="000000"/>
                <w:sz w:val="18"/>
                <w:szCs w:val="20"/>
                <w:lang w:val="tr-TR" w:eastAsia="tr-TR"/>
              </w:rPr>
            </w:pPr>
            <w:r w:rsidRPr="00804DC8">
              <w:rPr>
                <w:rFonts w:ascii="Calibri" w:eastAsia="Times New Roman" w:hAnsi="Calibri" w:cs="Times New Roman"/>
                <w:b/>
                <w:bCs/>
                <w:i/>
                <w:iCs/>
                <w:color w:val="000000"/>
                <w:sz w:val="18"/>
                <w:szCs w:val="20"/>
                <w:lang w:val="tr-TR" w:eastAsia="tr-TR"/>
              </w:rPr>
              <w:t>3.324.000</w:t>
            </w:r>
          </w:p>
        </w:tc>
      </w:tr>
      <w:tr w:rsidR="00EF7D64" w:rsidRPr="00EF7D64" w:rsidTr="00D16CB3">
        <w:trPr>
          <w:trHeight w:val="560"/>
        </w:trPr>
        <w:tc>
          <w:tcPr>
            <w:tcW w:w="2835" w:type="dxa"/>
            <w:tcBorders>
              <w:top w:val="nil"/>
              <w:left w:val="single" w:sz="4" w:space="0" w:color="auto"/>
              <w:bottom w:val="single" w:sz="4" w:space="0" w:color="auto"/>
              <w:right w:val="single" w:sz="4" w:space="0" w:color="auto"/>
            </w:tcBorders>
            <w:shd w:val="clear" w:color="000000" w:fill="B8CCE4"/>
            <w:vAlign w:val="center"/>
            <w:hideMark/>
          </w:tcPr>
          <w:p w:rsidR="00EF7D64" w:rsidRPr="00EF7D64" w:rsidRDefault="00EF7D64" w:rsidP="00EF7D64">
            <w:pPr>
              <w:jc w:val="center"/>
              <w:rPr>
                <w:rFonts w:ascii="Calibri" w:eastAsia="Times New Roman" w:hAnsi="Calibri" w:cs="Times New Roman"/>
                <w:b/>
                <w:bCs/>
                <w:i/>
                <w:iCs/>
                <w:sz w:val="22"/>
                <w:szCs w:val="22"/>
                <w:lang w:val="tr-TR" w:eastAsia="tr-TR"/>
              </w:rPr>
            </w:pPr>
            <w:r w:rsidRPr="00EF7D64">
              <w:rPr>
                <w:rFonts w:ascii="Calibri" w:eastAsia="Times New Roman" w:hAnsi="Calibri" w:cs="Times New Roman"/>
                <w:b/>
                <w:bCs/>
                <w:i/>
                <w:iCs/>
                <w:sz w:val="22"/>
                <w:szCs w:val="22"/>
                <w:lang w:val="tr-TR" w:eastAsia="tr-TR"/>
              </w:rPr>
              <w:t>GENEL TOPLAM</w:t>
            </w:r>
          </w:p>
        </w:tc>
        <w:tc>
          <w:tcPr>
            <w:tcW w:w="1134"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50.910.000</w:t>
            </w:r>
          </w:p>
        </w:tc>
        <w:tc>
          <w:tcPr>
            <w:tcW w:w="1110"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21.961.000</w:t>
            </w:r>
          </w:p>
        </w:tc>
        <w:tc>
          <w:tcPr>
            <w:tcW w:w="942"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0</w:t>
            </w:r>
          </w:p>
        </w:tc>
        <w:tc>
          <w:tcPr>
            <w:tcW w:w="1058"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72.871.000</w:t>
            </w:r>
          </w:p>
        </w:tc>
        <w:tc>
          <w:tcPr>
            <w:tcW w:w="1276"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53.655.150</w:t>
            </w:r>
          </w:p>
        </w:tc>
        <w:tc>
          <w:tcPr>
            <w:tcW w:w="1200"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23.429.000</w:t>
            </w:r>
          </w:p>
        </w:tc>
        <w:tc>
          <w:tcPr>
            <w:tcW w:w="942"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0</w:t>
            </w:r>
          </w:p>
        </w:tc>
        <w:tc>
          <w:tcPr>
            <w:tcW w:w="1100"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77.084.150</w:t>
            </w:r>
          </w:p>
        </w:tc>
        <w:tc>
          <w:tcPr>
            <w:tcW w:w="1360"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56.940.000</w:t>
            </w:r>
          </w:p>
        </w:tc>
        <w:tc>
          <w:tcPr>
            <w:tcW w:w="1182"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24.873.000</w:t>
            </w:r>
          </w:p>
        </w:tc>
        <w:tc>
          <w:tcPr>
            <w:tcW w:w="1020"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0</w:t>
            </w:r>
          </w:p>
        </w:tc>
        <w:tc>
          <w:tcPr>
            <w:tcW w:w="1161" w:type="dxa"/>
            <w:tcBorders>
              <w:top w:val="nil"/>
              <w:left w:val="nil"/>
              <w:bottom w:val="single" w:sz="4" w:space="0" w:color="auto"/>
              <w:right w:val="single" w:sz="4" w:space="0" w:color="auto"/>
            </w:tcBorders>
            <w:shd w:val="clear" w:color="000000" w:fill="B8CCE4"/>
            <w:noWrap/>
            <w:vAlign w:val="center"/>
            <w:hideMark/>
          </w:tcPr>
          <w:p w:rsidR="00EF7D64" w:rsidRPr="00EF7D64" w:rsidRDefault="00EF7D64" w:rsidP="00EF7D64">
            <w:pPr>
              <w:jc w:val="right"/>
              <w:rPr>
                <w:rFonts w:ascii="Calibri" w:eastAsia="Times New Roman" w:hAnsi="Calibri" w:cs="Times New Roman"/>
                <w:b/>
                <w:bCs/>
                <w:i/>
                <w:iCs/>
                <w:color w:val="000000"/>
                <w:sz w:val="20"/>
                <w:szCs w:val="20"/>
                <w:lang w:val="tr-TR" w:eastAsia="tr-TR"/>
              </w:rPr>
            </w:pPr>
            <w:r w:rsidRPr="00EF7D64">
              <w:rPr>
                <w:rFonts w:ascii="Calibri" w:eastAsia="Times New Roman" w:hAnsi="Calibri" w:cs="Times New Roman"/>
                <w:b/>
                <w:bCs/>
                <w:i/>
                <w:iCs/>
                <w:color w:val="000000"/>
                <w:sz w:val="20"/>
                <w:szCs w:val="20"/>
                <w:lang w:val="tr-TR" w:eastAsia="tr-TR"/>
              </w:rPr>
              <w:t>81.813.000</w:t>
            </w:r>
          </w:p>
        </w:tc>
      </w:tr>
    </w:tbl>
    <w:p w:rsidR="00D16CB3" w:rsidRDefault="00D16CB3" w:rsidP="00D16CB3">
      <w:pPr>
        <w:pStyle w:val="ListeParagraf"/>
        <w:ind w:left="2160"/>
        <w:rPr>
          <w:rFonts w:ascii="Times New Roman" w:hAnsi="Times New Roman" w:cs="Times New Roman"/>
          <w:b/>
        </w:rPr>
      </w:pPr>
    </w:p>
    <w:p w:rsidR="00D16CB3" w:rsidRDefault="00D16CB3" w:rsidP="00D16CB3">
      <w:pPr>
        <w:rPr>
          <w:rFonts w:ascii="Times New Roman" w:hAnsi="Times New Roman" w:cs="Times New Roman"/>
          <w:b/>
        </w:rPr>
      </w:pPr>
    </w:p>
    <w:p w:rsidR="00D16CB3" w:rsidRPr="00D16CB3" w:rsidRDefault="00D16CB3" w:rsidP="00D16CB3">
      <w:pPr>
        <w:rPr>
          <w:rFonts w:ascii="Times New Roman" w:hAnsi="Times New Roman" w:cs="Times New Roman"/>
          <w:b/>
        </w:rPr>
      </w:pPr>
    </w:p>
    <w:p w:rsidR="00EF7D64" w:rsidRDefault="00F1039E" w:rsidP="003678A5">
      <w:pPr>
        <w:pStyle w:val="Balk3"/>
      </w:pPr>
      <w:bookmarkStart w:id="70" w:name="_Toc23836178"/>
      <w:r>
        <w:t>Faaliyetlerden Sorumlu Harcama Birimleri</w:t>
      </w:r>
      <w:bookmarkEnd w:id="70"/>
    </w:p>
    <w:p w:rsidR="00F1039E" w:rsidRDefault="00F1039E" w:rsidP="00F1039E">
      <w:pPr>
        <w:pStyle w:val="ListeParagraf"/>
        <w:ind w:left="2160"/>
        <w:rPr>
          <w:rFonts w:ascii="Times New Roman" w:hAnsi="Times New Roman" w:cs="Times New Roman"/>
          <w:b/>
        </w:rPr>
      </w:pPr>
    </w:p>
    <w:tbl>
      <w:tblPr>
        <w:tblStyle w:val="TabloKlavuzu"/>
        <w:tblW w:w="0" w:type="auto"/>
        <w:tblLook w:val="04A0" w:firstRow="1" w:lastRow="0" w:firstColumn="1" w:lastColumn="0" w:noHBand="0" w:noVBand="1"/>
      </w:tblPr>
      <w:tblGrid>
        <w:gridCol w:w="3205"/>
        <w:gridCol w:w="3548"/>
        <w:gridCol w:w="3548"/>
        <w:gridCol w:w="3919"/>
      </w:tblGrid>
      <w:tr w:rsidR="00F1039E" w:rsidRPr="00E67284" w:rsidTr="00F1039E">
        <w:trPr>
          <w:trHeight w:val="149"/>
        </w:trPr>
        <w:tc>
          <w:tcPr>
            <w:tcW w:w="18840" w:type="dxa"/>
            <w:gridSpan w:val="4"/>
            <w:noWrap/>
            <w:hideMark/>
          </w:tcPr>
          <w:p w:rsidR="00F1039E" w:rsidRPr="00F1039E" w:rsidRDefault="00F1039E" w:rsidP="0027235C">
            <w:pPr>
              <w:rPr>
                <w:rFonts w:ascii="Times New Roman" w:hAnsi="Times New Roman" w:cs="Times New Roman"/>
                <w:b/>
                <w:bCs/>
              </w:rPr>
            </w:pPr>
            <w:r w:rsidRPr="00F1039E">
              <w:rPr>
                <w:rFonts w:ascii="Times New Roman" w:hAnsi="Times New Roman" w:cs="Times New Roman"/>
                <w:b/>
                <w:bCs/>
                <w:sz w:val="22"/>
              </w:rPr>
              <w:t>FAALİYETLERDEN SORUMLU HARCAMA BİRİMLERİ</w:t>
            </w:r>
          </w:p>
        </w:tc>
      </w:tr>
      <w:tr w:rsidR="00F1039E" w:rsidRPr="00E67284" w:rsidTr="00F1039E">
        <w:trPr>
          <w:trHeight w:val="267"/>
        </w:trPr>
        <w:tc>
          <w:tcPr>
            <w:tcW w:w="4240" w:type="dxa"/>
            <w:hideMark/>
          </w:tcPr>
          <w:p w:rsidR="00F1039E" w:rsidRPr="00F1039E" w:rsidRDefault="00F1039E" w:rsidP="0027235C">
            <w:pPr>
              <w:rPr>
                <w:rFonts w:ascii="Times New Roman" w:hAnsi="Times New Roman" w:cs="Times New Roman"/>
                <w:b/>
                <w:bCs/>
                <w:sz w:val="22"/>
              </w:rPr>
            </w:pPr>
            <w:r w:rsidRPr="00F1039E">
              <w:rPr>
                <w:rFonts w:ascii="Times New Roman" w:hAnsi="Times New Roman" w:cs="Times New Roman"/>
                <w:b/>
                <w:bCs/>
                <w:sz w:val="22"/>
              </w:rPr>
              <w:t>İdare Adı</w:t>
            </w:r>
          </w:p>
        </w:tc>
        <w:tc>
          <w:tcPr>
            <w:tcW w:w="14600" w:type="dxa"/>
            <w:gridSpan w:val="3"/>
            <w:noWrap/>
            <w:hideMark/>
          </w:tcPr>
          <w:p w:rsidR="00F1039E" w:rsidRPr="00F1039E" w:rsidRDefault="00F1039E" w:rsidP="0027235C">
            <w:pPr>
              <w:rPr>
                <w:rFonts w:ascii="Times New Roman" w:hAnsi="Times New Roman" w:cs="Times New Roman"/>
                <w:sz w:val="22"/>
              </w:rPr>
            </w:pPr>
            <w:bookmarkStart w:id="71" w:name="RANGE!C5"/>
            <w:r w:rsidRPr="00F1039E">
              <w:rPr>
                <w:rFonts w:ascii="Times New Roman" w:hAnsi="Times New Roman" w:cs="Times New Roman"/>
                <w:sz w:val="22"/>
              </w:rPr>
              <w:t>ABDULLAH GÜL ÜNİVERSİTESİ</w:t>
            </w:r>
            <w:bookmarkEnd w:id="71"/>
          </w:p>
        </w:tc>
      </w:tr>
      <w:tr w:rsidR="00F1039E" w:rsidRPr="00E67284" w:rsidTr="00F1039E">
        <w:trPr>
          <w:trHeight w:val="257"/>
        </w:trPr>
        <w:tc>
          <w:tcPr>
            <w:tcW w:w="4240" w:type="dxa"/>
            <w:hideMark/>
          </w:tcPr>
          <w:p w:rsidR="00F1039E" w:rsidRPr="00F1039E" w:rsidRDefault="00F1039E" w:rsidP="0027235C">
            <w:pPr>
              <w:rPr>
                <w:rFonts w:ascii="Times New Roman" w:hAnsi="Times New Roman" w:cs="Times New Roman"/>
                <w:b/>
                <w:bCs/>
                <w:sz w:val="22"/>
              </w:rPr>
            </w:pPr>
            <w:r w:rsidRPr="00F1039E">
              <w:rPr>
                <w:rFonts w:ascii="Times New Roman" w:hAnsi="Times New Roman" w:cs="Times New Roman"/>
                <w:b/>
                <w:bCs/>
                <w:sz w:val="22"/>
              </w:rPr>
              <w:t>Yıl</w:t>
            </w:r>
          </w:p>
        </w:tc>
        <w:tc>
          <w:tcPr>
            <w:tcW w:w="4700" w:type="dxa"/>
            <w:noWrap/>
            <w:hideMark/>
          </w:tcPr>
          <w:p w:rsidR="00F1039E" w:rsidRPr="00F1039E" w:rsidRDefault="00F1039E" w:rsidP="0027235C">
            <w:pPr>
              <w:rPr>
                <w:rFonts w:ascii="Times New Roman" w:hAnsi="Times New Roman" w:cs="Times New Roman"/>
                <w:sz w:val="22"/>
              </w:rPr>
            </w:pPr>
            <w:bookmarkStart w:id="72" w:name="RANGE!C6"/>
            <w:r w:rsidRPr="00F1039E">
              <w:rPr>
                <w:rFonts w:ascii="Times New Roman" w:hAnsi="Times New Roman" w:cs="Times New Roman"/>
                <w:sz w:val="22"/>
              </w:rPr>
              <w:t>2020 (Cumhurbaşkanı Teklifi)</w:t>
            </w:r>
            <w:bookmarkEnd w:id="72"/>
          </w:p>
        </w:tc>
        <w:tc>
          <w:tcPr>
            <w:tcW w:w="9900" w:type="dxa"/>
            <w:gridSpan w:val="2"/>
            <w:noWrap/>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 </w:t>
            </w:r>
          </w:p>
        </w:tc>
      </w:tr>
      <w:tr w:rsidR="00F1039E" w:rsidRPr="00E67284" w:rsidTr="00F1039E">
        <w:trPr>
          <w:trHeight w:val="232"/>
        </w:trPr>
        <w:tc>
          <w:tcPr>
            <w:tcW w:w="4240" w:type="dxa"/>
            <w:hideMark/>
          </w:tcPr>
          <w:p w:rsidR="00F1039E" w:rsidRPr="00F1039E" w:rsidRDefault="00F1039E" w:rsidP="0027235C">
            <w:pPr>
              <w:rPr>
                <w:rFonts w:ascii="Times New Roman" w:hAnsi="Times New Roman" w:cs="Times New Roman"/>
                <w:b/>
                <w:bCs/>
                <w:sz w:val="22"/>
              </w:rPr>
            </w:pPr>
            <w:r w:rsidRPr="00F1039E">
              <w:rPr>
                <w:rFonts w:ascii="Times New Roman" w:hAnsi="Times New Roman" w:cs="Times New Roman"/>
                <w:b/>
                <w:bCs/>
                <w:sz w:val="22"/>
              </w:rPr>
              <w:t xml:space="preserve">PROGRAM </w:t>
            </w:r>
          </w:p>
        </w:tc>
        <w:tc>
          <w:tcPr>
            <w:tcW w:w="4700" w:type="dxa"/>
            <w:hideMark/>
          </w:tcPr>
          <w:p w:rsidR="00F1039E" w:rsidRPr="00F1039E" w:rsidRDefault="00F1039E" w:rsidP="0027235C">
            <w:pPr>
              <w:rPr>
                <w:rFonts w:ascii="Times New Roman" w:hAnsi="Times New Roman" w:cs="Times New Roman"/>
                <w:b/>
                <w:bCs/>
                <w:sz w:val="22"/>
              </w:rPr>
            </w:pPr>
            <w:r w:rsidRPr="00F1039E">
              <w:rPr>
                <w:rFonts w:ascii="Times New Roman" w:hAnsi="Times New Roman" w:cs="Times New Roman"/>
                <w:b/>
                <w:bCs/>
                <w:sz w:val="22"/>
              </w:rPr>
              <w:t>ALT PROGRAM</w:t>
            </w:r>
          </w:p>
        </w:tc>
        <w:tc>
          <w:tcPr>
            <w:tcW w:w="4700" w:type="dxa"/>
            <w:hideMark/>
          </w:tcPr>
          <w:p w:rsidR="00F1039E" w:rsidRPr="00F1039E" w:rsidRDefault="00F1039E" w:rsidP="0027235C">
            <w:pPr>
              <w:rPr>
                <w:rFonts w:ascii="Times New Roman" w:hAnsi="Times New Roman" w:cs="Times New Roman"/>
                <w:b/>
                <w:bCs/>
                <w:sz w:val="22"/>
              </w:rPr>
            </w:pPr>
            <w:r w:rsidRPr="00F1039E">
              <w:rPr>
                <w:rFonts w:ascii="Times New Roman" w:hAnsi="Times New Roman" w:cs="Times New Roman"/>
                <w:b/>
                <w:bCs/>
                <w:sz w:val="22"/>
              </w:rPr>
              <w:t>FAALİYET</w:t>
            </w:r>
          </w:p>
        </w:tc>
        <w:tc>
          <w:tcPr>
            <w:tcW w:w="5200" w:type="dxa"/>
            <w:hideMark/>
          </w:tcPr>
          <w:p w:rsidR="00F1039E" w:rsidRPr="00F1039E" w:rsidRDefault="00F1039E" w:rsidP="0027235C">
            <w:pPr>
              <w:rPr>
                <w:rFonts w:ascii="Times New Roman" w:hAnsi="Times New Roman" w:cs="Times New Roman"/>
                <w:b/>
                <w:bCs/>
                <w:sz w:val="22"/>
              </w:rPr>
            </w:pPr>
            <w:r w:rsidRPr="00F1039E">
              <w:rPr>
                <w:rFonts w:ascii="Times New Roman" w:hAnsi="Times New Roman" w:cs="Times New Roman"/>
                <w:b/>
                <w:bCs/>
                <w:sz w:val="22"/>
              </w:rPr>
              <w:t>SORUMLU HARCAMA BİRİMİ</w:t>
            </w:r>
          </w:p>
        </w:tc>
      </w:tr>
      <w:tr w:rsidR="00F1039E" w:rsidRPr="00E67284" w:rsidTr="00F1039E">
        <w:trPr>
          <w:trHeight w:val="707"/>
        </w:trPr>
        <w:tc>
          <w:tcPr>
            <w:tcW w:w="4240" w:type="dxa"/>
            <w:hideMark/>
          </w:tcPr>
          <w:p w:rsidR="00F1039E" w:rsidRPr="00F1039E" w:rsidRDefault="00F1039E" w:rsidP="0027235C">
            <w:pPr>
              <w:rPr>
                <w:rFonts w:ascii="Times New Roman" w:hAnsi="Times New Roman" w:cs="Times New Roman"/>
                <w:sz w:val="22"/>
              </w:rPr>
            </w:pPr>
            <w:bookmarkStart w:id="73" w:name="RANGE!B8"/>
            <w:r w:rsidRPr="00F1039E">
              <w:rPr>
                <w:rFonts w:ascii="Times New Roman" w:hAnsi="Times New Roman" w:cs="Times New Roman"/>
                <w:sz w:val="22"/>
              </w:rPr>
              <w:t>ARAŞTIRMA, GELİŞTİRME VE YENİLİK</w:t>
            </w:r>
            <w:bookmarkEnd w:id="73"/>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ARAŞTIRMA ALTYAPILARI</w:t>
            </w: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Yükseköğretim Kurumları Araştırma Altyapısı Kurulması ve Geliştirilmesi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Özel Kalem (Rektörlük)</w:t>
            </w:r>
          </w:p>
        </w:tc>
      </w:tr>
      <w:tr w:rsidR="00F1039E" w:rsidRPr="00E67284" w:rsidTr="0027235C">
        <w:trPr>
          <w:trHeight w:val="960"/>
        </w:trPr>
        <w:tc>
          <w:tcPr>
            <w:tcW w:w="4240" w:type="dxa"/>
            <w:vMerge w:val="restart"/>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YÜKSEKÖĞRETİM HİZMETLERİ</w:t>
            </w:r>
          </w:p>
        </w:tc>
        <w:tc>
          <w:tcPr>
            <w:tcW w:w="4700" w:type="dxa"/>
            <w:vMerge w:val="restart"/>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ÖN LİSANS EĞİTİMİ, LİSANS EĞİTİMİ VE LİSANSÜSTÜ EĞİTİM</w:t>
            </w: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Yükseköğretim Kurumları Bilgi ve Kültürel Kaynaklarının Geliştirilmesi ve Erişimin Kolaylaştırılması</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Kütüphane ve Dokümantasyon Daire Başkanlığı</w:t>
            </w:r>
          </w:p>
        </w:tc>
      </w:tr>
      <w:tr w:rsidR="00F1039E" w:rsidRPr="00E67284" w:rsidTr="0027235C">
        <w:trPr>
          <w:trHeight w:val="336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Yükseköğretim Kurumları Birinci Öğretim</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Özel Kalem (Rektörlük), İdari ve Mali İşler Daire Başkanlığı, Sağlık, Kültür ve Spor Daire Başkanlığı, Yapı İşleri ve Teknik Daire Başkanlığı, Fen Bilimleri Enstitüsü, Mimarlık Fakültesi, Mühendislik Fakültesi, Bilgisayar Bilimleri Fakültesi, Yaşam ve Doğa Bilimleri Fakültesi, Sosyal Bilimler Enstitüsü, Eğitim Bilimleri Enstitüsü, Eğitim Bilimleri Fakültesi, Yönetim Bilimleri Fakültesi, İnsan ve Toplum Bilimleri Fakültesi, Beden Eğitimi ve   Spor Yüksekokulu, Yabancı Diller Yüksekokulu</w:t>
            </w:r>
          </w:p>
        </w:tc>
      </w:tr>
      <w:tr w:rsidR="00F1039E" w:rsidRPr="00E67284" w:rsidTr="0027235C">
        <w:trPr>
          <w:trHeight w:val="60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val="restart"/>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YÜKSEKÖĞRETİMDE ÖĞRENCİ YAŞAMI</w:t>
            </w:r>
          </w:p>
        </w:tc>
        <w:tc>
          <w:tcPr>
            <w:tcW w:w="4700" w:type="dxa"/>
            <w:hideMark/>
          </w:tcPr>
          <w:p w:rsidR="00BC04DC" w:rsidRDefault="00BC04DC" w:rsidP="00BC04DC">
            <w:pPr>
              <w:jc w:val="center"/>
              <w:rPr>
                <w:rFonts w:ascii="Times New Roman" w:hAnsi="Times New Roman" w:cs="Times New Roman"/>
                <w:sz w:val="22"/>
              </w:rPr>
            </w:pPr>
          </w:p>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 xml:space="preserve">Yükseköğretimde Barınma Hizmetleri </w:t>
            </w:r>
          </w:p>
        </w:tc>
        <w:tc>
          <w:tcPr>
            <w:tcW w:w="5200" w:type="dxa"/>
            <w:hideMark/>
          </w:tcPr>
          <w:p w:rsidR="001D6944" w:rsidRDefault="001D6944" w:rsidP="0027235C">
            <w:pPr>
              <w:rPr>
                <w:rFonts w:ascii="Times New Roman" w:hAnsi="Times New Roman" w:cs="Times New Roman"/>
                <w:sz w:val="22"/>
              </w:rPr>
            </w:pPr>
          </w:p>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Sağlık, Kültür ve Spor Daire Başkanlığı</w:t>
            </w:r>
          </w:p>
        </w:tc>
      </w:tr>
      <w:tr w:rsidR="00F1039E" w:rsidRPr="00E67284" w:rsidTr="0027235C">
        <w:trPr>
          <w:trHeight w:val="60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Yükseköğretimde Beslenme Hizmetleri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Sağlık, Kültür ve Spor Daire Başkanlığı</w:t>
            </w:r>
          </w:p>
        </w:tc>
      </w:tr>
      <w:tr w:rsidR="00F1039E" w:rsidRPr="00E67284" w:rsidTr="0027235C">
        <w:trPr>
          <w:trHeight w:val="60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Yükseköğretimde Kültür ve Spor Hizmetleri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Sağlık, Kültür ve Spor Daire Başkanlığı</w:t>
            </w:r>
          </w:p>
        </w:tc>
      </w:tr>
      <w:tr w:rsidR="00F1039E" w:rsidRPr="00E67284" w:rsidTr="0027235C">
        <w:trPr>
          <w:trHeight w:val="66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 xml:space="preserve">Yükseköğretimde Öğrenci Yaşamına İlişkin Diğer Hizmetler </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Sağlık, Kültür ve Spor Daire Başkanlığı</w:t>
            </w:r>
          </w:p>
        </w:tc>
      </w:tr>
      <w:tr w:rsidR="00F1039E" w:rsidRPr="00E67284" w:rsidTr="0027235C">
        <w:trPr>
          <w:trHeight w:val="60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Yükseköğretimde Sağlık Hizmetleri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Sağlık, Kültür ve Spor Daire Başkanlığı</w:t>
            </w:r>
          </w:p>
        </w:tc>
      </w:tr>
      <w:tr w:rsidR="00F1039E" w:rsidRPr="00E67284" w:rsidTr="0027235C">
        <w:trPr>
          <w:trHeight w:val="660"/>
        </w:trPr>
        <w:tc>
          <w:tcPr>
            <w:tcW w:w="4240" w:type="dxa"/>
            <w:vMerge w:val="restart"/>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YÖNETİM VE DESTEK PROGRAMI</w:t>
            </w:r>
          </w:p>
        </w:tc>
        <w:tc>
          <w:tcPr>
            <w:tcW w:w="4700" w:type="dxa"/>
            <w:vMerge w:val="restart"/>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TEFTİŞ, DENETİM VE DANIŞMANLIK HİZMETLERİ</w:t>
            </w: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Hukuki Danışmanlık ve Muhakemat Hizmetleri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Hukuk Müşavirliği</w:t>
            </w:r>
          </w:p>
        </w:tc>
      </w:tr>
      <w:tr w:rsidR="00F1039E" w:rsidRPr="00E67284" w:rsidTr="0027235C">
        <w:trPr>
          <w:trHeight w:val="60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İç Denetim</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Özel Kalem (Rektörlük)</w:t>
            </w:r>
          </w:p>
        </w:tc>
      </w:tr>
      <w:tr w:rsidR="00F1039E" w:rsidRPr="00E67284" w:rsidTr="0027235C">
        <w:trPr>
          <w:trHeight w:val="66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val="restart"/>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ÜST YÖNETİM, İDARİ VE MALİ HİZMETLER</w:t>
            </w: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Bilgi Teknolojilerine Yönelik Faaliyetler</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Bilgi İşlem Daire Başkanlığı</w:t>
            </w:r>
          </w:p>
        </w:tc>
      </w:tr>
      <w:tr w:rsidR="00F1039E" w:rsidRPr="00E67284" w:rsidTr="0027235C">
        <w:trPr>
          <w:trHeight w:val="66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Diğer Destek Hizmetleri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Sağlık, Kültür ve Spor Daire Başkanlığı, Öğrenci İşleri Daire Başkanlığı</w:t>
            </w:r>
          </w:p>
        </w:tc>
      </w:tr>
      <w:tr w:rsidR="00F1039E" w:rsidRPr="00E67284" w:rsidTr="0027235C">
        <w:trPr>
          <w:trHeight w:val="60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Engellilerin Erişebilirliğinin Sağlanması</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Yapı İşleri ve Teknik Daire Başkanlığı</w:t>
            </w:r>
          </w:p>
        </w:tc>
      </w:tr>
      <w:tr w:rsidR="00F1039E" w:rsidRPr="00E67284" w:rsidTr="0027235C">
        <w:trPr>
          <w:trHeight w:val="66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Genel Destek Hizmetleri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Özel Kalem (Genel Sekreterlik), İdari ve Mali İşler Daire Başkanlığı</w:t>
            </w:r>
          </w:p>
        </w:tc>
      </w:tr>
      <w:tr w:rsidR="00F1039E" w:rsidRPr="00E67284" w:rsidTr="0027235C">
        <w:trPr>
          <w:trHeight w:val="66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İnsan Kaynakları Yönetimine İlişkin Faaliyetler</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Personel Daire Başkanlığı</w:t>
            </w:r>
          </w:p>
        </w:tc>
      </w:tr>
      <w:tr w:rsidR="00F1039E" w:rsidRPr="00E67284" w:rsidTr="0027235C">
        <w:trPr>
          <w:trHeight w:val="60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İnşaat ve Yapı İşlerinin Yürütülmesi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Yapı İşleri ve Teknik Daire Başkanlığı</w:t>
            </w:r>
          </w:p>
        </w:tc>
      </w:tr>
      <w:tr w:rsidR="00F1039E" w:rsidRPr="00E67284" w:rsidTr="0027235C">
        <w:trPr>
          <w:trHeight w:val="66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Özel Kalem Hizmetleri</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Özel Kalem (Rektörlük), Özel Kalem (Genel Sekreterlik)</w:t>
            </w:r>
          </w:p>
        </w:tc>
      </w:tr>
      <w:tr w:rsidR="00F1039E" w:rsidRPr="00E67284" w:rsidTr="0027235C">
        <w:trPr>
          <w:trHeight w:val="600"/>
        </w:trPr>
        <w:tc>
          <w:tcPr>
            <w:tcW w:w="4240" w:type="dxa"/>
            <w:vMerge/>
            <w:hideMark/>
          </w:tcPr>
          <w:p w:rsidR="00F1039E" w:rsidRPr="00F1039E" w:rsidRDefault="00F1039E" w:rsidP="0027235C">
            <w:pPr>
              <w:rPr>
                <w:rFonts w:ascii="Times New Roman" w:hAnsi="Times New Roman" w:cs="Times New Roman"/>
                <w:sz w:val="22"/>
              </w:rPr>
            </w:pPr>
          </w:p>
        </w:tc>
        <w:tc>
          <w:tcPr>
            <w:tcW w:w="4700" w:type="dxa"/>
            <w:vMerge/>
            <w:hideMark/>
          </w:tcPr>
          <w:p w:rsidR="00F1039E" w:rsidRPr="00F1039E" w:rsidRDefault="00F1039E" w:rsidP="0027235C">
            <w:pPr>
              <w:rPr>
                <w:rFonts w:ascii="Times New Roman" w:hAnsi="Times New Roman" w:cs="Times New Roman"/>
                <w:sz w:val="22"/>
              </w:rPr>
            </w:pPr>
          </w:p>
        </w:tc>
        <w:tc>
          <w:tcPr>
            <w:tcW w:w="47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Strateji Geliştirme ve Mali Hizmetler</w:t>
            </w:r>
          </w:p>
        </w:tc>
        <w:tc>
          <w:tcPr>
            <w:tcW w:w="5200" w:type="dxa"/>
            <w:hideMark/>
          </w:tcPr>
          <w:p w:rsidR="00F1039E" w:rsidRPr="00F1039E" w:rsidRDefault="00F1039E" w:rsidP="0027235C">
            <w:pPr>
              <w:rPr>
                <w:rFonts w:ascii="Times New Roman" w:hAnsi="Times New Roman" w:cs="Times New Roman"/>
                <w:sz w:val="22"/>
              </w:rPr>
            </w:pPr>
            <w:r w:rsidRPr="00F1039E">
              <w:rPr>
                <w:rFonts w:ascii="Times New Roman" w:hAnsi="Times New Roman" w:cs="Times New Roman"/>
                <w:sz w:val="22"/>
              </w:rPr>
              <w:t>Strateji Geliştirme Daire Başkanlığı</w:t>
            </w:r>
          </w:p>
        </w:tc>
      </w:tr>
    </w:tbl>
    <w:p w:rsidR="00F1039E" w:rsidRDefault="00F1039E" w:rsidP="00F1039E">
      <w:pPr>
        <w:pStyle w:val="ListeParagraf"/>
        <w:ind w:left="2160"/>
        <w:rPr>
          <w:rFonts w:ascii="Times New Roman" w:hAnsi="Times New Roman" w:cs="Times New Roman"/>
          <w:b/>
        </w:rPr>
      </w:pPr>
    </w:p>
    <w:p w:rsidR="00F1039E" w:rsidRDefault="00F1039E" w:rsidP="00F1039E">
      <w:pPr>
        <w:pStyle w:val="ListeParagraf"/>
        <w:ind w:left="2160"/>
        <w:rPr>
          <w:rFonts w:ascii="Times New Roman" w:hAnsi="Times New Roman" w:cs="Times New Roman"/>
          <w:b/>
        </w:rPr>
      </w:pPr>
    </w:p>
    <w:p w:rsidR="00F1039E" w:rsidRDefault="00F1039E" w:rsidP="00F1039E">
      <w:pPr>
        <w:pStyle w:val="ListeParagraf"/>
        <w:ind w:left="2160"/>
        <w:rPr>
          <w:rFonts w:ascii="Times New Roman" w:hAnsi="Times New Roman" w:cs="Times New Roman"/>
          <w:b/>
        </w:rPr>
      </w:pPr>
    </w:p>
    <w:p w:rsidR="00F1039E" w:rsidRDefault="00F1039E" w:rsidP="00F1039E">
      <w:pPr>
        <w:pStyle w:val="ListeParagraf"/>
        <w:ind w:left="2160"/>
        <w:rPr>
          <w:rFonts w:ascii="Times New Roman" w:hAnsi="Times New Roman" w:cs="Times New Roman"/>
          <w:b/>
        </w:rPr>
      </w:pPr>
    </w:p>
    <w:p w:rsidR="00F1039E" w:rsidRDefault="00F1039E" w:rsidP="003678A5">
      <w:pPr>
        <w:pStyle w:val="Balk3"/>
      </w:pPr>
      <w:bookmarkStart w:id="74" w:name="_Toc23836179"/>
      <w:r>
        <w:t>Performans Göstergelerinin İzlenmesinden Sorumlu Birimler</w:t>
      </w:r>
      <w:bookmarkEnd w:id="74"/>
    </w:p>
    <w:p w:rsidR="00F1039E" w:rsidRDefault="00F1039E" w:rsidP="00F1039E">
      <w:pPr>
        <w:rPr>
          <w:rFonts w:ascii="Times New Roman" w:hAnsi="Times New Roman" w:cs="Times New Roman"/>
          <w:b/>
        </w:rPr>
      </w:pPr>
    </w:p>
    <w:tbl>
      <w:tblPr>
        <w:tblStyle w:val="TabloKlavuzu"/>
        <w:tblW w:w="0" w:type="auto"/>
        <w:tblLook w:val="04A0" w:firstRow="1" w:lastRow="0" w:firstColumn="1" w:lastColumn="0" w:noHBand="0" w:noVBand="1"/>
      </w:tblPr>
      <w:tblGrid>
        <w:gridCol w:w="2705"/>
        <w:gridCol w:w="3037"/>
        <w:gridCol w:w="4239"/>
        <w:gridCol w:w="4239"/>
      </w:tblGrid>
      <w:tr w:rsidR="00EA5862" w:rsidRPr="00614728" w:rsidTr="00EA5862">
        <w:trPr>
          <w:trHeight w:val="360"/>
        </w:trPr>
        <w:tc>
          <w:tcPr>
            <w:tcW w:w="14220" w:type="dxa"/>
            <w:gridSpan w:val="4"/>
            <w:noWrap/>
            <w:hideMark/>
          </w:tcPr>
          <w:p w:rsidR="00EA5862" w:rsidRPr="00614728" w:rsidRDefault="00EA5862" w:rsidP="0027235C">
            <w:pPr>
              <w:rPr>
                <w:rFonts w:ascii="Times New Roman" w:hAnsi="Times New Roman" w:cs="Times New Roman"/>
                <w:b/>
                <w:bCs/>
              </w:rPr>
            </w:pPr>
            <w:r w:rsidRPr="00614728">
              <w:rPr>
                <w:rFonts w:ascii="Times New Roman" w:hAnsi="Times New Roman" w:cs="Times New Roman"/>
                <w:b/>
                <w:bCs/>
              </w:rPr>
              <w:t>PERFORMANS GÖSTERGELERİNİN İZLENMESİNDEN SORUMLU BİRİMLER</w:t>
            </w:r>
          </w:p>
        </w:tc>
      </w:tr>
      <w:tr w:rsidR="00EA5862" w:rsidRPr="00614728" w:rsidTr="00EA5862">
        <w:trPr>
          <w:trHeight w:val="600"/>
        </w:trPr>
        <w:tc>
          <w:tcPr>
            <w:tcW w:w="2705" w:type="dxa"/>
            <w:hideMark/>
          </w:tcPr>
          <w:p w:rsidR="00EA5862" w:rsidRPr="00614728" w:rsidRDefault="00EA5862" w:rsidP="0027235C">
            <w:pPr>
              <w:rPr>
                <w:rFonts w:ascii="Times New Roman" w:hAnsi="Times New Roman" w:cs="Times New Roman"/>
                <w:b/>
                <w:bCs/>
              </w:rPr>
            </w:pPr>
            <w:r w:rsidRPr="00614728">
              <w:rPr>
                <w:rFonts w:ascii="Times New Roman" w:hAnsi="Times New Roman" w:cs="Times New Roman"/>
                <w:b/>
                <w:bCs/>
              </w:rPr>
              <w:t>İdare Adı:</w:t>
            </w:r>
          </w:p>
        </w:tc>
        <w:tc>
          <w:tcPr>
            <w:tcW w:w="11515" w:type="dxa"/>
            <w:gridSpan w:val="3"/>
            <w:noWrap/>
            <w:hideMark/>
          </w:tcPr>
          <w:p w:rsidR="00EA5862" w:rsidRPr="00614728" w:rsidRDefault="00EA5862" w:rsidP="0027235C">
            <w:pPr>
              <w:rPr>
                <w:rFonts w:ascii="Times New Roman" w:hAnsi="Times New Roman" w:cs="Times New Roman"/>
                <w:b/>
                <w:bCs/>
              </w:rPr>
            </w:pPr>
            <w:bookmarkStart w:id="75" w:name="RANGE!D5"/>
            <w:r w:rsidRPr="00614728">
              <w:rPr>
                <w:rFonts w:ascii="Times New Roman" w:hAnsi="Times New Roman" w:cs="Times New Roman"/>
                <w:b/>
                <w:bCs/>
              </w:rPr>
              <w:t>ABDULLAH GÜL ÜNİVERSİTESİ</w:t>
            </w:r>
            <w:bookmarkEnd w:id="75"/>
          </w:p>
        </w:tc>
      </w:tr>
      <w:tr w:rsidR="00EA5862" w:rsidRPr="00614728" w:rsidTr="00EA5862">
        <w:trPr>
          <w:trHeight w:val="690"/>
        </w:trPr>
        <w:tc>
          <w:tcPr>
            <w:tcW w:w="2705" w:type="dxa"/>
            <w:hideMark/>
          </w:tcPr>
          <w:p w:rsidR="00EA5862" w:rsidRPr="00614728" w:rsidRDefault="00EA5862" w:rsidP="0027235C">
            <w:pPr>
              <w:rPr>
                <w:rFonts w:ascii="Times New Roman" w:hAnsi="Times New Roman" w:cs="Times New Roman"/>
                <w:b/>
                <w:bCs/>
              </w:rPr>
            </w:pPr>
            <w:r w:rsidRPr="00614728">
              <w:rPr>
                <w:rFonts w:ascii="Times New Roman" w:hAnsi="Times New Roman" w:cs="Times New Roman"/>
                <w:b/>
                <w:bCs/>
              </w:rPr>
              <w:t xml:space="preserve">PROGRAM </w:t>
            </w:r>
          </w:p>
        </w:tc>
        <w:tc>
          <w:tcPr>
            <w:tcW w:w="3037" w:type="dxa"/>
            <w:hideMark/>
          </w:tcPr>
          <w:p w:rsidR="00EA5862" w:rsidRPr="00614728" w:rsidRDefault="00EA5862" w:rsidP="0027235C">
            <w:pPr>
              <w:rPr>
                <w:rFonts w:ascii="Times New Roman" w:hAnsi="Times New Roman" w:cs="Times New Roman"/>
                <w:b/>
                <w:bCs/>
              </w:rPr>
            </w:pPr>
            <w:r w:rsidRPr="00614728">
              <w:rPr>
                <w:rFonts w:ascii="Times New Roman" w:hAnsi="Times New Roman" w:cs="Times New Roman"/>
                <w:b/>
                <w:bCs/>
              </w:rPr>
              <w:t>ALT PROGRAM HEDEFİ</w:t>
            </w:r>
          </w:p>
        </w:tc>
        <w:tc>
          <w:tcPr>
            <w:tcW w:w="4239" w:type="dxa"/>
            <w:hideMark/>
          </w:tcPr>
          <w:p w:rsidR="00EA5862" w:rsidRPr="00614728" w:rsidRDefault="00EA5862" w:rsidP="0027235C">
            <w:pPr>
              <w:rPr>
                <w:rFonts w:ascii="Times New Roman" w:hAnsi="Times New Roman" w:cs="Times New Roman"/>
                <w:b/>
                <w:bCs/>
              </w:rPr>
            </w:pPr>
            <w:r w:rsidRPr="00614728">
              <w:rPr>
                <w:rFonts w:ascii="Times New Roman" w:hAnsi="Times New Roman" w:cs="Times New Roman"/>
                <w:b/>
                <w:bCs/>
              </w:rPr>
              <w:t>PERFORMANS GÖSTERGELERİ</w:t>
            </w:r>
          </w:p>
        </w:tc>
        <w:tc>
          <w:tcPr>
            <w:tcW w:w="4239" w:type="dxa"/>
            <w:hideMark/>
          </w:tcPr>
          <w:p w:rsidR="00EA5862" w:rsidRPr="00614728" w:rsidRDefault="00EA5862" w:rsidP="0027235C">
            <w:pPr>
              <w:rPr>
                <w:rFonts w:ascii="Times New Roman" w:hAnsi="Times New Roman" w:cs="Times New Roman"/>
                <w:b/>
                <w:bCs/>
              </w:rPr>
            </w:pPr>
            <w:r w:rsidRPr="00614728">
              <w:rPr>
                <w:rFonts w:ascii="Times New Roman" w:hAnsi="Times New Roman" w:cs="Times New Roman"/>
                <w:b/>
                <w:bCs/>
              </w:rPr>
              <w:t>SORUMLU BİRİM</w:t>
            </w:r>
          </w:p>
        </w:tc>
      </w:tr>
      <w:tr w:rsidR="00EA5862" w:rsidRPr="00614728" w:rsidTr="00EA5862">
        <w:trPr>
          <w:trHeight w:val="702"/>
        </w:trPr>
        <w:tc>
          <w:tcPr>
            <w:tcW w:w="2705" w:type="dxa"/>
            <w:vMerge w:val="restart"/>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ARAŞTIRMA, GELİŞTİRME VE YENİLİK</w:t>
            </w:r>
          </w:p>
        </w:tc>
        <w:tc>
          <w:tcPr>
            <w:tcW w:w="3037"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ARAŞTIRMA ALTYAPILARI</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Araştırma altyapısı projesi tamamlanma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val="restart"/>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YÜKSEKÖĞRETİMDE BİLİMSEL ARAŞTIRMA VE GELİŞTİRME</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Ar-ge'ye harcanan bütçenin toplam bütçeye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Strateji Geliştirme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Ar-ge sonucu ortaya çıkan ürünlere ilişkin alınan patent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Ar-ge sonucu ticarileştirilen ürün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Araştırma merkezleri gelir miktarı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Strateji Geliştirme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Araştırma merkezlerinin sanayi ile yaptığı proje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BAP kapsamında desteklenen araştırma projeleri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Öğretim elemanı başına düşen ar-ge proje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Patent, faydalı model ve endüstriyel tasarım başvuru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Ulusal ve uluslararası kuruluşlar tarafından desteklenen ar-ge projesi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Uluslararası endekslerde yer alan bilimsel yayın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val="restart"/>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HAYAT BOYU ÖĞRENME</w:t>
            </w:r>
          </w:p>
        </w:tc>
        <w:tc>
          <w:tcPr>
            <w:tcW w:w="3037" w:type="dxa"/>
            <w:vMerge w:val="restart"/>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YÜKSEKÖĞRETİM KURUMLARI SÜREKLİ EĞİTİM FAALİYETLERİ</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Dezavantajlı gruplara yönelik sosyal entegrasyon ve kapsayıcılığa ilişkin yapılan faaliyet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Eğitim programlarına başvuran kişi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Mezunlara yönelik gerçekleştirilen faaliyet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10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Sürekli Eğitim Merkezi (SEM) ve Dil Merkezi (DİLMER) tarafından mesleki eğitime yönelik verilen sertifika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Tamamlanan sosyal sorumluluk projeleri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906C6F">
        <w:trPr>
          <w:trHeight w:val="590"/>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Üniversitenin çevrecilik alanlarında aldığı ödül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val="restart"/>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YÜKSEKÖĞRETİM HİZMETLERİ</w:t>
            </w:r>
          </w:p>
        </w:tc>
        <w:tc>
          <w:tcPr>
            <w:tcW w:w="3037" w:type="dxa"/>
            <w:vMerge w:val="restart"/>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ÖĞRETİM ELEMANLARININ MESLEKİ GELİŞİMİ</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 SCI, SCI-Expanded, SSCI ve AHCI kapsamındaki dergilerde öğretim elemanı başına düşen yayın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Araştırma bursundan yararlanan öğrenci sayısı        </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YÖK tarafından öncelikli alanlarında sağlanan burslardan yararlanan doktora öğrenci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Fen Bilimleri Enstitüsü </w:t>
            </w:r>
          </w:p>
        </w:tc>
      </w:tr>
      <w:tr w:rsidR="00EA5862" w:rsidRPr="00614728" w:rsidTr="00EA5862">
        <w:trPr>
          <w:trHeight w:val="10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YÖK tarafından sağlanan yurt dışında yabancı dil yeterliliklerinin artırılmasına yönelik burslardan yararlanan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val="restart"/>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ÖN LİSANS EĞİTİMİ, LİSANS EĞİTİMİ VE LİSANSÜSTÜ EĞİTİM</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Doktora eğitimini tamamlayanların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Eğitim bilimleri kontenjan doluluk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Eğitimin program süresinde bitirilme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Fen bilimleri kontenjan doluluk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Kütüphanede bulunan basılı ve elektronik kaynak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Kütüphane ve Dokümantasyon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Kütüphanede bulunan öğrenci başına düşen basılı ve elektronik kaynak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Kütüphane ve Dokümantasyon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Kütüphaneden yararlanan kişi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Kütüphane ve Dokümantasyon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Lisansüstü öğrencilerin toplam öğrenciler içindeki payı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Öğrenci başına düşen eğitim alanı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Yapı İşleri ve Teknik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Öğrenci başına düşen kapalı alan</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Yapı İşleri ve Teknik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Öğrenci değişim programlarından yararlanan öğrencilerin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Öğretim üyesi başına düşen öğrenci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Sosyal bilimler kontenjan doluluk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Sosyal Bilimler Enstitüsü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Teknokent veya Teknoloji Transfer Ofisi (TTO) projelerine katılan öğrenci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Uluslararası kuruluşlarla ortak uygulanan eğitim programı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Yabancı dilde eğitim veren program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Özel Kalem (Rektörlük)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Yabancı uyruklu akademisyen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Personel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Yabancı uyruklu öğrenci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2230"/>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502ED2" w:rsidRPr="00614728" w:rsidRDefault="00EA5862" w:rsidP="0027235C">
            <w:pPr>
              <w:rPr>
                <w:rFonts w:ascii="Times New Roman" w:hAnsi="Times New Roman" w:cs="Times New Roman"/>
              </w:rPr>
            </w:pPr>
            <w:r w:rsidRPr="00614728">
              <w:rPr>
                <w:rFonts w:ascii="Times New Roman" w:hAnsi="Times New Roman" w:cs="Times New Roman"/>
              </w:rPr>
              <w:t>Yan dal ve çift ana dal programından mezun olanların toplam mezun sayısın</w:t>
            </w:r>
            <w:r w:rsidR="005A6FCF">
              <w:rPr>
                <w:rFonts w:ascii="Times New Roman" w:hAnsi="Times New Roman" w:cs="Times New Roman"/>
              </w:rPr>
              <w:t>a oranı</w:t>
            </w:r>
          </w:p>
          <w:p w:rsidR="00502ED2" w:rsidRPr="00614728" w:rsidRDefault="00502ED2" w:rsidP="0027235C">
            <w:pPr>
              <w:rPr>
                <w:rFonts w:ascii="Times New Roman" w:hAnsi="Times New Roman" w:cs="Times New Roman"/>
              </w:rPr>
            </w:pPr>
          </w:p>
          <w:p w:rsidR="00502ED2" w:rsidRPr="00614728" w:rsidRDefault="00502ED2" w:rsidP="0027235C">
            <w:pPr>
              <w:rPr>
                <w:rFonts w:ascii="Times New Roman" w:hAnsi="Times New Roman" w:cs="Times New Roman"/>
              </w:rPr>
            </w:pPr>
          </w:p>
          <w:p w:rsidR="00502ED2" w:rsidRPr="00614728" w:rsidRDefault="00502ED2" w:rsidP="0027235C">
            <w:pPr>
              <w:rPr>
                <w:rFonts w:ascii="Times New Roman" w:hAnsi="Times New Roman" w:cs="Times New Roman"/>
              </w:rPr>
            </w:pPr>
          </w:p>
          <w:p w:rsidR="00502ED2" w:rsidRPr="00614728" w:rsidRDefault="00502ED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Öğrenci İşleri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val="restart"/>
            <w:hideMark/>
          </w:tcPr>
          <w:p w:rsidR="00EA5862" w:rsidRPr="00614728" w:rsidRDefault="00EA5862" w:rsidP="0027235C">
            <w:pPr>
              <w:rPr>
                <w:rFonts w:ascii="Times New Roman" w:hAnsi="Times New Roman" w:cs="Times New Roman"/>
              </w:rPr>
            </w:pPr>
          </w:p>
          <w:p w:rsidR="00EA5862" w:rsidRPr="00614728" w:rsidRDefault="00EA5862" w:rsidP="0027235C">
            <w:pPr>
              <w:rPr>
                <w:rFonts w:ascii="Times New Roman" w:hAnsi="Times New Roman" w:cs="Times New Roman"/>
              </w:rPr>
            </w:pPr>
          </w:p>
          <w:p w:rsidR="00EA5862" w:rsidRPr="00614728" w:rsidRDefault="00EA5862" w:rsidP="0027235C">
            <w:pPr>
              <w:rPr>
                <w:rFonts w:ascii="Times New Roman" w:hAnsi="Times New Roman" w:cs="Times New Roman"/>
              </w:rPr>
            </w:pPr>
          </w:p>
          <w:p w:rsidR="00EA5862" w:rsidRPr="00614728" w:rsidRDefault="00EA5862" w:rsidP="0027235C">
            <w:pPr>
              <w:rPr>
                <w:rFonts w:ascii="Times New Roman" w:hAnsi="Times New Roman" w:cs="Times New Roman"/>
              </w:rPr>
            </w:pPr>
          </w:p>
          <w:p w:rsidR="00EA5862" w:rsidRPr="00614728" w:rsidRDefault="00EA5862" w:rsidP="0027235C">
            <w:pPr>
              <w:rPr>
                <w:rFonts w:ascii="Times New Roman" w:hAnsi="Times New Roman" w:cs="Times New Roman"/>
              </w:rPr>
            </w:pPr>
          </w:p>
          <w:p w:rsidR="00EA5862" w:rsidRPr="00614728" w:rsidRDefault="00EA5862" w:rsidP="0027235C">
            <w:pPr>
              <w:rPr>
                <w:rFonts w:ascii="Times New Roman" w:hAnsi="Times New Roman" w:cs="Times New Roman"/>
              </w:rPr>
            </w:pPr>
          </w:p>
          <w:p w:rsidR="00EA5862" w:rsidRPr="00614728" w:rsidRDefault="00EA5862" w:rsidP="0027235C">
            <w:pPr>
              <w:rPr>
                <w:rFonts w:ascii="Times New Roman" w:hAnsi="Times New Roman" w:cs="Times New Roman"/>
              </w:rPr>
            </w:pPr>
            <w:r w:rsidRPr="00614728">
              <w:rPr>
                <w:rFonts w:ascii="Times New Roman" w:hAnsi="Times New Roman" w:cs="Times New Roman"/>
              </w:rPr>
              <w:t>YÜKSEKÖĞRETİMDE ÖĞRENCİ YAŞAMI</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Barınma hizmetlerinden yararlanan öğrenci sayısı  </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Beslenme hizmetlerinden yararlanan öğrenci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Öğrenci başına düşen sosyal donatı alanı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Öğrenci kulüp ve topluluk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Sosyal, kültürel ve sportif faaliyet sayısı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Yükseköğretimde öğrenci başına barınma harcaması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Yükseköğretimde öğrenci başına beslenme harcaması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r w:rsidR="00EA5862" w:rsidRPr="00614728" w:rsidTr="00EA5862">
        <w:trPr>
          <w:trHeight w:val="7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Yükseköğretimde öğrenci yaşamından memnuniyet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r w:rsidR="00EA5862" w:rsidRPr="00614728" w:rsidTr="00EA5862">
        <w:trPr>
          <w:trHeight w:val="1002"/>
        </w:trPr>
        <w:tc>
          <w:tcPr>
            <w:tcW w:w="2705" w:type="dxa"/>
            <w:vMerge/>
            <w:hideMark/>
          </w:tcPr>
          <w:p w:rsidR="00EA5862" w:rsidRPr="00614728" w:rsidRDefault="00EA5862" w:rsidP="0027235C">
            <w:pPr>
              <w:rPr>
                <w:rFonts w:ascii="Times New Roman" w:hAnsi="Times New Roman" w:cs="Times New Roman"/>
              </w:rPr>
            </w:pPr>
          </w:p>
        </w:tc>
        <w:tc>
          <w:tcPr>
            <w:tcW w:w="3037" w:type="dxa"/>
            <w:vMerge/>
            <w:hideMark/>
          </w:tcPr>
          <w:p w:rsidR="00EA5862" w:rsidRPr="00614728" w:rsidRDefault="00EA5862" w:rsidP="0027235C">
            <w:pPr>
              <w:rPr>
                <w:rFonts w:ascii="Times New Roman" w:hAnsi="Times New Roman" w:cs="Times New Roman"/>
              </w:rPr>
            </w:pP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Yükseköğretimde öğrencilere sunulan sağlık hizmetinden yararlanan öğrenci sayısının toplam öğrenci sayısına oranı</w:t>
            </w:r>
          </w:p>
        </w:tc>
        <w:tc>
          <w:tcPr>
            <w:tcW w:w="4239" w:type="dxa"/>
            <w:hideMark/>
          </w:tcPr>
          <w:p w:rsidR="00EA5862" w:rsidRPr="00614728" w:rsidRDefault="00EA5862" w:rsidP="0027235C">
            <w:pPr>
              <w:rPr>
                <w:rFonts w:ascii="Times New Roman" w:hAnsi="Times New Roman" w:cs="Times New Roman"/>
              </w:rPr>
            </w:pPr>
            <w:r w:rsidRPr="00614728">
              <w:rPr>
                <w:rFonts w:ascii="Times New Roman" w:hAnsi="Times New Roman" w:cs="Times New Roman"/>
              </w:rPr>
              <w:t xml:space="preserve">Sağlık, Kültür ve Spor Daire Başkanlığı </w:t>
            </w:r>
          </w:p>
        </w:tc>
      </w:tr>
    </w:tbl>
    <w:p w:rsidR="00EA5862" w:rsidRPr="00F1039E" w:rsidRDefault="00EA5862" w:rsidP="00F1039E">
      <w:pPr>
        <w:rPr>
          <w:rFonts w:ascii="Times New Roman" w:hAnsi="Times New Roman" w:cs="Times New Roman"/>
          <w:b/>
        </w:rPr>
      </w:pPr>
    </w:p>
    <w:sectPr w:rsidR="00EA5862" w:rsidRPr="00F1039E" w:rsidSect="009E5D5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474" w:rsidRDefault="008C4474" w:rsidP="00F90768">
      <w:r>
        <w:separator/>
      </w:r>
    </w:p>
  </w:endnote>
  <w:endnote w:type="continuationSeparator" w:id="0">
    <w:p w:rsidR="008C4474" w:rsidRDefault="008C4474" w:rsidP="00F9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00007843" w:usb2="00000001" w:usb3="00000000" w:csb0="000001FF" w:csb1="00000000"/>
  </w:font>
  <w:font w:name="Bookman Old Style">
    <w:panose1 w:val="020506040505050202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F9" w:rsidRDefault="002D67F9">
    <w:pPr>
      <w:pStyle w:val="Altbilgi"/>
      <w:jc w:val="center"/>
    </w:pPr>
  </w:p>
  <w:p w:rsidR="002D67F9" w:rsidRDefault="002D67F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149058"/>
      <w:docPartObj>
        <w:docPartGallery w:val="Page Numbers (Bottom of Page)"/>
        <w:docPartUnique/>
      </w:docPartObj>
    </w:sdtPr>
    <w:sdtEndPr/>
    <w:sdtContent>
      <w:p w:rsidR="002D67F9" w:rsidRDefault="002D67F9">
        <w:pPr>
          <w:pStyle w:val="Altbilgi"/>
          <w:jc w:val="center"/>
        </w:pPr>
        <w:r>
          <w:fldChar w:fldCharType="begin"/>
        </w:r>
        <w:r>
          <w:instrText>PAGE   \* MERGEFORMAT</w:instrText>
        </w:r>
        <w:r>
          <w:fldChar w:fldCharType="separate"/>
        </w:r>
        <w:r w:rsidR="00DA25C3" w:rsidRPr="00DA25C3">
          <w:rPr>
            <w:noProof/>
            <w:lang w:val="tr-TR"/>
          </w:rPr>
          <w:t>109</w:t>
        </w:r>
        <w:r>
          <w:fldChar w:fldCharType="end"/>
        </w:r>
      </w:p>
    </w:sdtContent>
  </w:sdt>
  <w:p w:rsidR="002D67F9" w:rsidRDefault="002D67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474" w:rsidRDefault="008C4474" w:rsidP="00F90768">
      <w:r>
        <w:separator/>
      </w:r>
    </w:p>
  </w:footnote>
  <w:footnote w:type="continuationSeparator" w:id="0">
    <w:p w:rsidR="008C4474" w:rsidRDefault="008C4474" w:rsidP="00F907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6064"/>
    <w:multiLevelType w:val="hybridMultilevel"/>
    <w:tmpl w:val="6A7A68D4"/>
    <w:lvl w:ilvl="0" w:tplc="0409000D">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
    <w:nsid w:val="036B40DB"/>
    <w:multiLevelType w:val="hybridMultilevel"/>
    <w:tmpl w:val="C7EA022C"/>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1146"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DF4246"/>
    <w:multiLevelType w:val="hybridMultilevel"/>
    <w:tmpl w:val="935EE9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D328DB"/>
    <w:multiLevelType w:val="hybridMultilevel"/>
    <w:tmpl w:val="663441AC"/>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CD7A6B"/>
    <w:multiLevelType w:val="hybridMultilevel"/>
    <w:tmpl w:val="57CA6D2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0FAD0498"/>
    <w:multiLevelType w:val="hybridMultilevel"/>
    <w:tmpl w:val="0BD0A6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3D2EE7"/>
    <w:multiLevelType w:val="hybridMultilevel"/>
    <w:tmpl w:val="39528F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4B2E94"/>
    <w:multiLevelType w:val="hybridMultilevel"/>
    <w:tmpl w:val="99D612D8"/>
    <w:lvl w:ilvl="0" w:tplc="682E2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B541721"/>
    <w:multiLevelType w:val="hybridMultilevel"/>
    <w:tmpl w:val="8C2038A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B8040C5"/>
    <w:multiLevelType w:val="hybridMultilevel"/>
    <w:tmpl w:val="342626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CF10BF0"/>
    <w:multiLevelType w:val="hybridMultilevel"/>
    <w:tmpl w:val="8AF2F24C"/>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E281339"/>
    <w:multiLevelType w:val="hybridMultilevel"/>
    <w:tmpl w:val="973C7194"/>
    <w:lvl w:ilvl="0" w:tplc="294EED9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EF37BDA"/>
    <w:multiLevelType w:val="hybridMultilevel"/>
    <w:tmpl w:val="2BA499B2"/>
    <w:lvl w:ilvl="0" w:tplc="68BEBC1C">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21980641"/>
    <w:multiLevelType w:val="hybridMultilevel"/>
    <w:tmpl w:val="99F8606E"/>
    <w:lvl w:ilvl="0" w:tplc="5CE65F4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24B271D8"/>
    <w:multiLevelType w:val="hybridMultilevel"/>
    <w:tmpl w:val="93407D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2B5E13"/>
    <w:multiLevelType w:val="multilevel"/>
    <w:tmpl w:val="970E8CFC"/>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87340F"/>
    <w:multiLevelType w:val="hybridMultilevel"/>
    <w:tmpl w:val="DC844A4A"/>
    <w:lvl w:ilvl="0" w:tplc="256267A6">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nsid w:val="34B83881"/>
    <w:multiLevelType w:val="hybridMultilevel"/>
    <w:tmpl w:val="BEC05D7E"/>
    <w:lvl w:ilvl="0" w:tplc="041F000B">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8">
    <w:nsid w:val="3DCC7165"/>
    <w:multiLevelType w:val="hybridMultilevel"/>
    <w:tmpl w:val="0A8C1368"/>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E3942D9"/>
    <w:multiLevelType w:val="hybridMultilevel"/>
    <w:tmpl w:val="C3C864CE"/>
    <w:lvl w:ilvl="0" w:tplc="8E1C3C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9062870"/>
    <w:multiLevelType w:val="hybridMultilevel"/>
    <w:tmpl w:val="1DD61C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D745A"/>
    <w:multiLevelType w:val="hybridMultilevel"/>
    <w:tmpl w:val="0360D1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D6F70E5"/>
    <w:multiLevelType w:val="hybridMultilevel"/>
    <w:tmpl w:val="1494F2BE"/>
    <w:lvl w:ilvl="0" w:tplc="0C64A4B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3">
    <w:nsid w:val="552D6DD8"/>
    <w:multiLevelType w:val="hybridMultilevel"/>
    <w:tmpl w:val="2132E5B4"/>
    <w:lvl w:ilvl="0" w:tplc="0409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nsid w:val="582E34BB"/>
    <w:multiLevelType w:val="hybridMultilevel"/>
    <w:tmpl w:val="23F4B0C4"/>
    <w:lvl w:ilvl="0" w:tplc="3B3CE5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B1916E5"/>
    <w:multiLevelType w:val="hybridMultilevel"/>
    <w:tmpl w:val="EF762C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C4D3A2A"/>
    <w:multiLevelType w:val="hybridMultilevel"/>
    <w:tmpl w:val="4D448D86"/>
    <w:lvl w:ilvl="0" w:tplc="0409000D">
      <w:start w:val="1"/>
      <w:numFmt w:val="bullet"/>
      <w:lvlText w:val=""/>
      <w:lvlJc w:val="left"/>
      <w:pPr>
        <w:ind w:left="786"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702349"/>
    <w:multiLevelType w:val="hybridMultilevel"/>
    <w:tmpl w:val="ED42A50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FDD75E8"/>
    <w:multiLevelType w:val="hybridMultilevel"/>
    <w:tmpl w:val="B336BA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FFA57DA"/>
    <w:multiLevelType w:val="hybridMultilevel"/>
    <w:tmpl w:val="DBDAD660"/>
    <w:lvl w:ilvl="0" w:tplc="693CA934">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0">
    <w:nsid w:val="609D25BE"/>
    <w:multiLevelType w:val="hybridMultilevel"/>
    <w:tmpl w:val="9E246A50"/>
    <w:lvl w:ilvl="0" w:tplc="0409000D">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1">
    <w:nsid w:val="60D7654B"/>
    <w:multiLevelType w:val="hybridMultilevel"/>
    <w:tmpl w:val="87647D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164C85"/>
    <w:multiLevelType w:val="hybridMultilevel"/>
    <w:tmpl w:val="459AA1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0743BB"/>
    <w:multiLevelType w:val="hybridMultilevel"/>
    <w:tmpl w:val="363888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8AB36D4"/>
    <w:multiLevelType w:val="hybridMultilevel"/>
    <w:tmpl w:val="5CCC6D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C7A47BF"/>
    <w:multiLevelType w:val="hybridMultilevel"/>
    <w:tmpl w:val="D82CB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AA3293"/>
    <w:multiLevelType w:val="hybridMultilevel"/>
    <w:tmpl w:val="01CC41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3B24823"/>
    <w:multiLevelType w:val="hybridMultilevel"/>
    <w:tmpl w:val="69C8B2B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nsid w:val="7A1A795A"/>
    <w:multiLevelType w:val="multilevel"/>
    <w:tmpl w:val="0BE217D0"/>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39">
    <w:nsid w:val="7F9B2E48"/>
    <w:multiLevelType w:val="hybridMultilevel"/>
    <w:tmpl w:val="84589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1"/>
  </w:num>
  <w:num w:numId="4">
    <w:abstractNumId w:val="7"/>
  </w:num>
  <w:num w:numId="5">
    <w:abstractNumId w:val="29"/>
  </w:num>
  <w:num w:numId="6">
    <w:abstractNumId w:val="12"/>
  </w:num>
  <w:num w:numId="7">
    <w:abstractNumId w:val="16"/>
  </w:num>
  <w:num w:numId="8">
    <w:abstractNumId w:val="33"/>
  </w:num>
  <w:num w:numId="9">
    <w:abstractNumId w:val="13"/>
  </w:num>
  <w:num w:numId="10">
    <w:abstractNumId w:val="25"/>
  </w:num>
  <w:num w:numId="11">
    <w:abstractNumId w:val="15"/>
  </w:num>
  <w:num w:numId="12">
    <w:abstractNumId w:val="38"/>
  </w:num>
  <w:num w:numId="13">
    <w:abstractNumId w:val="2"/>
  </w:num>
  <w:num w:numId="14">
    <w:abstractNumId w:val="39"/>
  </w:num>
  <w:num w:numId="15">
    <w:abstractNumId w:val="34"/>
  </w:num>
  <w:num w:numId="16">
    <w:abstractNumId w:val="9"/>
  </w:num>
  <w:num w:numId="17">
    <w:abstractNumId w:val="31"/>
  </w:num>
  <w:num w:numId="18">
    <w:abstractNumId w:val="14"/>
  </w:num>
  <w:num w:numId="19">
    <w:abstractNumId w:val="6"/>
  </w:num>
  <w:num w:numId="20">
    <w:abstractNumId w:val="4"/>
  </w:num>
  <w:num w:numId="21">
    <w:abstractNumId w:val="1"/>
  </w:num>
  <w:num w:numId="22">
    <w:abstractNumId w:val="27"/>
  </w:num>
  <w:num w:numId="23">
    <w:abstractNumId w:val="20"/>
  </w:num>
  <w:num w:numId="24">
    <w:abstractNumId w:val="26"/>
  </w:num>
  <w:num w:numId="25">
    <w:abstractNumId w:val="36"/>
  </w:num>
  <w:num w:numId="26">
    <w:abstractNumId w:val="37"/>
  </w:num>
  <w:num w:numId="27">
    <w:abstractNumId w:val="28"/>
  </w:num>
  <w:num w:numId="28">
    <w:abstractNumId w:val="3"/>
  </w:num>
  <w:num w:numId="29">
    <w:abstractNumId w:val="23"/>
  </w:num>
  <w:num w:numId="30">
    <w:abstractNumId w:val="10"/>
  </w:num>
  <w:num w:numId="31">
    <w:abstractNumId w:val="18"/>
  </w:num>
  <w:num w:numId="32">
    <w:abstractNumId w:val="0"/>
  </w:num>
  <w:num w:numId="33">
    <w:abstractNumId w:val="5"/>
  </w:num>
  <w:num w:numId="34">
    <w:abstractNumId w:val="32"/>
  </w:num>
  <w:num w:numId="35">
    <w:abstractNumId w:val="30"/>
  </w:num>
  <w:num w:numId="36">
    <w:abstractNumId w:val="22"/>
  </w:num>
  <w:num w:numId="37">
    <w:abstractNumId w:val="24"/>
  </w:num>
  <w:num w:numId="38">
    <w:abstractNumId w:val="8"/>
  </w:num>
  <w:num w:numId="39">
    <w:abstractNumId w:val="17"/>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230"/>
    <w:rsid w:val="00001548"/>
    <w:rsid w:val="00022023"/>
    <w:rsid w:val="000266C3"/>
    <w:rsid w:val="00040450"/>
    <w:rsid w:val="000426AB"/>
    <w:rsid w:val="00043ACD"/>
    <w:rsid w:val="000576BE"/>
    <w:rsid w:val="000661B4"/>
    <w:rsid w:val="00094C4B"/>
    <w:rsid w:val="000C0455"/>
    <w:rsid w:val="000C7C31"/>
    <w:rsid w:val="000C7DA2"/>
    <w:rsid w:val="000D10D8"/>
    <w:rsid w:val="000E7CC7"/>
    <w:rsid w:val="00106A41"/>
    <w:rsid w:val="0011020F"/>
    <w:rsid w:val="00131D96"/>
    <w:rsid w:val="0013350C"/>
    <w:rsid w:val="00157022"/>
    <w:rsid w:val="001578C0"/>
    <w:rsid w:val="00171314"/>
    <w:rsid w:val="0017589E"/>
    <w:rsid w:val="00181880"/>
    <w:rsid w:val="001A1D9C"/>
    <w:rsid w:val="001A1E1C"/>
    <w:rsid w:val="001B0431"/>
    <w:rsid w:val="001B0CF3"/>
    <w:rsid w:val="001C2DF6"/>
    <w:rsid w:val="001D34B9"/>
    <w:rsid w:val="001D6944"/>
    <w:rsid w:val="001E4732"/>
    <w:rsid w:val="001F39BD"/>
    <w:rsid w:val="001F5E61"/>
    <w:rsid w:val="0020047C"/>
    <w:rsid w:val="002201E7"/>
    <w:rsid w:val="002211F2"/>
    <w:rsid w:val="00232CF2"/>
    <w:rsid w:val="00234EDD"/>
    <w:rsid w:val="0024083A"/>
    <w:rsid w:val="00241D6B"/>
    <w:rsid w:val="002428C0"/>
    <w:rsid w:val="00251355"/>
    <w:rsid w:val="002543B5"/>
    <w:rsid w:val="002571FF"/>
    <w:rsid w:val="00260C9B"/>
    <w:rsid w:val="00263E7B"/>
    <w:rsid w:val="0026416F"/>
    <w:rsid w:val="00264899"/>
    <w:rsid w:val="00265A53"/>
    <w:rsid w:val="0027235C"/>
    <w:rsid w:val="00273BE2"/>
    <w:rsid w:val="00275E0D"/>
    <w:rsid w:val="00277BAE"/>
    <w:rsid w:val="00291331"/>
    <w:rsid w:val="002B60F1"/>
    <w:rsid w:val="002D17B2"/>
    <w:rsid w:val="002D2BEF"/>
    <w:rsid w:val="002D4521"/>
    <w:rsid w:val="002D67F9"/>
    <w:rsid w:val="002D7C2E"/>
    <w:rsid w:val="002E1CE9"/>
    <w:rsid w:val="002E3570"/>
    <w:rsid w:val="002E6CDE"/>
    <w:rsid w:val="002F05D8"/>
    <w:rsid w:val="003029EB"/>
    <w:rsid w:val="00303E15"/>
    <w:rsid w:val="00335CBA"/>
    <w:rsid w:val="00354F2C"/>
    <w:rsid w:val="003678A5"/>
    <w:rsid w:val="003719F8"/>
    <w:rsid w:val="00382D41"/>
    <w:rsid w:val="003842EF"/>
    <w:rsid w:val="0038497A"/>
    <w:rsid w:val="00387DF0"/>
    <w:rsid w:val="003E6311"/>
    <w:rsid w:val="004028A2"/>
    <w:rsid w:val="00406958"/>
    <w:rsid w:val="00412103"/>
    <w:rsid w:val="00416A29"/>
    <w:rsid w:val="004206C7"/>
    <w:rsid w:val="004326F2"/>
    <w:rsid w:val="004450D5"/>
    <w:rsid w:val="00464720"/>
    <w:rsid w:val="00464B34"/>
    <w:rsid w:val="00472CA5"/>
    <w:rsid w:val="00473F79"/>
    <w:rsid w:val="00485D6A"/>
    <w:rsid w:val="00491FD8"/>
    <w:rsid w:val="004A64C1"/>
    <w:rsid w:val="004A7505"/>
    <w:rsid w:val="004B35A4"/>
    <w:rsid w:val="004B62DE"/>
    <w:rsid w:val="004C478A"/>
    <w:rsid w:val="004D5AF6"/>
    <w:rsid w:val="004E07EF"/>
    <w:rsid w:val="004E2856"/>
    <w:rsid w:val="004E28EA"/>
    <w:rsid w:val="004F1CD7"/>
    <w:rsid w:val="004F7C14"/>
    <w:rsid w:val="00501F8B"/>
    <w:rsid w:val="00502ED2"/>
    <w:rsid w:val="00504D82"/>
    <w:rsid w:val="00511A0D"/>
    <w:rsid w:val="0051244F"/>
    <w:rsid w:val="00524987"/>
    <w:rsid w:val="00526B11"/>
    <w:rsid w:val="0053014D"/>
    <w:rsid w:val="00542499"/>
    <w:rsid w:val="005453C3"/>
    <w:rsid w:val="00545424"/>
    <w:rsid w:val="00550ADE"/>
    <w:rsid w:val="00561C6E"/>
    <w:rsid w:val="005637E0"/>
    <w:rsid w:val="00575FBC"/>
    <w:rsid w:val="00585DAB"/>
    <w:rsid w:val="00597217"/>
    <w:rsid w:val="005A231B"/>
    <w:rsid w:val="005A6FCF"/>
    <w:rsid w:val="005B403F"/>
    <w:rsid w:val="005C10B1"/>
    <w:rsid w:val="005C3593"/>
    <w:rsid w:val="005C4843"/>
    <w:rsid w:val="005E4A89"/>
    <w:rsid w:val="005E6B24"/>
    <w:rsid w:val="005F25EE"/>
    <w:rsid w:val="006044E5"/>
    <w:rsid w:val="00611B35"/>
    <w:rsid w:val="00614728"/>
    <w:rsid w:val="00621006"/>
    <w:rsid w:val="00623CB8"/>
    <w:rsid w:val="00640F1E"/>
    <w:rsid w:val="006425E7"/>
    <w:rsid w:val="006463F3"/>
    <w:rsid w:val="00651155"/>
    <w:rsid w:val="006511A9"/>
    <w:rsid w:val="006524BA"/>
    <w:rsid w:val="00655567"/>
    <w:rsid w:val="0067152B"/>
    <w:rsid w:val="00685F4C"/>
    <w:rsid w:val="00695600"/>
    <w:rsid w:val="006A4ABB"/>
    <w:rsid w:val="006B277A"/>
    <w:rsid w:val="006D4259"/>
    <w:rsid w:val="006E006B"/>
    <w:rsid w:val="006E0F0C"/>
    <w:rsid w:val="006E0F1D"/>
    <w:rsid w:val="006E21AD"/>
    <w:rsid w:val="006F53F2"/>
    <w:rsid w:val="007200E7"/>
    <w:rsid w:val="00721E67"/>
    <w:rsid w:val="00724A4A"/>
    <w:rsid w:val="00731CAE"/>
    <w:rsid w:val="00740958"/>
    <w:rsid w:val="007550B3"/>
    <w:rsid w:val="0075757B"/>
    <w:rsid w:val="00757AF2"/>
    <w:rsid w:val="00766D07"/>
    <w:rsid w:val="00776A56"/>
    <w:rsid w:val="00777927"/>
    <w:rsid w:val="00784383"/>
    <w:rsid w:val="007C2AC9"/>
    <w:rsid w:val="007E12E8"/>
    <w:rsid w:val="007F649A"/>
    <w:rsid w:val="00804189"/>
    <w:rsid w:val="00804DC8"/>
    <w:rsid w:val="008054C0"/>
    <w:rsid w:val="00807A7E"/>
    <w:rsid w:val="0081185B"/>
    <w:rsid w:val="00823334"/>
    <w:rsid w:val="00825AB7"/>
    <w:rsid w:val="00831D31"/>
    <w:rsid w:val="00834605"/>
    <w:rsid w:val="00836D91"/>
    <w:rsid w:val="00855E03"/>
    <w:rsid w:val="0086116C"/>
    <w:rsid w:val="008968B1"/>
    <w:rsid w:val="0089796A"/>
    <w:rsid w:val="008A7896"/>
    <w:rsid w:val="008B0015"/>
    <w:rsid w:val="008B1CAF"/>
    <w:rsid w:val="008B4E02"/>
    <w:rsid w:val="008B4FE8"/>
    <w:rsid w:val="008C0AFC"/>
    <w:rsid w:val="008C4474"/>
    <w:rsid w:val="008D0A84"/>
    <w:rsid w:val="008D2DAF"/>
    <w:rsid w:val="00906C6F"/>
    <w:rsid w:val="00914230"/>
    <w:rsid w:val="0091441F"/>
    <w:rsid w:val="00915E5E"/>
    <w:rsid w:val="00922128"/>
    <w:rsid w:val="00925922"/>
    <w:rsid w:val="00932687"/>
    <w:rsid w:val="00946156"/>
    <w:rsid w:val="0095537C"/>
    <w:rsid w:val="00982E80"/>
    <w:rsid w:val="00986D2F"/>
    <w:rsid w:val="009900AC"/>
    <w:rsid w:val="00991612"/>
    <w:rsid w:val="00995AFB"/>
    <w:rsid w:val="00995FBC"/>
    <w:rsid w:val="009A52C9"/>
    <w:rsid w:val="009C3BCF"/>
    <w:rsid w:val="009C40CF"/>
    <w:rsid w:val="009C6C5B"/>
    <w:rsid w:val="009E4B84"/>
    <w:rsid w:val="009E5D5F"/>
    <w:rsid w:val="00A131EC"/>
    <w:rsid w:val="00A24067"/>
    <w:rsid w:val="00A34876"/>
    <w:rsid w:val="00A354C2"/>
    <w:rsid w:val="00A37298"/>
    <w:rsid w:val="00A52833"/>
    <w:rsid w:val="00A63562"/>
    <w:rsid w:val="00A71318"/>
    <w:rsid w:val="00A72F9B"/>
    <w:rsid w:val="00A83BBB"/>
    <w:rsid w:val="00A944D0"/>
    <w:rsid w:val="00A9666B"/>
    <w:rsid w:val="00AA3F0C"/>
    <w:rsid w:val="00AA4741"/>
    <w:rsid w:val="00AC10F6"/>
    <w:rsid w:val="00AD0001"/>
    <w:rsid w:val="00AE2750"/>
    <w:rsid w:val="00AE6A84"/>
    <w:rsid w:val="00B0405F"/>
    <w:rsid w:val="00B1433D"/>
    <w:rsid w:val="00B21C67"/>
    <w:rsid w:val="00B2217F"/>
    <w:rsid w:val="00B34309"/>
    <w:rsid w:val="00B3632E"/>
    <w:rsid w:val="00B47944"/>
    <w:rsid w:val="00B5168A"/>
    <w:rsid w:val="00B62F8D"/>
    <w:rsid w:val="00B666E6"/>
    <w:rsid w:val="00B976A8"/>
    <w:rsid w:val="00BC04DC"/>
    <w:rsid w:val="00BE368F"/>
    <w:rsid w:val="00BE4562"/>
    <w:rsid w:val="00C07750"/>
    <w:rsid w:val="00C172AD"/>
    <w:rsid w:val="00C32383"/>
    <w:rsid w:val="00C43E45"/>
    <w:rsid w:val="00C52CDB"/>
    <w:rsid w:val="00C55880"/>
    <w:rsid w:val="00C57E7C"/>
    <w:rsid w:val="00C71960"/>
    <w:rsid w:val="00C85D11"/>
    <w:rsid w:val="00C97778"/>
    <w:rsid w:val="00CA0115"/>
    <w:rsid w:val="00CB660C"/>
    <w:rsid w:val="00CB7805"/>
    <w:rsid w:val="00CE1F75"/>
    <w:rsid w:val="00CF5368"/>
    <w:rsid w:val="00CF744D"/>
    <w:rsid w:val="00D072A2"/>
    <w:rsid w:val="00D16323"/>
    <w:rsid w:val="00D16CB3"/>
    <w:rsid w:val="00D233B1"/>
    <w:rsid w:val="00D3051C"/>
    <w:rsid w:val="00D36080"/>
    <w:rsid w:val="00D36F7A"/>
    <w:rsid w:val="00D47CD2"/>
    <w:rsid w:val="00D53147"/>
    <w:rsid w:val="00D701FF"/>
    <w:rsid w:val="00D75D19"/>
    <w:rsid w:val="00D956BA"/>
    <w:rsid w:val="00DA25C3"/>
    <w:rsid w:val="00DA45B9"/>
    <w:rsid w:val="00DA74DF"/>
    <w:rsid w:val="00DB5A8D"/>
    <w:rsid w:val="00DC0987"/>
    <w:rsid w:val="00DC2165"/>
    <w:rsid w:val="00DD4A2C"/>
    <w:rsid w:val="00DF57AE"/>
    <w:rsid w:val="00E02B7B"/>
    <w:rsid w:val="00E03C91"/>
    <w:rsid w:val="00E07D0F"/>
    <w:rsid w:val="00E4248E"/>
    <w:rsid w:val="00E4412D"/>
    <w:rsid w:val="00E60A20"/>
    <w:rsid w:val="00E727FC"/>
    <w:rsid w:val="00E95CB2"/>
    <w:rsid w:val="00E967AE"/>
    <w:rsid w:val="00EA0DA5"/>
    <w:rsid w:val="00EA24D7"/>
    <w:rsid w:val="00EA5862"/>
    <w:rsid w:val="00EA63E1"/>
    <w:rsid w:val="00EC033A"/>
    <w:rsid w:val="00ED3BB3"/>
    <w:rsid w:val="00ED6CA1"/>
    <w:rsid w:val="00EE1295"/>
    <w:rsid w:val="00EE27C8"/>
    <w:rsid w:val="00EE2EDF"/>
    <w:rsid w:val="00EF48FE"/>
    <w:rsid w:val="00EF7D64"/>
    <w:rsid w:val="00F043E7"/>
    <w:rsid w:val="00F1039E"/>
    <w:rsid w:val="00F12617"/>
    <w:rsid w:val="00F279CF"/>
    <w:rsid w:val="00F308D7"/>
    <w:rsid w:val="00F31F8D"/>
    <w:rsid w:val="00F4729B"/>
    <w:rsid w:val="00F55423"/>
    <w:rsid w:val="00F55E4A"/>
    <w:rsid w:val="00F62E5E"/>
    <w:rsid w:val="00F65216"/>
    <w:rsid w:val="00F717A9"/>
    <w:rsid w:val="00F732E2"/>
    <w:rsid w:val="00F750EF"/>
    <w:rsid w:val="00F8496D"/>
    <w:rsid w:val="00F854E2"/>
    <w:rsid w:val="00F90768"/>
    <w:rsid w:val="00FB0AAA"/>
    <w:rsid w:val="00FB262E"/>
    <w:rsid w:val="00FB3146"/>
    <w:rsid w:val="00FF05EE"/>
    <w:rsid w:val="00FF74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687"/>
    <w:pPr>
      <w:spacing w:after="0" w:line="240" w:lineRule="auto"/>
    </w:pPr>
    <w:rPr>
      <w:rFonts w:eastAsiaTheme="minorEastAsia"/>
      <w:sz w:val="24"/>
      <w:szCs w:val="24"/>
      <w:lang w:val="en-US"/>
    </w:rPr>
  </w:style>
  <w:style w:type="paragraph" w:styleId="Balk1">
    <w:name w:val="heading 1"/>
    <w:basedOn w:val="Normal"/>
    <w:next w:val="Normal"/>
    <w:link w:val="Balk1Char"/>
    <w:uiPriority w:val="9"/>
    <w:qFormat/>
    <w:rsid w:val="002913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FB262E"/>
    <w:pPr>
      <w:keepNext/>
      <w:spacing w:before="240" w:after="60"/>
      <w:outlineLvl w:val="1"/>
    </w:pPr>
    <w:rPr>
      <w:rFonts w:ascii="Arial" w:eastAsia="Times New Roman" w:hAnsi="Arial" w:cs="Arial"/>
      <w:b/>
      <w:i/>
      <w:szCs w:val="20"/>
      <w:lang w:val="tr-TR" w:eastAsia="ko-KR"/>
    </w:rPr>
  </w:style>
  <w:style w:type="paragraph" w:styleId="Balk3">
    <w:name w:val="heading 3"/>
    <w:basedOn w:val="Normal"/>
    <w:next w:val="Normal"/>
    <w:link w:val="Balk3Char"/>
    <w:uiPriority w:val="9"/>
    <w:unhideWhenUsed/>
    <w:qFormat/>
    <w:rsid w:val="00CF744D"/>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FB262E"/>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qFormat/>
    <w:rsid w:val="00932687"/>
    <w:pPr>
      <w:tabs>
        <w:tab w:val="right" w:leader="dot" w:pos="9060"/>
      </w:tabs>
      <w:spacing w:before="360" w:after="360"/>
      <w:ind w:left="-142"/>
    </w:pPr>
    <w:rPr>
      <w:rFonts w:ascii="Bookman Old Style" w:eastAsia="Times New Roman" w:hAnsi="Bookman Old Style" w:cs="Times New Roman"/>
      <w:b/>
      <w:bCs/>
      <w:noProof/>
      <w:sz w:val="22"/>
      <w:szCs w:val="22"/>
      <w:lang w:val="tr-TR" w:eastAsia="tr-TR"/>
    </w:rPr>
  </w:style>
  <w:style w:type="paragraph" w:styleId="BalonMetni">
    <w:name w:val="Balloon Text"/>
    <w:basedOn w:val="Normal"/>
    <w:link w:val="BalonMetniChar"/>
    <w:uiPriority w:val="99"/>
    <w:semiHidden/>
    <w:unhideWhenUsed/>
    <w:rsid w:val="00932687"/>
    <w:rPr>
      <w:rFonts w:ascii="Tahoma" w:hAnsi="Tahoma" w:cs="Tahoma"/>
      <w:sz w:val="16"/>
      <w:szCs w:val="16"/>
    </w:rPr>
  </w:style>
  <w:style w:type="character" w:customStyle="1" w:styleId="BalonMetniChar">
    <w:name w:val="Balon Metni Char"/>
    <w:basedOn w:val="VarsaylanParagrafYazTipi"/>
    <w:link w:val="BalonMetni"/>
    <w:uiPriority w:val="99"/>
    <w:semiHidden/>
    <w:rsid w:val="00932687"/>
    <w:rPr>
      <w:rFonts w:ascii="Tahoma" w:eastAsiaTheme="minorEastAsia" w:hAnsi="Tahoma" w:cs="Tahoma"/>
      <w:sz w:val="16"/>
      <w:szCs w:val="16"/>
      <w:lang w:val="en-US"/>
    </w:rPr>
  </w:style>
  <w:style w:type="paragraph" w:styleId="ListeParagraf">
    <w:name w:val="List Paragraph"/>
    <w:aliases w:val="Bullet Points"/>
    <w:basedOn w:val="Normal"/>
    <w:link w:val="ListeParagrafChar"/>
    <w:uiPriority w:val="34"/>
    <w:qFormat/>
    <w:rsid w:val="00CA0115"/>
    <w:pPr>
      <w:ind w:left="720"/>
      <w:contextualSpacing/>
    </w:pPr>
  </w:style>
  <w:style w:type="paragraph" w:styleId="NormalWeb">
    <w:name w:val="Normal (Web)"/>
    <w:aliases w:val="Normal (Web) Char"/>
    <w:basedOn w:val="Normal"/>
    <w:uiPriority w:val="99"/>
    <w:rsid w:val="00F90768"/>
    <w:pPr>
      <w:spacing w:before="100" w:beforeAutospacing="1" w:after="100" w:afterAutospacing="1"/>
    </w:pPr>
    <w:rPr>
      <w:rFonts w:ascii="Times New Roman" w:eastAsia="Times New Roman" w:hAnsi="Times New Roman" w:cs="Times New Roman"/>
      <w:lang w:val="tr-TR" w:eastAsia="tr-TR"/>
    </w:rPr>
  </w:style>
  <w:style w:type="table" w:styleId="TabloKlavuzu">
    <w:name w:val="Table Grid"/>
    <w:basedOn w:val="NormalTablo"/>
    <w:uiPriority w:val="59"/>
    <w:rsid w:val="00F90768"/>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90768"/>
    <w:pPr>
      <w:tabs>
        <w:tab w:val="center" w:pos="4536"/>
        <w:tab w:val="right" w:pos="9072"/>
      </w:tabs>
    </w:pPr>
  </w:style>
  <w:style w:type="character" w:customStyle="1" w:styleId="stbilgiChar">
    <w:name w:val="Üstbilgi Char"/>
    <w:basedOn w:val="VarsaylanParagrafYazTipi"/>
    <w:link w:val="stbilgi"/>
    <w:uiPriority w:val="99"/>
    <w:rsid w:val="00F90768"/>
    <w:rPr>
      <w:rFonts w:eastAsiaTheme="minorEastAsia"/>
      <w:sz w:val="24"/>
      <w:szCs w:val="24"/>
      <w:lang w:val="en-US"/>
    </w:rPr>
  </w:style>
  <w:style w:type="paragraph" w:styleId="Altbilgi">
    <w:name w:val="footer"/>
    <w:basedOn w:val="Normal"/>
    <w:link w:val="AltbilgiChar"/>
    <w:uiPriority w:val="99"/>
    <w:unhideWhenUsed/>
    <w:rsid w:val="00F90768"/>
    <w:pPr>
      <w:tabs>
        <w:tab w:val="center" w:pos="4536"/>
        <w:tab w:val="right" w:pos="9072"/>
      </w:tabs>
    </w:pPr>
  </w:style>
  <w:style w:type="character" w:customStyle="1" w:styleId="AltbilgiChar">
    <w:name w:val="Altbilgi Char"/>
    <w:basedOn w:val="VarsaylanParagrafYazTipi"/>
    <w:link w:val="Altbilgi"/>
    <w:uiPriority w:val="99"/>
    <w:rsid w:val="00F90768"/>
    <w:rPr>
      <w:rFonts w:eastAsiaTheme="minorEastAsia"/>
      <w:sz w:val="24"/>
      <w:szCs w:val="24"/>
      <w:lang w:val="en-US"/>
    </w:rPr>
  </w:style>
  <w:style w:type="character" w:customStyle="1" w:styleId="Balk2Char">
    <w:name w:val="Başlık 2 Char"/>
    <w:basedOn w:val="VarsaylanParagrafYazTipi"/>
    <w:link w:val="Balk2"/>
    <w:rsid w:val="00FB262E"/>
    <w:rPr>
      <w:rFonts w:ascii="Arial" w:eastAsia="Times New Roman" w:hAnsi="Arial" w:cs="Arial"/>
      <w:b/>
      <w:i/>
      <w:sz w:val="24"/>
      <w:szCs w:val="20"/>
      <w:lang w:eastAsia="ko-KR"/>
    </w:rPr>
  </w:style>
  <w:style w:type="character" w:customStyle="1" w:styleId="Balk4Char">
    <w:name w:val="Başlık 4 Char"/>
    <w:basedOn w:val="VarsaylanParagrafYazTipi"/>
    <w:link w:val="Balk4"/>
    <w:uiPriority w:val="9"/>
    <w:rsid w:val="00FB262E"/>
    <w:rPr>
      <w:rFonts w:asciiTheme="majorHAnsi" w:eastAsiaTheme="majorEastAsia" w:hAnsiTheme="majorHAnsi" w:cstheme="majorBidi"/>
      <w:b/>
      <w:bCs/>
      <w:i/>
      <w:iCs/>
      <w:color w:val="4F81BD" w:themeColor="accent1"/>
      <w:sz w:val="24"/>
      <w:szCs w:val="24"/>
      <w:lang w:val="en-US"/>
    </w:rPr>
  </w:style>
  <w:style w:type="paragraph" w:styleId="AralkYok">
    <w:name w:val="No Spacing"/>
    <w:link w:val="AralkYokChar"/>
    <w:qFormat/>
    <w:rsid w:val="00FB262E"/>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rsid w:val="00FB262E"/>
    <w:rPr>
      <w:rFonts w:ascii="Calibri" w:eastAsia="Times New Roman" w:hAnsi="Calibri" w:cs="Times New Roman"/>
    </w:rPr>
  </w:style>
  <w:style w:type="character" w:customStyle="1" w:styleId="ListeParagrafChar">
    <w:name w:val="Liste Paragraf Char"/>
    <w:aliases w:val="Bullet Points Char"/>
    <w:link w:val="ListeParagraf"/>
    <w:uiPriority w:val="34"/>
    <w:rsid w:val="00FB262E"/>
    <w:rPr>
      <w:rFonts w:eastAsiaTheme="minorEastAsia"/>
      <w:sz w:val="24"/>
      <w:szCs w:val="24"/>
      <w:lang w:val="en-US"/>
    </w:rPr>
  </w:style>
  <w:style w:type="paragraph" w:customStyle="1" w:styleId="a1">
    <w:name w:val="a 1"/>
    <w:basedOn w:val="Normal"/>
    <w:qFormat/>
    <w:rsid w:val="00241D6B"/>
    <w:pPr>
      <w:jc w:val="center"/>
    </w:pPr>
    <w:rPr>
      <w:rFonts w:ascii="Times New Roman" w:hAnsi="Times New Roman"/>
      <w:b/>
      <w:color w:val="000000" w:themeColor="text1"/>
      <w:szCs w:val="32"/>
      <w:u w:val="single"/>
      <w:lang w:val="tr-TR"/>
    </w:rPr>
  </w:style>
  <w:style w:type="paragraph" w:customStyle="1" w:styleId="Default">
    <w:name w:val="Default"/>
    <w:rsid w:val="00B47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3Char">
    <w:name w:val="Başlık 3 Char"/>
    <w:basedOn w:val="VarsaylanParagrafYazTipi"/>
    <w:link w:val="Balk3"/>
    <w:uiPriority w:val="9"/>
    <w:rsid w:val="00CF744D"/>
    <w:rPr>
      <w:rFonts w:asciiTheme="majorHAnsi" w:eastAsiaTheme="majorEastAsia" w:hAnsiTheme="majorHAnsi" w:cstheme="majorBidi"/>
      <w:b/>
      <w:bCs/>
      <w:color w:val="4F81BD" w:themeColor="accent1"/>
      <w:sz w:val="24"/>
      <w:szCs w:val="24"/>
      <w:lang w:val="en-US"/>
    </w:rPr>
  </w:style>
  <w:style w:type="table" w:customStyle="1" w:styleId="AkListe-Vurgu21">
    <w:name w:val="Açık Liste - Vurgu 21"/>
    <w:basedOn w:val="NormalTablo"/>
    <w:uiPriority w:val="61"/>
    <w:locked/>
    <w:rsid w:val="004A64C1"/>
    <w:pPr>
      <w:spacing w:after="0" w:line="240" w:lineRule="auto"/>
    </w:pPr>
    <w:rPr>
      <w:rFonts w:eastAsiaTheme="minorEastAsia"/>
      <w:lang w:val="en-US" w:bidi="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1Char">
    <w:name w:val="Başlık 1 Char"/>
    <w:basedOn w:val="VarsaylanParagrafYazTipi"/>
    <w:link w:val="Balk1"/>
    <w:uiPriority w:val="9"/>
    <w:rsid w:val="00291331"/>
    <w:rPr>
      <w:rFonts w:asciiTheme="majorHAnsi" w:eastAsiaTheme="majorEastAsia" w:hAnsiTheme="majorHAnsi" w:cstheme="majorBidi"/>
      <w:b/>
      <w:bCs/>
      <w:color w:val="365F91" w:themeColor="accent1" w:themeShade="BF"/>
      <w:sz w:val="28"/>
      <w:szCs w:val="28"/>
      <w:lang w:val="en-US"/>
    </w:rPr>
  </w:style>
  <w:style w:type="paragraph" w:customStyle="1" w:styleId="TableParagraph">
    <w:name w:val="Table Paragraph"/>
    <w:basedOn w:val="Normal"/>
    <w:uiPriority w:val="1"/>
    <w:qFormat/>
    <w:rsid w:val="0011020F"/>
    <w:pPr>
      <w:widowControl w:val="0"/>
      <w:spacing w:before="5"/>
      <w:ind w:left="105"/>
    </w:pPr>
    <w:rPr>
      <w:rFonts w:ascii="Times New Roman" w:eastAsia="Times New Roman" w:hAnsi="Times New Roman" w:cs="Times New Roman"/>
      <w:sz w:val="22"/>
      <w:szCs w:val="22"/>
    </w:rPr>
  </w:style>
  <w:style w:type="paragraph" w:styleId="GvdeMetni">
    <w:name w:val="Body Text"/>
    <w:basedOn w:val="Normal"/>
    <w:link w:val="GvdeMetniChar"/>
    <w:uiPriority w:val="1"/>
    <w:qFormat/>
    <w:rsid w:val="001D34B9"/>
    <w:pPr>
      <w:widowControl w:val="0"/>
    </w:pPr>
    <w:rPr>
      <w:rFonts w:ascii="Times New Roman" w:eastAsia="Times New Roman" w:hAnsi="Times New Roman" w:cs="Times New Roman"/>
      <w:sz w:val="21"/>
      <w:szCs w:val="21"/>
    </w:rPr>
  </w:style>
  <w:style w:type="character" w:customStyle="1" w:styleId="GvdeMetniChar">
    <w:name w:val="Gövde Metni Char"/>
    <w:basedOn w:val="VarsaylanParagrafYazTipi"/>
    <w:link w:val="GvdeMetni"/>
    <w:uiPriority w:val="1"/>
    <w:rsid w:val="001D34B9"/>
    <w:rPr>
      <w:rFonts w:ascii="Times New Roman" w:eastAsia="Times New Roman" w:hAnsi="Times New Roman" w:cs="Times New Roman"/>
      <w:sz w:val="21"/>
      <w:szCs w:val="21"/>
      <w:lang w:val="en-US"/>
    </w:rPr>
  </w:style>
  <w:style w:type="paragraph" w:styleId="TBal">
    <w:name w:val="TOC Heading"/>
    <w:basedOn w:val="Balk1"/>
    <w:next w:val="Normal"/>
    <w:uiPriority w:val="39"/>
    <w:semiHidden/>
    <w:unhideWhenUsed/>
    <w:qFormat/>
    <w:rsid w:val="003678A5"/>
    <w:pPr>
      <w:spacing w:line="276" w:lineRule="auto"/>
      <w:outlineLvl w:val="9"/>
    </w:pPr>
    <w:rPr>
      <w:lang w:val="tr-TR" w:eastAsia="tr-TR"/>
    </w:rPr>
  </w:style>
  <w:style w:type="paragraph" w:styleId="T2">
    <w:name w:val="toc 2"/>
    <w:basedOn w:val="Normal"/>
    <w:next w:val="Normal"/>
    <w:autoRedefine/>
    <w:uiPriority w:val="39"/>
    <w:unhideWhenUsed/>
    <w:rsid w:val="003678A5"/>
    <w:pPr>
      <w:spacing w:after="100"/>
      <w:ind w:left="240"/>
    </w:pPr>
  </w:style>
  <w:style w:type="paragraph" w:styleId="T3">
    <w:name w:val="toc 3"/>
    <w:basedOn w:val="Normal"/>
    <w:next w:val="Normal"/>
    <w:autoRedefine/>
    <w:uiPriority w:val="39"/>
    <w:unhideWhenUsed/>
    <w:rsid w:val="003678A5"/>
    <w:pPr>
      <w:spacing w:after="100"/>
      <w:ind w:left="480"/>
    </w:pPr>
  </w:style>
  <w:style w:type="character" w:styleId="Kpr">
    <w:name w:val="Hyperlink"/>
    <w:basedOn w:val="VarsaylanParagrafYazTipi"/>
    <w:uiPriority w:val="99"/>
    <w:unhideWhenUsed/>
    <w:rsid w:val="003678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687"/>
    <w:pPr>
      <w:spacing w:after="0" w:line="240" w:lineRule="auto"/>
    </w:pPr>
    <w:rPr>
      <w:rFonts w:eastAsiaTheme="minorEastAsia"/>
      <w:sz w:val="24"/>
      <w:szCs w:val="24"/>
      <w:lang w:val="en-US"/>
    </w:rPr>
  </w:style>
  <w:style w:type="paragraph" w:styleId="Balk1">
    <w:name w:val="heading 1"/>
    <w:basedOn w:val="Normal"/>
    <w:next w:val="Normal"/>
    <w:link w:val="Balk1Char"/>
    <w:uiPriority w:val="9"/>
    <w:qFormat/>
    <w:rsid w:val="002913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FB262E"/>
    <w:pPr>
      <w:keepNext/>
      <w:spacing w:before="240" w:after="60"/>
      <w:outlineLvl w:val="1"/>
    </w:pPr>
    <w:rPr>
      <w:rFonts w:ascii="Arial" w:eastAsia="Times New Roman" w:hAnsi="Arial" w:cs="Arial"/>
      <w:b/>
      <w:i/>
      <w:szCs w:val="20"/>
      <w:lang w:val="tr-TR" w:eastAsia="ko-KR"/>
    </w:rPr>
  </w:style>
  <w:style w:type="paragraph" w:styleId="Balk3">
    <w:name w:val="heading 3"/>
    <w:basedOn w:val="Normal"/>
    <w:next w:val="Normal"/>
    <w:link w:val="Balk3Char"/>
    <w:uiPriority w:val="9"/>
    <w:unhideWhenUsed/>
    <w:qFormat/>
    <w:rsid w:val="00CF744D"/>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FB262E"/>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qFormat/>
    <w:rsid w:val="00932687"/>
    <w:pPr>
      <w:tabs>
        <w:tab w:val="right" w:leader="dot" w:pos="9060"/>
      </w:tabs>
      <w:spacing w:before="360" w:after="360"/>
      <w:ind w:left="-142"/>
    </w:pPr>
    <w:rPr>
      <w:rFonts w:ascii="Bookman Old Style" w:eastAsia="Times New Roman" w:hAnsi="Bookman Old Style" w:cs="Times New Roman"/>
      <w:b/>
      <w:bCs/>
      <w:noProof/>
      <w:sz w:val="22"/>
      <w:szCs w:val="22"/>
      <w:lang w:val="tr-TR" w:eastAsia="tr-TR"/>
    </w:rPr>
  </w:style>
  <w:style w:type="paragraph" w:styleId="BalonMetni">
    <w:name w:val="Balloon Text"/>
    <w:basedOn w:val="Normal"/>
    <w:link w:val="BalonMetniChar"/>
    <w:uiPriority w:val="99"/>
    <w:semiHidden/>
    <w:unhideWhenUsed/>
    <w:rsid w:val="00932687"/>
    <w:rPr>
      <w:rFonts w:ascii="Tahoma" w:hAnsi="Tahoma" w:cs="Tahoma"/>
      <w:sz w:val="16"/>
      <w:szCs w:val="16"/>
    </w:rPr>
  </w:style>
  <w:style w:type="character" w:customStyle="1" w:styleId="BalonMetniChar">
    <w:name w:val="Balon Metni Char"/>
    <w:basedOn w:val="VarsaylanParagrafYazTipi"/>
    <w:link w:val="BalonMetni"/>
    <w:uiPriority w:val="99"/>
    <w:semiHidden/>
    <w:rsid w:val="00932687"/>
    <w:rPr>
      <w:rFonts w:ascii="Tahoma" w:eastAsiaTheme="minorEastAsia" w:hAnsi="Tahoma" w:cs="Tahoma"/>
      <w:sz w:val="16"/>
      <w:szCs w:val="16"/>
      <w:lang w:val="en-US"/>
    </w:rPr>
  </w:style>
  <w:style w:type="paragraph" w:styleId="ListeParagraf">
    <w:name w:val="List Paragraph"/>
    <w:aliases w:val="Bullet Points"/>
    <w:basedOn w:val="Normal"/>
    <w:link w:val="ListeParagrafChar"/>
    <w:uiPriority w:val="34"/>
    <w:qFormat/>
    <w:rsid w:val="00CA0115"/>
    <w:pPr>
      <w:ind w:left="720"/>
      <w:contextualSpacing/>
    </w:pPr>
  </w:style>
  <w:style w:type="paragraph" w:styleId="NormalWeb">
    <w:name w:val="Normal (Web)"/>
    <w:aliases w:val="Normal (Web) Char"/>
    <w:basedOn w:val="Normal"/>
    <w:uiPriority w:val="99"/>
    <w:rsid w:val="00F90768"/>
    <w:pPr>
      <w:spacing w:before="100" w:beforeAutospacing="1" w:after="100" w:afterAutospacing="1"/>
    </w:pPr>
    <w:rPr>
      <w:rFonts w:ascii="Times New Roman" w:eastAsia="Times New Roman" w:hAnsi="Times New Roman" w:cs="Times New Roman"/>
      <w:lang w:val="tr-TR" w:eastAsia="tr-TR"/>
    </w:rPr>
  </w:style>
  <w:style w:type="table" w:styleId="TabloKlavuzu">
    <w:name w:val="Table Grid"/>
    <w:basedOn w:val="NormalTablo"/>
    <w:uiPriority w:val="59"/>
    <w:rsid w:val="00F90768"/>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90768"/>
    <w:pPr>
      <w:tabs>
        <w:tab w:val="center" w:pos="4536"/>
        <w:tab w:val="right" w:pos="9072"/>
      </w:tabs>
    </w:pPr>
  </w:style>
  <w:style w:type="character" w:customStyle="1" w:styleId="stbilgiChar">
    <w:name w:val="Üstbilgi Char"/>
    <w:basedOn w:val="VarsaylanParagrafYazTipi"/>
    <w:link w:val="stbilgi"/>
    <w:uiPriority w:val="99"/>
    <w:rsid w:val="00F90768"/>
    <w:rPr>
      <w:rFonts w:eastAsiaTheme="minorEastAsia"/>
      <w:sz w:val="24"/>
      <w:szCs w:val="24"/>
      <w:lang w:val="en-US"/>
    </w:rPr>
  </w:style>
  <w:style w:type="paragraph" w:styleId="Altbilgi">
    <w:name w:val="footer"/>
    <w:basedOn w:val="Normal"/>
    <w:link w:val="AltbilgiChar"/>
    <w:uiPriority w:val="99"/>
    <w:unhideWhenUsed/>
    <w:rsid w:val="00F90768"/>
    <w:pPr>
      <w:tabs>
        <w:tab w:val="center" w:pos="4536"/>
        <w:tab w:val="right" w:pos="9072"/>
      </w:tabs>
    </w:pPr>
  </w:style>
  <w:style w:type="character" w:customStyle="1" w:styleId="AltbilgiChar">
    <w:name w:val="Altbilgi Char"/>
    <w:basedOn w:val="VarsaylanParagrafYazTipi"/>
    <w:link w:val="Altbilgi"/>
    <w:uiPriority w:val="99"/>
    <w:rsid w:val="00F90768"/>
    <w:rPr>
      <w:rFonts w:eastAsiaTheme="minorEastAsia"/>
      <w:sz w:val="24"/>
      <w:szCs w:val="24"/>
      <w:lang w:val="en-US"/>
    </w:rPr>
  </w:style>
  <w:style w:type="character" w:customStyle="1" w:styleId="Balk2Char">
    <w:name w:val="Başlık 2 Char"/>
    <w:basedOn w:val="VarsaylanParagrafYazTipi"/>
    <w:link w:val="Balk2"/>
    <w:rsid w:val="00FB262E"/>
    <w:rPr>
      <w:rFonts w:ascii="Arial" w:eastAsia="Times New Roman" w:hAnsi="Arial" w:cs="Arial"/>
      <w:b/>
      <w:i/>
      <w:sz w:val="24"/>
      <w:szCs w:val="20"/>
      <w:lang w:eastAsia="ko-KR"/>
    </w:rPr>
  </w:style>
  <w:style w:type="character" w:customStyle="1" w:styleId="Balk4Char">
    <w:name w:val="Başlık 4 Char"/>
    <w:basedOn w:val="VarsaylanParagrafYazTipi"/>
    <w:link w:val="Balk4"/>
    <w:uiPriority w:val="9"/>
    <w:rsid w:val="00FB262E"/>
    <w:rPr>
      <w:rFonts w:asciiTheme="majorHAnsi" w:eastAsiaTheme="majorEastAsia" w:hAnsiTheme="majorHAnsi" w:cstheme="majorBidi"/>
      <w:b/>
      <w:bCs/>
      <w:i/>
      <w:iCs/>
      <w:color w:val="4F81BD" w:themeColor="accent1"/>
      <w:sz w:val="24"/>
      <w:szCs w:val="24"/>
      <w:lang w:val="en-US"/>
    </w:rPr>
  </w:style>
  <w:style w:type="paragraph" w:styleId="AralkYok">
    <w:name w:val="No Spacing"/>
    <w:link w:val="AralkYokChar"/>
    <w:qFormat/>
    <w:rsid w:val="00FB262E"/>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rsid w:val="00FB262E"/>
    <w:rPr>
      <w:rFonts w:ascii="Calibri" w:eastAsia="Times New Roman" w:hAnsi="Calibri" w:cs="Times New Roman"/>
    </w:rPr>
  </w:style>
  <w:style w:type="character" w:customStyle="1" w:styleId="ListeParagrafChar">
    <w:name w:val="Liste Paragraf Char"/>
    <w:aliases w:val="Bullet Points Char"/>
    <w:link w:val="ListeParagraf"/>
    <w:uiPriority w:val="34"/>
    <w:rsid w:val="00FB262E"/>
    <w:rPr>
      <w:rFonts w:eastAsiaTheme="minorEastAsia"/>
      <w:sz w:val="24"/>
      <w:szCs w:val="24"/>
      <w:lang w:val="en-US"/>
    </w:rPr>
  </w:style>
  <w:style w:type="paragraph" w:customStyle="1" w:styleId="a1">
    <w:name w:val="a 1"/>
    <w:basedOn w:val="Normal"/>
    <w:qFormat/>
    <w:rsid w:val="00241D6B"/>
    <w:pPr>
      <w:jc w:val="center"/>
    </w:pPr>
    <w:rPr>
      <w:rFonts w:ascii="Times New Roman" w:hAnsi="Times New Roman"/>
      <w:b/>
      <w:color w:val="000000" w:themeColor="text1"/>
      <w:szCs w:val="32"/>
      <w:u w:val="single"/>
      <w:lang w:val="tr-TR"/>
    </w:rPr>
  </w:style>
  <w:style w:type="paragraph" w:customStyle="1" w:styleId="Default">
    <w:name w:val="Default"/>
    <w:rsid w:val="00B47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3Char">
    <w:name w:val="Başlık 3 Char"/>
    <w:basedOn w:val="VarsaylanParagrafYazTipi"/>
    <w:link w:val="Balk3"/>
    <w:uiPriority w:val="9"/>
    <w:rsid w:val="00CF744D"/>
    <w:rPr>
      <w:rFonts w:asciiTheme="majorHAnsi" w:eastAsiaTheme="majorEastAsia" w:hAnsiTheme="majorHAnsi" w:cstheme="majorBidi"/>
      <w:b/>
      <w:bCs/>
      <w:color w:val="4F81BD" w:themeColor="accent1"/>
      <w:sz w:val="24"/>
      <w:szCs w:val="24"/>
      <w:lang w:val="en-US"/>
    </w:rPr>
  </w:style>
  <w:style w:type="table" w:customStyle="1" w:styleId="AkListe-Vurgu21">
    <w:name w:val="Açık Liste - Vurgu 21"/>
    <w:basedOn w:val="NormalTablo"/>
    <w:uiPriority w:val="61"/>
    <w:locked/>
    <w:rsid w:val="004A64C1"/>
    <w:pPr>
      <w:spacing w:after="0" w:line="240" w:lineRule="auto"/>
    </w:pPr>
    <w:rPr>
      <w:rFonts w:eastAsiaTheme="minorEastAsia"/>
      <w:lang w:val="en-US" w:bidi="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1Char">
    <w:name w:val="Başlık 1 Char"/>
    <w:basedOn w:val="VarsaylanParagrafYazTipi"/>
    <w:link w:val="Balk1"/>
    <w:uiPriority w:val="9"/>
    <w:rsid w:val="00291331"/>
    <w:rPr>
      <w:rFonts w:asciiTheme="majorHAnsi" w:eastAsiaTheme="majorEastAsia" w:hAnsiTheme="majorHAnsi" w:cstheme="majorBidi"/>
      <w:b/>
      <w:bCs/>
      <w:color w:val="365F91" w:themeColor="accent1" w:themeShade="BF"/>
      <w:sz w:val="28"/>
      <w:szCs w:val="28"/>
      <w:lang w:val="en-US"/>
    </w:rPr>
  </w:style>
  <w:style w:type="paragraph" w:customStyle="1" w:styleId="TableParagraph">
    <w:name w:val="Table Paragraph"/>
    <w:basedOn w:val="Normal"/>
    <w:uiPriority w:val="1"/>
    <w:qFormat/>
    <w:rsid w:val="0011020F"/>
    <w:pPr>
      <w:widowControl w:val="0"/>
      <w:spacing w:before="5"/>
      <w:ind w:left="105"/>
    </w:pPr>
    <w:rPr>
      <w:rFonts w:ascii="Times New Roman" w:eastAsia="Times New Roman" w:hAnsi="Times New Roman" w:cs="Times New Roman"/>
      <w:sz w:val="22"/>
      <w:szCs w:val="22"/>
    </w:rPr>
  </w:style>
  <w:style w:type="paragraph" w:styleId="GvdeMetni">
    <w:name w:val="Body Text"/>
    <w:basedOn w:val="Normal"/>
    <w:link w:val="GvdeMetniChar"/>
    <w:uiPriority w:val="1"/>
    <w:qFormat/>
    <w:rsid w:val="001D34B9"/>
    <w:pPr>
      <w:widowControl w:val="0"/>
    </w:pPr>
    <w:rPr>
      <w:rFonts w:ascii="Times New Roman" w:eastAsia="Times New Roman" w:hAnsi="Times New Roman" w:cs="Times New Roman"/>
      <w:sz w:val="21"/>
      <w:szCs w:val="21"/>
    </w:rPr>
  </w:style>
  <w:style w:type="character" w:customStyle="1" w:styleId="GvdeMetniChar">
    <w:name w:val="Gövde Metni Char"/>
    <w:basedOn w:val="VarsaylanParagrafYazTipi"/>
    <w:link w:val="GvdeMetni"/>
    <w:uiPriority w:val="1"/>
    <w:rsid w:val="001D34B9"/>
    <w:rPr>
      <w:rFonts w:ascii="Times New Roman" w:eastAsia="Times New Roman" w:hAnsi="Times New Roman" w:cs="Times New Roman"/>
      <w:sz w:val="21"/>
      <w:szCs w:val="21"/>
      <w:lang w:val="en-US"/>
    </w:rPr>
  </w:style>
  <w:style w:type="paragraph" w:styleId="TBal">
    <w:name w:val="TOC Heading"/>
    <w:basedOn w:val="Balk1"/>
    <w:next w:val="Normal"/>
    <w:uiPriority w:val="39"/>
    <w:semiHidden/>
    <w:unhideWhenUsed/>
    <w:qFormat/>
    <w:rsid w:val="003678A5"/>
    <w:pPr>
      <w:spacing w:line="276" w:lineRule="auto"/>
      <w:outlineLvl w:val="9"/>
    </w:pPr>
    <w:rPr>
      <w:lang w:val="tr-TR" w:eastAsia="tr-TR"/>
    </w:rPr>
  </w:style>
  <w:style w:type="paragraph" w:styleId="T2">
    <w:name w:val="toc 2"/>
    <w:basedOn w:val="Normal"/>
    <w:next w:val="Normal"/>
    <w:autoRedefine/>
    <w:uiPriority w:val="39"/>
    <w:unhideWhenUsed/>
    <w:rsid w:val="003678A5"/>
    <w:pPr>
      <w:spacing w:after="100"/>
      <w:ind w:left="240"/>
    </w:pPr>
  </w:style>
  <w:style w:type="paragraph" w:styleId="T3">
    <w:name w:val="toc 3"/>
    <w:basedOn w:val="Normal"/>
    <w:next w:val="Normal"/>
    <w:autoRedefine/>
    <w:uiPriority w:val="39"/>
    <w:unhideWhenUsed/>
    <w:rsid w:val="003678A5"/>
    <w:pPr>
      <w:spacing w:after="100"/>
      <w:ind w:left="480"/>
    </w:pPr>
  </w:style>
  <w:style w:type="character" w:styleId="Kpr">
    <w:name w:val="Hyperlink"/>
    <w:basedOn w:val="VarsaylanParagrafYazTipi"/>
    <w:uiPriority w:val="99"/>
    <w:unhideWhenUsed/>
    <w:rsid w:val="003678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814">
      <w:bodyDiv w:val="1"/>
      <w:marLeft w:val="0"/>
      <w:marRight w:val="0"/>
      <w:marTop w:val="0"/>
      <w:marBottom w:val="0"/>
      <w:divBdr>
        <w:top w:val="none" w:sz="0" w:space="0" w:color="auto"/>
        <w:left w:val="none" w:sz="0" w:space="0" w:color="auto"/>
        <w:bottom w:val="none" w:sz="0" w:space="0" w:color="auto"/>
        <w:right w:val="none" w:sz="0" w:space="0" w:color="auto"/>
      </w:divBdr>
    </w:div>
    <w:div w:id="101850409">
      <w:bodyDiv w:val="1"/>
      <w:marLeft w:val="0"/>
      <w:marRight w:val="0"/>
      <w:marTop w:val="0"/>
      <w:marBottom w:val="0"/>
      <w:divBdr>
        <w:top w:val="none" w:sz="0" w:space="0" w:color="auto"/>
        <w:left w:val="none" w:sz="0" w:space="0" w:color="auto"/>
        <w:bottom w:val="none" w:sz="0" w:space="0" w:color="auto"/>
        <w:right w:val="none" w:sz="0" w:space="0" w:color="auto"/>
      </w:divBdr>
    </w:div>
    <w:div w:id="141121164">
      <w:bodyDiv w:val="1"/>
      <w:marLeft w:val="0"/>
      <w:marRight w:val="0"/>
      <w:marTop w:val="0"/>
      <w:marBottom w:val="0"/>
      <w:divBdr>
        <w:top w:val="none" w:sz="0" w:space="0" w:color="auto"/>
        <w:left w:val="none" w:sz="0" w:space="0" w:color="auto"/>
        <w:bottom w:val="none" w:sz="0" w:space="0" w:color="auto"/>
        <w:right w:val="none" w:sz="0" w:space="0" w:color="auto"/>
      </w:divBdr>
    </w:div>
    <w:div w:id="144518581">
      <w:bodyDiv w:val="1"/>
      <w:marLeft w:val="0"/>
      <w:marRight w:val="0"/>
      <w:marTop w:val="0"/>
      <w:marBottom w:val="0"/>
      <w:divBdr>
        <w:top w:val="none" w:sz="0" w:space="0" w:color="auto"/>
        <w:left w:val="none" w:sz="0" w:space="0" w:color="auto"/>
        <w:bottom w:val="none" w:sz="0" w:space="0" w:color="auto"/>
        <w:right w:val="none" w:sz="0" w:space="0" w:color="auto"/>
      </w:divBdr>
    </w:div>
    <w:div w:id="151916389">
      <w:bodyDiv w:val="1"/>
      <w:marLeft w:val="0"/>
      <w:marRight w:val="0"/>
      <w:marTop w:val="0"/>
      <w:marBottom w:val="0"/>
      <w:divBdr>
        <w:top w:val="none" w:sz="0" w:space="0" w:color="auto"/>
        <w:left w:val="none" w:sz="0" w:space="0" w:color="auto"/>
        <w:bottom w:val="none" w:sz="0" w:space="0" w:color="auto"/>
        <w:right w:val="none" w:sz="0" w:space="0" w:color="auto"/>
      </w:divBdr>
    </w:div>
    <w:div w:id="164827944">
      <w:bodyDiv w:val="1"/>
      <w:marLeft w:val="0"/>
      <w:marRight w:val="0"/>
      <w:marTop w:val="0"/>
      <w:marBottom w:val="0"/>
      <w:divBdr>
        <w:top w:val="none" w:sz="0" w:space="0" w:color="auto"/>
        <w:left w:val="none" w:sz="0" w:space="0" w:color="auto"/>
        <w:bottom w:val="none" w:sz="0" w:space="0" w:color="auto"/>
        <w:right w:val="none" w:sz="0" w:space="0" w:color="auto"/>
      </w:divBdr>
    </w:div>
    <w:div w:id="192428155">
      <w:bodyDiv w:val="1"/>
      <w:marLeft w:val="0"/>
      <w:marRight w:val="0"/>
      <w:marTop w:val="0"/>
      <w:marBottom w:val="0"/>
      <w:divBdr>
        <w:top w:val="none" w:sz="0" w:space="0" w:color="auto"/>
        <w:left w:val="none" w:sz="0" w:space="0" w:color="auto"/>
        <w:bottom w:val="none" w:sz="0" w:space="0" w:color="auto"/>
        <w:right w:val="none" w:sz="0" w:space="0" w:color="auto"/>
      </w:divBdr>
    </w:div>
    <w:div w:id="227300869">
      <w:bodyDiv w:val="1"/>
      <w:marLeft w:val="0"/>
      <w:marRight w:val="0"/>
      <w:marTop w:val="0"/>
      <w:marBottom w:val="0"/>
      <w:divBdr>
        <w:top w:val="none" w:sz="0" w:space="0" w:color="auto"/>
        <w:left w:val="none" w:sz="0" w:space="0" w:color="auto"/>
        <w:bottom w:val="none" w:sz="0" w:space="0" w:color="auto"/>
        <w:right w:val="none" w:sz="0" w:space="0" w:color="auto"/>
      </w:divBdr>
    </w:div>
    <w:div w:id="234702168">
      <w:bodyDiv w:val="1"/>
      <w:marLeft w:val="0"/>
      <w:marRight w:val="0"/>
      <w:marTop w:val="0"/>
      <w:marBottom w:val="0"/>
      <w:divBdr>
        <w:top w:val="none" w:sz="0" w:space="0" w:color="auto"/>
        <w:left w:val="none" w:sz="0" w:space="0" w:color="auto"/>
        <w:bottom w:val="none" w:sz="0" w:space="0" w:color="auto"/>
        <w:right w:val="none" w:sz="0" w:space="0" w:color="auto"/>
      </w:divBdr>
    </w:div>
    <w:div w:id="243490518">
      <w:bodyDiv w:val="1"/>
      <w:marLeft w:val="0"/>
      <w:marRight w:val="0"/>
      <w:marTop w:val="0"/>
      <w:marBottom w:val="0"/>
      <w:divBdr>
        <w:top w:val="none" w:sz="0" w:space="0" w:color="auto"/>
        <w:left w:val="none" w:sz="0" w:space="0" w:color="auto"/>
        <w:bottom w:val="none" w:sz="0" w:space="0" w:color="auto"/>
        <w:right w:val="none" w:sz="0" w:space="0" w:color="auto"/>
      </w:divBdr>
    </w:div>
    <w:div w:id="252595655">
      <w:bodyDiv w:val="1"/>
      <w:marLeft w:val="0"/>
      <w:marRight w:val="0"/>
      <w:marTop w:val="0"/>
      <w:marBottom w:val="0"/>
      <w:divBdr>
        <w:top w:val="none" w:sz="0" w:space="0" w:color="auto"/>
        <w:left w:val="none" w:sz="0" w:space="0" w:color="auto"/>
        <w:bottom w:val="none" w:sz="0" w:space="0" w:color="auto"/>
        <w:right w:val="none" w:sz="0" w:space="0" w:color="auto"/>
      </w:divBdr>
    </w:div>
    <w:div w:id="276791025">
      <w:bodyDiv w:val="1"/>
      <w:marLeft w:val="0"/>
      <w:marRight w:val="0"/>
      <w:marTop w:val="0"/>
      <w:marBottom w:val="0"/>
      <w:divBdr>
        <w:top w:val="none" w:sz="0" w:space="0" w:color="auto"/>
        <w:left w:val="none" w:sz="0" w:space="0" w:color="auto"/>
        <w:bottom w:val="none" w:sz="0" w:space="0" w:color="auto"/>
        <w:right w:val="none" w:sz="0" w:space="0" w:color="auto"/>
      </w:divBdr>
    </w:div>
    <w:div w:id="278536645">
      <w:bodyDiv w:val="1"/>
      <w:marLeft w:val="0"/>
      <w:marRight w:val="0"/>
      <w:marTop w:val="0"/>
      <w:marBottom w:val="0"/>
      <w:divBdr>
        <w:top w:val="none" w:sz="0" w:space="0" w:color="auto"/>
        <w:left w:val="none" w:sz="0" w:space="0" w:color="auto"/>
        <w:bottom w:val="none" w:sz="0" w:space="0" w:color="auto"/>
        <w:right w:val="none" w:sz="0" w:space="0" w:color="auto"/>
      </w:divBdr>
    </w:div>
    <w:div w:id="280649807">
      <w:bodyDiv w:val="1"/>
      <w:marLeft w:val="0"/>
      <w:marRight w:val="0"/>
      <w:marTop w:val="0"/>
      <w:marBottom w:val="0"/>
      <w:divBdr>
        <w:top w:val="none" w:sz="0" w:space="0" w:color="auto"/>
        <w:left w:val="none" w:sz="0" w:space="0" w:color="auto"/>
        <w:bottom w:val="none" w:sz="0" w:space="0" w:color="auto"/>
        <w:right w:val="none" w:sz="0" w:space="0" w:color="auto"/>
      </w:divBdr>
    </w:div>
    <w:div w:id="294528162">
      <w:bodyDiv w:val="1"/>
      <w:marLeft w:val="0"/>
      <w:marRight w:val="0"/>
      <w:marTop w:val="0"/>
      <w:marBottom w:val="0"/>
      <w:divBdr>
        <w:top w:val="none" w:sz="0" w:space="0" w:color="auto"/>
        <w:left w:val="none" w:sz="0" w:space="0" w:color="auto"/>
        <w:bottom w:val="none" w:sz="0" w:space="0" w:color="auto"/>
        <w:right w:val="none" w:sz="0" w:space="0" w:color="auto"/>
      </w:divBdr>
    </w:div>
    <w:div w:id="306788597">
      <w:bodyDiv w:val="1"/>
      <w:marLeft w:val="0"/>
      <w:marRight w:val="0"/>
      <w:marTop w:val="0"/>
      <w:marBottom w:val="0"/>
      <w:divBdr>
        <w:top w:val="none" w:sz="0" w:space="0" w:color="auto"/>
        <w:left w:val="none" w:sz="0" w:space="0" w:color="auto"/>
        <w:bottom w:val="none" w:sz="0" w:space="0" w:color="auto"/>
        <w:right w:val="none" w:sz="0" w:space="0" w:color="auto"/>
      </w:divBdr>
    </w:div>
    <w:div w:id="326330484">
      <w:bodyDiv w:val="1"/>
      <w:marLeft w:val="0"/>
      <w:marRight w:val="0"/>
      <w:marTop w:val="0"/>
      <w:marBottom w:val="0"/>
      <w:divBdr>
        <w:top w:val="none" w:sz="0" w:space="0" w:color="auto"/>
        <w:left w:val="none" w:sz="0" w:space="0" w:color="auto"/>
        <w:bottom w:val="none" w:sz="0" w:space="0" w:color="auto"/>
        <w:right w:val="none" w:sz="0" w:space="0" w:color="auto"/>
      </w:divBdr>
    </w:div>
    <w:div w:id="346954315">
      <w:bodyDiv w:val="1"/>
      <w:marLeft w:val="0"/>
      <w:marRight w:val="0"/>
      <w:marTop w:val="0"/>
      <w:marBottom w:val="0"/>
      <w:divBdr>
        <w:top w:val="none" w:sz="0" w:space="0" w:color="auto"/>
        <w:left w:val="none" w:sz="0" w:space="0" w:color="auto"/>
        <w:bottom w:val="none" w:sz="0" w:space="0" w:color="auto"/>
        <w:right w:val="none" w:sz="0" w:space="0" w:color="auto"/>
      </w:divBdr>
    </w:div>
    <w:div w:id="371462587">
      <w:bodyDiv w:val="1"/>
      <w:marLeft w:val="0"/>
      <w:marRight w:val="0"/>
      <w:marTop w:val="0"/>
      <w:marBottom w:val="0"/>
      <w:divBdr>
        <w:top w:val="none" w:sz="0" w:space="0" w:color="auto"/>
        <w:left w:val="none" w:sz="0" w:space="0" w:color="auto"/>
        <w:bottom w:val="none" w:sz="0" w:space="0" w:color="auto"/>
        <w:right w:val="none" w:sz="0" w:space="0" w:color="auto"/>
      </w:divBdr>
    </w:div>
    <w:div w:id="385492785">
      <w:bodyDiv w:val="1"/>
      <w:marLeft w:val="0"/>
      <w:marRight w:val="0"/>
      <w:marTop w:val="0"/>
      <w:marBottom w:val="0"/>
      <w:divBdr>
        <w:top w:val="none" w:sz="0" w:space="0" w:color="auto"/>
        <w:left w:val="none" w:sz="0" w:space="0" w:color="auto"/>
        <w:bottom w:val="none" w:sz="0" w:space="0" w:color="auto"/>
        <w:right w:val="none" w:sz="0" w:space="0" w:color="auto"/>
      </w:divBdr>
    </w:div>
    <w:div w:id="450439094">
      <w:bodyDiv w:val="1"/>
      <w:marLeft w:val="0"/>
      <w:marRight w:val="0"/>
      <w:marTop w:val="0"/>
      <w:marBottom w:val="0"/>
      <w:divBdr>
        <w:top w:val="none" w:sz="0" w:space="0" w:color="auto"/>
        <w:left w:val="none" w:sz="0" w:space="0" w:color="auto"/>
        <w:bottom w:val="none" w:sz="0" w:space="0" w:color="auto"/>
        <w:right w:val="none" w:sz="0" w:space="0" w:color="auto"/>
      </w:divBdr>
    </w:div>
    <w:div w:id="451246554">
      <w:bodyDiv w:val="1"/>
      <w:marLeft w:val="0"/>
      <w:marRight w:val="0"/>
      <w:marTop w:val="0"/>
      <w:marBottom w:val="0"/>
      <w:divBdr>
        <w:top w:val="none" w:sz="0" w:space="0" w:color="auto"/>
        <w:left w:val="none" w:sz="0" w:space="0" w:color="auto"/>
        <w:bottom w:val="none" w:sz="0" w:space="0" w:color="auto"/>
        <w:right w:val="none" w:sz="0" w:space="0" w:color="auto"/>
      </w:divBdr>
    </w:div>
    <w:div w:id="503058770">
      <w:bodyDiv w:val="1"/>
      <w:marLeft w:val="0"/>
      <w:marRight w:val="0"/>
      <w:marTop w:val="0"/>
      <w:marBottom w:val="0"/>
      <w:divBdr>
        <w:top w:val="none" w:sz="0" w:space="0" w:color="auto"/>
        <w:left w:val="none" w:sz="0" w:space="0" w:color="auto"/>
        <w:bottom w:val="none" w:sz="0" w:space="0" w:color="auto"/>
        <w:right w:val="none" w:sz="0" w:space="0" w:color="auto"/>
      </w:divBdr>
    </w:div>
    <w:div w:id="518200563">
      <w:bodyDiv w:val="1"/>
      <w:marLeft w:val="0"/>
      <w:marRight w:val="0"/>
      <w:marTop w:val="0"/>
      <w:marBottom w:val="0"/>
      <w:divBdr>
        <w:top w:val="none" w:sz="0" w:space="0" w:color="auto"/>
        <w:left w:val="none" w:sz="0" w:space="0" w:color="auto"/>
        <w:bottom w:val="none" w:sz="0" w:space="0" w:color="auto"/>
        <w:right w:val="none" w:sz="0" w:space="0" w:color="auto"/>
      </w:divBdr>
    </w:div>
    <w:div w:id="536896786">
      <w:bodyDiv w:val="1"/>
      <w:marLeft w:val="0"/>
      <w:marRight w:val="0"/>
      <w:marTop w:val="0"/>
      <w:marBottom w:val="0"/>
      <w:divBdr>
        <w:top w:val="none" w:sz="0" w:space="0" w:color="auto"/>
        <w:left w:val="none" w:sz="0" w:space="0" w:color="auto"/>
        <w:bottom w:val="none" w:sz="0" w:space="0" w:color="auto"/>
        <w:right w:val="none" w:sz="0" w:space="0" w:color="auto"/>
      </w:divBdr>
    </w:div>
    <w:div w:id="595022395">
      <w:bodyDiv w:val="1"/>
      <w:marLeft w:val="0"/>
      <w:marRight w:val="0"/>
      <w:marTop w:val="0"/>
      <w:marBottom w:val="0"/>
      <w:divBdr>
        <w:top w:val="none" w:sz="0" w:space="0" w:color="auto"/>
        <w:left w:val="none" w:sz="0" w:space="0" w:color="auto"/>
        <w:bottom w:val="none" w:sz="0" w:space="0" w:color="auto"/>
        <w:right w:val="none" w:sz="0" w:space="0" w:color="auto"/>
      </w:divBdr>
    </w:div>
    <w:div w:id="606622908">
      <w:bodyDiv w:val="1"/>
      <w:marLeft w:val="0"/>
      <w:marRight w:val="0"/>
      <w:marTop w:val="0"/>
      <w:marBottom w:val="0"/>
      <w:divBdr>
        <w:top w:val="none" w:sz="0" w:space="0" w:color="auto"/>
        <w:left w:val="none" w:sz="0" w:space="0" w:color="auto"/>
        <w:bottom w:val="none" w:sz="0" w:space="0" w:color="auto"/>
        <w:right w:val="none" w:sz="0" w:space="0" w:color="auto"/>
      </w:divBdr>
    </w:div>
    <w:div w:id="611127483">
      <w:bodyDiv w:val="1"/>
      <w:marLeft w:val="0"/>
      <w:marRight w:val="0"/>
      <w:marTop w:val="0"/>
      <w:marBottom w:val="0"/>
      <w:divBdr>
        <w:top w:val="none" w:sz="0" w:space="0" w:color="auto"/>
        <w:left w:val="none" w:sz="0" w:space="0" w:color="auto"/>
        <w:bottom w:val="none" w:sz="0" w:space="0" w:color="auto"/>
        <w:right w:val="none" w:sz="0" w:space="0" w:color="auto"/>
      </w:divBdr>
    </w:div>
    <w:div w:id="634800455">
      <w:bodyDiv w:val="1"/>
      <w:marLeft w:val="0"/>
      <w:marRight w:val="0"/>
      <w:marTop w:val="0"/>
      <w:marBottom w:val="0"/>
      <w:divBdr>
        <w:top w:val="none" w:sz="0" w:space="0" w:color="auto"/>
        <w:left w:val="none" w:sz="0" w:space="0" w:color="auto"/>
        <w:bottom w:val="none" w:sz="0" w:space="0" w:color="auto"/>
        <w:right w:val="none" w:sz="0" w:space="0" w:color="auto"/>
      </w:divBdr>
    </w:div>
    <w:div w:id="745416496">
      <w:bodyDiv w:val="1"/>
      <w:marLeft w:val="0"/>
      <w:marRight w:val="0"/>
      <w:marTop w:val="0"/>
      <w:marBottom w:val="0"/>
      <w:divBdr>
        <w:top w:val="none" w:sz="0" w:space="0" w:color="auto"/>
        <w:left w:val="none" w:sz="0" w:space="0" w:color="auto"/>
        <w:bottom w:val="none" w:sz="0" w:space="0" w:color="auto"/>
        <w:right w:val="none" w:sz="0" w:space="0" w:color="auto"/>
      </w:divBdr>
    </w:div>
    <w:div w:id="750350717">
      <w:bodyDiv w:val="1"/>
      <w:marLeft w:val="0"/>
      <w:marRight w:val="0"/>
      <w:marTop w:val="0"/>
      <w:marBottom w:val="0"/>
      <w:divBdr>
        <w:top w:val="none" w:sz="0" w:space="0" w:color="auto"/>
        <w:left w:val="none" w:sz="0" w:space="0" w:color="auto"/>
        <w:bottom w:val="none" w:sz="0" w:space="0" w:color="auto"/>
        <w:right w:val="none" w:sz="0" w:space="0" w:color="auto"/>
      </w:divBdr>
    </w:div>
    <w:div w:id="769201992">
      <w:bodyDiv w:val="1"/>
      <w:marLeft w:val="0"/>
      <w:marRight w:val="0"/>
      <w:marTop w:val="0"/>
      <w:marBottom w:val="0"/>
      <w:divBdr>
        <w:top w:val="none" w:sz="0" w:space="0" w:color="auto"/>
        <w:left w:val="none" w:sz="0" w:space="0" w:color="auto"/>
        <w:bottom w:val="none" w:sz="0" w:space="0" w:color="auto"/>
        <w:right w:val="none" w:sz="0" w:space="0" w:color="auto"/>
      </w:divBdr>
    </w:div>
    <w:div w:id="789711683">
      <w:bodyDiv w:val="1"/>
      <w:marLeft w:val="0"/>
      <w:marRight w:val="0"/>
      <w:marTop w:val="0"/>
      <w:marBottom w:val="0"/>
      <w:divBdr>
        <w:top w:val="none" w:sz="0" w:space="0" w:color="auto"/>
        <w:left w:val="none" w:sz="0" w:space="0" w:color="auto"/>
        <w:bottom w:val="none" w:sz="0" w:space="0" w:color="auto"/>
        <w:right w:val="none" w:sz="0" w:space="0" w:color="auto"/>
      </w:divBdr>
    </w:div>
    <w:div w:id="842234728">
      <w:bodyDiv w:val="1"/>
      <w:marLeft w:val="0"/>
      <w:marRight w:val="0"/>
      <w:marTop w:val="0"/>
      <w:marBottom w:val="0"/>
      <w:divBdr>
        <w:top w:val="none" w:sz="0" w:space="0" w:color="auto"/>
        <w:left w:val="none" w:sz="0" w:space="0" w:color="auto"/>
        <w:bottom w:val="none" w:sz="0" w:space="0" w:color="auto"/>
        <w:right w:val="none" w:sz="0" w:space="0" w:color="auto"/>
      </w:divBdr>
    </w:div>
    <w:div w:id="874005209">
      <w:bodyDiv w:val="1"/>
      <w:marLeft w:val="0"/>
      <w:marRight w:val="0"/>
      <w:marTop w:val="0"/>
      <w:marBottom w:val="0"/>
      <w:divBdr>
        <w:top w:val="none" w:sz="0" w:space="0" w:color="auto"/>
        <w:left w:val="none" w:sz="0" w:space="0" w:color="auto"/>
        <w:bottom w:val="none" w:sz="0" w:space="0" w:color="auto"/>
        <w:right w:val="none" w:sz="0" w:space="0" w:color="auto"/>
      </w:divBdr>
    </w:div>
    <w:div w:id="895432775">
      <w:bodyDiv w:val="1"/>
      <w:marLeft w:val="0"/>
      <w:marRight w:val="0"/>
      <w:marTop w:val="0"/>
      <w:marBottom w:val="0"/>
      <w:divBdr>
        <w:top w:val="none" w:sz="0" w:space="0" w:color="auto"/>
        <w:left w:val="none" w:sz="0" w:space="0" w:color="auto"/>
        <w:bottom w:val="none" w:sz="0" w:space="0" w:color="auto"/>
        <w:right w:val="none" w:sz="0" w:space="0" w:color="auto"/>
      </w:divBdr>
    </w:div>
    <w:div w:id="896741533">
      <w:bodyDiv w:val="1"/>
      <w:marLeft w:val="0"/>
      <w:marRight w:val="0"/>
      <w:marTop w:val="0"/>
      <w:marBottom w:val="0"/>
      <w:divBdr>
        <w:top w:val="none" w:sz="0" w:space="0" w:color="auto"/>
        <w:left w:val="none" w:sz="0" w:space="0" w:color="auto"/>
        <w:bottom w:val="none" w:sz="0" w:space="0" w:color="auto"/>
        <w:right w:val="none" w:sz="0" w:space="0" w:color="auto"/>
      </w:divBdr>
    </w:div>
    <w:div w:id="899099578">
      <w:bodyDiv w:val="1"/>
      <w:marLeft w:val="0"/>
      <w:marRight w:val="0"/>
      <w:marTop w:val="0"/>
      <w:marBottom w:val="0"/>
      <w:divBdr>
        <w:top w:val="none" w:sz="0" w:space="0" w:color="auto"/>
        <w:left w:val="none" w:sz="0" w:space="0" w:color="auto"/>
        <w:bottom w:val="none" w:sz="0" w:space="0" w:color="auto"/>
        <w:right w:val="none" w:sz="0" w:space="0" w:color="auto"/>
      </w:divBdr>
    </w:div>
    <w:div w:id="903298526">
      <w:bodyDiv w:val="1"/>
      <w:marLeft w:val="0"/>
      <w:marRight w:val="0"/>
      <w:marTop w:val="0"/>
      <w:marBottom w:val="0"/>
      <w:divBdr>
        <w:top w:val="none" w:sz="0" w:space="0" w:color="auto"/>
        <w:left w:val="none" w:sz="0" w:space="0" w:color="auto"/>
        <w:bottom w:val="none" w:sz="0" w:space="0" w:color="auto"/>
        <w:right w:val="none" w:sz="0" w:space="0" w:color="auto"/>
      </w:divBdr>
    </w:div>
    <w:div w:id="914439008">
      <w:bodyDiv w:val="1"/>
      <w:marLeft w:val="0"/>
      <w:marRight w:val="0"/>
      <w:marTop w:val="0"/>
      <w:marBottom w:val="0"/>
      <w:divBdr>
        <w:top w:val="none" w:sz="0" w:space="0" w:color="auto"/>
        <w:left w:val="none" w:sz="0" w:space="0" w:color="auto"/>
        <w:bottom w:val="none" w:sz="0" w:space="0" w:color="auto"/>
        <w:right w:val="none" w:sz="0" w:space="0" w:color="auto"/>
      </w:divBdr>
    </w:div>
    <w:div w:id="997852312">
      <w:bodyDiv w:val="1"/>
      <w:marLeft w:val="0"/>
      <w:marRight w:val="0"/>
      <w:marTop w:val="0"/>
      <w:marBottom w:val="0"/>
      <w:divBdr>
        <w:top w:val="none" w:sz="0" w:space="0" w:color="auto"/>
        <w:left w:val="none" w:sz="0" w:space="0" w:color="auto"/>
        <w:bottom w:val="none" w:sz="0" w:space="0" w:color="auto"/>
        <w:right w:val="none" w:sz="0" w:space="0" w:color="auto"/>
      </w:divBdr>
    </w:div>
    <w:div w:id="1023749103">
      <w:bodyDiv w:val="1"/>
      <w:marLeft w:val="0"/>
      <w:marRight w:val="0"/>
      <w:marTop w:val="0"/>
      <w:marBottom w:val="0"/>
      <w:divBdr>
        <w:top w:val="none" w:sz="0" w:space="0" w:color="auto"/>
        <w:left w:val="none" w:sz="0" w:space="0" w:color="auto"/>
        <w:bottom w:val="none" w:sz="0" w:space="0" w:color="auto"/>
        <w:right w:val="none" w:sz="0" w:space="0" w:color="auto"/>
      </w:divBdr>
    </w:div>
    <w:div w:id="1055155230">
      <w:bodyDiv w:val="1"/>
      <w:marLeft w:val="0"/>
      <w:marRight w:val="0"/>
      <w:marTop w:val="0"/>
      <w:marBottom w:val="0"/>
      <w:divBdr>
        <w:top w:val="none" w:sz="0" w:space="0" w:color="auto"/>
        <w:left w:val="none" w:sz="0" w:space="0" w:color="auto"/>
        <w:bottom w:val="none" w:sz="0" w:space="0" w:color="auto"/>
        <w:right w:val="none" w:sz="0" w:space="0" w:color="auto"/>
      </w:divBdr>
    </w:div>
    <w:div w:id="1084299983">
      <w:bodyDiv w:val="1"/>
      <w:marLeft w:val="0"/>
      <w:marRight w:val="0"/>
      <w:marTop w:val="0"/>
      <w:marBottom w:val="0"/>
      <w:divBdr>
        <w:top w:val="none" w:sz="0" w:space="0" w:color="auto"/>
        <w:left w:val="none" w:sz="0" w:space="0" w:color="auto"/>
        <w:bottom w:val="none" w:sz="0" w:space="0" w:color="auto"/>
        <w:right w:val="none" w:sz="0" w:space="0" w:color="auto"/>
      </w:divBdr>
    </w:div>
    <w:div w:id="1091656312">
      <w:bodyDiv w:val="1"/>
      <w:marLeft w:val="0"/>
      <w:marRight w:val="0"/>
      <w:marTop w:val="0"/>
      <w:marBottom w:val="0"/>
      <w:divBdr>
        <w:top w:val="none" w:sz="0" w:space="0" w:color="auto"/>
        <w:left w:val="none" w:sz="0" w:space="0" w:color="auto"/>
        <w:bottom w:val="none" w:sz="0" w:space="0" w:color="auto"/>
        <w:right w:val="none" w:sz="0" w:space="0" w:color="auto"/>
      </w:divBdr>
    </w:div>
    <w:div w:id="1107774372">
      <w:bodyDiv w:val="1"/>
      <w:marLeft w:val="0"/>
      <w:marRight w:val="0"/>
      <w:marTop w:val="0"/>
      <w:marBottom w:val="0"/>
      <w:divBdr>
        <w:top w:val="none" w:sz="0" w:space="0" w:color="auto"/>
        <w:left w:val="none" w:sz="0" w:space="0" w:color="auto"/>
        <w:bottom w:val="none" w:sz="0" w:space="0" w:color="auto"/>
        <w:right w:val="none" w:sz="0" w:space="0" w:color="auto"/>
      </w:divBdr>
    </w:div>
    <w:div w:id="1128623571">
      <w:bodyDiv w:val="1"/>
      <w:marLeft w:val="0"/>
      <w:marRight w:val="0"/>
      <w:marTop w:val="0"/>
      <w:marBottom w:val="0"/>
      <w:divBdr>
        <w:top w:val="none" w:sz="0" w:space="0" w:color="auto"/>
        <w:left w:val="none" w:sz="0" w:space="0" w:color="auto"/>
        <w:bottom w:val="none" w:sz="0" w:space="0" w:color="auto"/>
        <w:right w:val="none" w:sz="0" w:space="0" w:color="auto"/>
      </w:divBdr>
    </w:div>
    <w:div w:id="1128623964">
      <w:bodyDiv w:val="1"/>
      <w:marLeft w:val="0"/>
      <w:marRight w:val="0"/>
      <w:marTop w:val="0"/>
      <w:marBottom w:val="0"/>
      <w:divBdr>
        <w:top w:val="none" w:sz="0" w:space="0" w:color="auto"/>
        <w:left w:val="none" w:sz="0" w:space="0" w:color="auto"/>
        <w:bottom w:val="none" w:sz="0" w:space="0" w:color="auto"/>
        <w:right w:val="none" w:sz="0" w:space="0" w:color="auto"/>
      </w:divBdr>
    </w:div>
    <w:div w:id="1158768366">
      <w:bodyDiv w:val="1"/>
      <w:marLeft w:val="0"/>
      <w:marRight w:val="0"/>
      <w:marTop w:val="0"/>
      <w:marBottom w:val="0"/>
      <w:divBdr>
        <w:top w:val="none" w:sz="0" w:space="0" w:color="auto"/>
        <w:left w:val="none" w:sz="0" w:space="0" w:color="auto"/>
        <w:bottom w:val="none" w:sz="0" w:space="0" w:color="auto"/>
        <w:right w:val="none" w:sz="0" w:space="0" w:color="auto"/>
      </w:divBdr>
    </w:div>
    <w:div w:id="1205673503">
      <w:bodyDiv w:val="1"/>
      <w:marLeft w:val="0"/>
      <w:marRight w:val="0"/>
      <w:marTop w:val="0"/>
      <w:marBottom w:val="0"/>
      <w:divBdr>
        <w:top w:val="none" w:sz="0" w:space="0" w:color="auto"/>
        <w:left w:val="none" w:sz="0" w:space="0" w:color="auto"/>
        <w:bottom w:val="none" w:sz="0" w:space="0" w:color="auto"/>
        <w:right w:val="none" w:sz="0" w:space="0" w:color="auto"/>
      </w:divBdr>
    </w:div>
    <w:div w:id="1244342133">
      <w:bodyDiv w:val="1"/>
      <w:marLeft w:val="0"/>
      <w:marRight w:val="0"/>
      <w:marTop w:val="0"/>
      <w:marBottom w:val="0"/>
      <w:divBdr>
        <w:top w:val="none" w:sz="0" w:space="0" w:color="auto"/>
        <w:left w:val="none" w:sz="0" w:space="0" w:color="auto"/>
        <w:bottom w:val="none" w:sz="0" w:space="0" w:color="auto"/>
        <w:right w:val="none" w:sz="0" w:space="0" w:color="auto"/>
      </w:divBdr>
    </w:div>
    <w:div w:id="1248684662">
      <w:bodyDiv w:val="1"/>
      <w:marLeft w:val="0"/>
      <w:marRight w:val="0"/>
      <w:marTop w:val="0"/>
      <w:marBottom w:val="0"/>
      <w:divBdr>
        <w:top w:val="none" w:sz="0" w:space="0" w:color="auto"/>
        <w:left w:val="none" w:sz="0" w:space="0" w:color="auto"/>
        <w:bottom w:val="none" w:sz="0" w:space="0" w:color="auto"/>
        <w:right w:val="none" w:sz="0" w:space="0" w:color="auto"/>
      </w:divBdr>
    </w:div>
    <w:div w:id="1315522977">
      <w:bodyDiv w:val="1"/>
      <w:marLeft w:val="0"/>
      <w:marRight w:val="0"/>
      <w:marTop w:val="0"/>
      <w:marBottom w:val="0"/>
      <w:divBdr>
        <w:top w:val="none" w:sz="0" w:space="0" w:color="auto"/>
        <w:left w:val="none" w:sz="0" w:space="0" w:color="auto"/>
        <w:bottom w:val="none" w:sz="0" w:space="0" w:color="auto"/>
        <w:right w:val="none" w:sz="0" w:space="0" w:color="auto"/>
      </w:divBdr>
    </w:div>
    <w:div w:id="1320500499">
      <w:bodyDiv w:val="1"/>
      <w:marLeft w:val="0"/>
      <w:marRight w:val="0"/>
      <w:marTop w:val="0"/>
      <w:marBottom w:val="0"/>
      <w:divBdr>
        <w:top w:val="none" w:sz="0" w:space="0" w:color="auto"/>
        <w:left w:val="none" w:sz="0" w:space="0" w:color="auto"/>
        <w:bottom w:val="none" w:sz="0" w:space="0" w:color="auto"/>
        <w:right w:val="none" w:sz="0" w:space="0" w:color="auto"/>
      </w:divBdr>
    </w:div>
    <w:div w:id="1334214199">
      <w:bodyDiv w:val="1"/>
      <w:marLeft w:val="0"/>
      <w:marRight w:val="0"/>
      <w:marTop w:val="0"/>
      <w:marBottom w:val="0"/>
      <w:divBdr>
        <w:top w:val="none" w:sz="0" w:space="0" w:color="auto"/>
        <w:left w:val="none" w:sz="0" w:space="0" w:color="auto"/>
        <w:bottom w:val="none" w:sz="0" w:space="0" w:color="auto"/>
        <w:right w:val="none" w:sz="0" w:space="0" w:color="auto"/>
      </w:divBdr>
    </w:div>
    <w:div w:id="1389113297">
      <w:bodyDiv w:val="1"/>
      <w:marLeft w:val="0"/>
      <w:marRight w:val="0"/>
      <w:marTop w:val="0"/>
      <w:marBottom w:val="0"/>
      <w:divBdr>
        <w:top w:val="none" w:sz="0" w:space="0" w:color="auto"/>
        <w:left w:val="none" w:sz="0" w:space="0" w:color="auto"/>
        <w:bottom w:val="none" w:sz="0" w:space="0" w:color="auto"/>
        <w:right w:val="none" w:sz="0" w:space="0" w:color="auto"/>
      </w:divBdr>
    </w:div>
    <w:div w:id="1389114496">
      <w:bodyDiv w:val="1"/>
      <w:marLeft w:val="0"/>
      <w:marRight w:val="0"/>
      <w:marTop w:val="0"/>
      <w:marBottom w:val="0"/>
      <w:divBdr>
        <w:top w:val="none" w:sz="0" w:space="0" w:color="auto"/>
        <w:left w:val="none" w:sz="0" w:space="0" w:color="auto"/>
        <w:bottom w:val="none" w:sz="0" w:space="0" w:color="auto"/>
        <w:right w:val="none" w:sz="0" w:space="0" w:color="auto"/>
      </w:divBdr>
    </w:div>
    <w:div w:id="1416441483">
      <w:bodyDiv w:val="1"/>
      <w:marLeft w:val="0"/>
      <w:marRight w:val="0"/>
      <w:marTop w:val="0"/>
      <w:marBottom w:val="0"/>
      <w:divBdr>
        <w:top w:val="none" w:sz="0" w:space="0" w:color="auto"/>
        <w:left w:val="none" w:sz="0" w:space="0" w:color="auto"/>
        <w:bottom w:val="none" w:sz="0" w:space="0" w:color="auto"/>
        <w:right w:val="none" w:sz="0" w:space="0" w:color="auto"/>
      </w:divBdr>
    </w:div>
    <w:div w:id="1446774522">
      <w:bodyDiv w:val="1"/>
      <w:marLeft w:val="0"/>
      <w:marRight w:val="0"/>
      <w:marTop w:val="0"/>
      <w:marBottom w:val="0"/>
      <w:divBdr>
        <w:top w:val="none" w:sz="0" w:space="0" w:color="auto"/>
        <w:left w:val="none" w:sz="0" w:space="0" w:color="auto"/>
        <w:bottom w:val="none" w:sz="0" w:space="0" w:color="auto"/>
        <w:right w:val="none" w:sz="0" w:space="0" w:color="auto"/>
      </w:divBdr>
    </w:div>
    <w:div w:id="1451321922">
      <w:bodyDiv w:val="1"/>
      <w:marLeft w:val="0"/>
      <w:marRight w:val="0"/>
      <w:marTop w:val="0"/>
      <w:marBottom w:val="0"/>
      <w:divBdr>
        <w:top w:val="none" w:sz="0" w:space="0" w:color="auto"/>
        <w:left w:val="none" w:sz="0" w:space="0" w:color="auto"/>
        <w:bottom w:val="none" w:sz="0" w:space="0" w:color="auto"/>
        <w:right w:val="none" w:sz="0" w:space="0" w:color="auto"/>
      </w:divBdr>
    </w:div>
    <w:div w:id="1478181611">
      <w:bodyDiv w:val="1"/>
      <w:marLeft w:val="0"/>
      <w:marRight w:val="0"/>
      <w:marTop w:val="0"/>
      <w:marBottom w:val="0"/>
      <w:divBdr>
        <w:top w:val="none" w:sz="0" w:space="0" w:color="auto"/>
        <w:left w:val="none" w:sz="0" w:space="0" w:color="auto"/>
        <w:bottom w:val="none" w:sz="0" w:space="0" w:color="auto"/>
        <w:right w:val="none" w:sz="0" w:space="0" w:color="auto"/>
      </w:divBdr>
    </w:div>
    <w:div w:id="1481851039">
      <w:bodyDiv w:val="1"/>
      <w:marLeft w:val="0"/>
      <w:marRight w:val="0"/>
      <w:marTop w:val="0"/>
      <w:marBottom w:val="0"/>
      <w:divBdr>
        <w:top w:val="none" w:sz="0" w:space="0" w:color="auto"/>
        <w:left w:val="none" w:sz="0" w:space="0" w:color="auto"/>
        <w:bottom w:val="none" w:sz="0" w:space="0" w:color="auto"/>
        <w:right w:val="none" w:sz="0" w:space="0" w:color="auto"/>
      </w:divBdr>
    </w:div>
    <w:div w:id="1494491697">
      <w:bodyDiv w:val="1"/>
      <w:marLeft w:val="0"/>
      <w:marRight w:val="0"/>
      <w:marTop w:val="0"/>
      <w:marBottom w:val="0"/>
      <w:divBdr>
        <w:top w:val="none" w:sz="0" w:space="0" w:color="auto"/>
        <w:left w:val="none" w:sz="0" w:space="0" w:color="auto"/>
        <w:bottom w:val="none" w:sz="0" w:space="0" w:color="auto"/>
        <w:right w:val="none" w:sz="0" w:space="0" w:color="auto"/>
      </w:divBdr>
    </w:div>
    <w:div w:id="1527669085">
      <w:bodyDiv w:val="1"/>
      <w:marLeft w:val="0"/>
      <w:marRight w:val="0"/>
      <w:marTop w:val="0"/>
      <w:marBottom w:val="0"/>
      <w:divBdr>
        <w:top w:val="none" w:sz="0" w:space="0" w:color="auto"/>
        <w:left w:val="none" w:sz="0" w:space="0" w:color="auto"/>
        <w:bottom w:val="none" w:sz="0" w:space="0" w:color="auto"/>
        <w:right w:val="none" w:sz="0" w:space="0" w:color="auto"/>
      </w:divBdr>
    </w:div>
    <w:div w:id="1533961178">
      <w:bodyDiv w:val="1"/>
      <w:marLeft w:val="0"/>
      <w:marRight w:val="0"/>
      <w:marTop w:val="0"/>
      <w:marBottom w:val="0"/>
      <w:divBdr>
        <w:top w:val="none" w:sz="0" w:space="0" w:color="auto"/>
        <w:left w:val="none" w:sz="0" w:space="0" w:color="auto"/>
        <w:bottom w:val="none" w:sz="0" w:space="0" w:color="auto"/>
        <w:right w:val="none" w:sz="0" w:space="0" w:color="auto"/>
      </w:divBdr>
    </w:div>
    <w:div w:id="1565604830">
      <w:bodyDiv w:val="1"/>
      <w:marLeft w:val="0"/>
      <w:marRight w:val="0"/>
      <w:marTop w:val="0"/>
      <w:marBottom w:val="0"/>
      <w:divBdr>
        <w:top w:val="none" w:sz="0" w:space="0" w:color="auto"/>
        <w:left w:val="none" w:sz="0" w:space="0" w:color="auto"/>
        <w:bottom w:val="none" w:sz="0" w:space="0" w:color="auto"/>
        <w:right w:val="none" w:sz="0" w:space="0" w:color="auto"/>
      </w:divBdr>
    </w:div>
    <w:div w:id="1625112532">
      <w:bodyDiv w:val="1"/>
      <w:marLeft w:val="0"/>
      <w:marRight w:val="0"/>
      <w:marTop w:val="0"/>
      <w:marBottom w:val="0"/>
      <w:divBdr>
        <w:top w:val="none" w:sz="0" w:space="0" w:color="auto"/>
        <w:left w:val="none" w:sz="0" w:space="0" w:color="auto"/>
        <w:bottom w:val="none" w:sz="0" w:space="0" w:color="auto"/>
        <w:right w:val="none" w:sz="0" w:space="0" w:color="auto"/>
      </w:divBdr>
    </w:div>
    <w:div w:id="1657996666">
      <w:bodyDiv w:val="1"/>
      <w:marLeft w:val="0"/>
      <w:marRight w:val="0"/>
      <w:marTop w:val="0"/>
      <w:marBottom w:val="0"/>
      <w:divBdr>
        <w:top w:val="none" w:sz="0" w:space="0" w:color="auto"/>
        <w:left w:val="none" w:sz="0" w:space="0" w:color="auto"/>
        <w:bottom w:val="none" w:sz="0" w:space="0" w:color="auto"/>
        <w:right w:val="none" w:sz="0" w:space="0" w:color="auto"/>
      </w:divBdr>
    </w:div>
    <w:div w:id="1665279060">
      <w:bodyDiv w:val="1"/>
      <w:marLeft w:val="0"/>
      <w:marRight w:val="0"/>
      <w:marTop w:val="0"/>
      <w:marBottom w:val="0"/>
      <w:divBdr>
        <w:top w:val="none" w:sz="0" w:space="0" w:color="auto"/>
        <w:left w:val="none" w:sz="0" w:space="0" w:color="auto"/>
        <w:bottom w:val="none" w:sz="0" w:space="0" w:color="auto"/>
        <w:right w:val="none" w:sz="0" w:space="0" w:color="auto"/>
      </w:divBdr>
    </w:div>
    <w:div w:id="1678461713">
      <w:bodyDiv w:val="1"/>
      <w:marLeft w:val="0"/>
      <w:marRight w:val="0"/>
      <w:marTop w:val="0"/>
      <w:marBottom w:val="0"/>
      <w:divBdr>
        <w:top w:val="none" w:sz="0" w:space="0" w:color="auto"/>
        <w:left w:val="none" w:sz="0" w:space="0" w:color="auto"/>
        <w:bottom w:val="none" w:sz="0" w:space="0" w:color="auto"/>
        <w:right w:val="none" w:sz="0" w:space="0" w:color="auto"/>
      </w:divBdr>
    </w:div>
    <w:div w:id="1723212507">
      <w:bodyDiv w:val="1"/>
      <w:marLeft w:val="0"/>
      <w:marRight w:val="0"/>
      <w:marTop w:val="0"/>
      <w:marBottom w:val="0"/>
      <w:divBdr>
        <w:top w:val="none" w:sz="0" w:space="0" w:color="auto"/>
        <w:left w:val="none" w:sz="0" w:space="0" w:color="auto"/>
        <w:bottom w:val="none" w:sz="0" w:space="0" w:color="auto"/>
        <w:right w:val="none" w:sz="0" w:space="0" w:color="auto"/>
      </w:divBdr>
    </w:div>
    <w:div w:id="1750619939">
      <w:bodyDiv w:val="1"/>
      <w:marLeft w:val="0"/>
      <w:marRight w:val="0"/>
      <w:marTop w:val="0"/>
      <w:marBottom w:val="0"/>
      <w:divBdr>
        <w:top w:val="none" w:sz="0" w:space="0" w:color="auto"/>
        <w:left w:val="none" w:sz="0" w:space="0" w:color="auto"/>
        <w:bottom w:val="none" w:sz="0" w:space="0" w:color="auto"/>
        <w:right w:val="none" w:sz="0" w:space="0" w:color="auto"/>
      </w:divBdr>
    </w:div>
    <w:div w:id="1794592785">
      <w:bodyDiv w:val="1"/>
      <w:marLeft w:val="0"/>
      <w:marRight w:val="0"/>
      <w:marTop w:val="0"/>
      <w:marBottom w:val="0"/>
      <w:divBdr>
        <w:top w:val="none" w:sz="0" w:space="0" w:color="auto"/>
        <w:left w:val="none" w:sz="0" w:space="0" w:color="auto"/>
        <w:bottom w:val="none" w:sz="0" w:space="0" w:color="auto"/>
        <w:right w:val="none" w:sz="0" w:space="0" w:color="auto"/>
      </w:divBdr>
    </w:div>
    <w:div w:id="1801026557">
      <w:bodyDiv w:val="1"/>
      <w:marLeft w:val="0"/>
      <w:marRight w:val="0"/>
      <w:marTop w:val="0"/>
      <w:marBottom w:val="0"/>
      <w:divBdr>
        <w:top w:val="none" w:sz="0" w:space="0" w:color="auto"/>
        <w:left w:val="none" w:sz="0" w:space="0" w:color="auto"/>
        <w:bottom w:val="none" w:sz="0" w:space="0" w:color="auto"/>
        <w:right w:val="none" w:sz="0" w:space="0" w:color="auto"/>
      </w:divBdr>
    </w:div>
    <w:div w:id="1818690050">
      <w:bodyDiv w:val="1"/>
      <w:marLeft w:val="0"/>
      <w:marRight w:val="0"/>
      <w:marTop w:val="0"/>
      <w:marBottom w:val="0"/>
      <w:divBdr>
        <w:top w:val="none" w:sz="0" w:space="0" w:color="auto"/>
        <w:left w:val="none" w:sz="0" w:space="0" w:color="auto"/>
        <w:bottom w:val="none" w:sz="0" w:space="0" w:color="auto"/>
        <w:right w:val="none" w:sz="0" w:space="0" w:color="auto"/>
      </w:divBdr>
    </w:div>
    <w:div w:id="1848204090">
      <w:bodyDiv w:val="1"/>
      <w:marLeft w:val="0"/>
      <w:marRight w:val="0"/>
      <w:marTop w:val="0"/>
      <w:marBottom w:val="0"/>
      <w:divBdr>
        <w:top w:val="none" w:sz="0" w:space="0" w:color="auto"/>
        <w:left w:val="none" w:sz="0" w:space="0" w:color="auto"/>
        <w:bottom w:val="none" w:sz="0" w:space="0" w:color="auto"/>
        <w:right w:val="none" w:sz="0" w:space="0" w:color="auto"/>
      </w:divBdr>
    </w:div>
    <w:div w:id="1861552782">
      <w:bodyDiv w:val="1"/>
      <w:marLeft w:val="0"/>
      <w:marRight w:val="0"/>
      <w:marTop w:val="0"/>
      <w:marBottom w:val="0"/>
      <w:divBdr>
        <w:top w:val="none" w:sz="0" w:space="0" w:color="auto"/>
        <w:left w:val="none" w:sz="0" w:space="0" w:color="auto"/>
        <w:bottom w:val="none" w:sz="0" w:space="0" w:color="auto"/>
        <w:right w:val="none" w:sz="0" w:space="0" w:color="auto"/>
      </w:divBdr>
    </w:div>
    <w:div w:id="1934195545">
      <w:bodyDiv w:val="1"/>
      <w:marLeft w:val="0"/>
      <w:marRight w:val="0"/>
      <w:marTop w:val="0"/>
      <w:marBottom w:val="0"/>
      <w:divBdr>
        <w:top w:val="none" w:sz="0" w:space="0" w:color="auto"/>
        <w:left w:val="none" w:sz="0" w:space="0" w:color="auto"/>
        <w:bottom w:val="none" w:sz="0" w:space="0" w:color="auto"/>
        <w:right w:val="none" w:sz="0" w:space="0" w:color="auto"/>
      </w:divBdr>
    </w:div>
    <w:div w:id="1994792816">
      <w:bodyDiv w:val="1"/>
      <w:marLeft w:val="0"/>
      <w:marRight w:val="0"/>
      <w:marTop w:val="0"/>
      <w:marBottom w:val="0"/>
      <w:divBdr>
        <w:top w:val="none" w:sz="0" w:space="0" w:color="auto"/>
        <w:left w:val="none" w:sz="0" w:space="0" w:color="auto"/>
        <w:bottom w:val="none" w:sz="0" w:space="0" w:color="auto"/>
        <w:right w:val="none" w:sz="0" w:space="0" w:color="auto"/>
      </w:divBdr>
    </w:div>
    <w:div w:id="1995404542">
      <w:bodyDiv w:val="1"/>
      <w:marLeft w:val="0"/>
      <w:marRight w:val="0"/>
      <w:marTop w:val="0"/>
      <w:marBottom w:val="0"/>
      <w:divBdr>
        <w:top w:val="none" w:sz="0" w:space="0" w:color="auto"/>
        <w:left w:val="none" w:sz="0" w:space="0" w:color="auto"/>
        <w:bottom w:val="none" w:sz="0" w:space="0" w:color="auto"/>
        <w:right w:val="none" w:sz="0" w:space="0" w:color="auto"/>
      </w:divBdr>
    </w:div>
    <w:div w:id="2066681560">
      <w:bodyDiv w:val="1"/>
      <w:marLeft w:val="0"/>
      <w:marRight w:val="0"/>
      <w:marTop w:val="0"/>
      <w:marBottom w:val="0"/>
      <w:divBdr>
        <w:top w:val="none" w:sz="0" w:space="0" w:color="auto"/>
        <w:left w:val="none" w:sz="0" w:space="0" w:color="auto"/>
        <w:bottom w:val="none" w:sz="0" w:space="0" w:color="auto"/>
        <w:right w:val="none" w:sz="0" w:space="0" w:color="auto"/>
      </w:divBdr>
    </w:div>
    <w:div w:id="2080323978">
      <w:bodyDiv w:val="1"/>
      <w:marLeft w:val="0"/>
      <w:marRight w:val="0"/>
      <w:marTop w:val="0"/>
      <w:marBottom w:val="0"/>
      <w:divBdr>
        <w:top w:val="none" w:sz="0" w:space="0" w:color="auto"/>
        <w:left w:val="none" w:sz="0" w:space="0" w:color="auto"/>
        <w:bottom w:val="none" w:sz="0" w:space="0" w:color="auto"/>
        <w:right w:val="none" w:sz="0" w:space="0" w:color="auto"/>
      </w:divBdr>
    </w:div>
    <w:div w:id="2094425651">
      <w:bodyDiv w:val="1"/>
      <w:marLeft w:val="0"/>
      <w:marRight w:val="0"/>
      <w:marTop w:val="0"/>
      <w:marBottom w:val="0"/>
      <w:divBdr>
        <w:top w:val="none" w:sz="0" w:space="0" w:color="auto"/>
        <w:left w:val="none" w:sz="0" w:space="0" w:color="auto"/>
        <w:bottom w:val="none" w:sz="0" w:space="0" w:color="auto"/>
        <w:right w:val="none" w:sz="0" w:space="0" w:color="auto"/>
      </w:divBdr>
    </w:div>
    <w:div w:id="2131780094">
      <w:bodyDiv w:val="1"/>
      <w:marLeft w:val="0"/>
      <w:marRight w:val="0"/>
      <w:marTop w:val="0"/>
      <w:marBottom w:val="0"/>
      <w:divBdr>
        <w:top w:val="none" w:sz="0" w:space="0" w:color="auto"/>
        <w:left w:val="none" w:sz="0" w:space="0" w:color="auto"/>
        <w:bottom w:val="none" w:sz="0" w:space="0" w:color="auto"/>
        <w:right w:val="none" w:sz="0" w:space="0" w:color="auto"/>
      </w:divBdr>
    </w:div>
    <w:div w:id="2142576218">
      <w:bodyDiv w:val="1"/>
      <w:marLeft w:val="0"/>
      <w:marRight w:val="0"/>
      <w:marTop w:val="0"/>
      <w:marBottom w:val="0"/>
      <w:divBdr>
        <w:top w:val="none" w:sz="0" w:space="0" w:color="auto"/>
        <w:left w:val="none" w:sz="0" w:space="0" w:color="auto"/>
        <w:bottom w:val="none" w:sz="0" w:space="0" w:color="auto"/>
        <w:right w:val="none" w:sz="0" w:space="0" w:color="auto"/>
      </w:divBdr>
    </w:div>
    <w:div w:id="214453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jstor.org/" TargetMode="External"/><Relationship Id="rId26" Type="http://schemas.openxmlformats.org/officeDocument/2006/relationships/hyperlink" Target="http://link.springer.com/" TargetMode="External"/><Relationship Id="rId3" Type="http://schemas.openxmlformats.org/officeDocument/2006/relationships/styles" Target="styles.xml"/><Relationship Id="rId21" Type="http://schemas.openxmlformats.org/officeDocument/2006/relationships/hyperlink" Target="http://www.sciencedirect.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ithenticate.com/" TargetMode="External"/><Relationship Id="rId25" Type="http://schemas.openxmlformats.org/officeDocument/2006/relationships/hyperlink" Target="https://www.springernature.com/gp/librarians/products/product-types/journals/palgrave-journals" TargetMode="External"/><Relationship Id="rId2" Type="http://schemas.openxmlformats.org/officeDocument/2006/relationships/numbering" Target="numbering.xml"/><Relationship Id="rId16" Type="http://schemas.openxmlformats.org/officeDocument/2006/relationships/hyperlink" Target="http://ieeexplore.ieee.org/Xplore/DynWel.jsp" TargetMode="External"/><Relationship Id="rId20" Type="http://schemas.openxmlformats.org/officeDocument/2006/relationships/hyperlink" Target="https://search.proquest.com/pqdtglobal/" TargetMode="External"/><Relationship Id="rId29" Type="http://schemas.openxmlformats.org/officeDocument/2006/relationships/hyperlink" Target="http://isiknowled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pringernature.com/gp/librarians/products/product-types/journals/nature-research-journal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meraldinsight.com/" TargetMode="External"/><Relationship Id="rId23" Type="http://schemas.openxmlformats.org/officeDocument/2006/relationships/hyperlink" Target="https://www.springernature.com/gp/librarians/products/product-types/journals/academic-journals-on-nature-com" TargetMode="External"/><Relationship Id="rId28" Type="http://schemas.openxmlformats.org/officeDocument/2006/relationships/hyperlink" Target="http://turnitin.com/tr/" TargetMode="External"/><Relationship Id="rId10" Type="http://schemas.openxmlformats.org/officeDocument/2006/relationships/image" Target="media/image2.jpeg"/><Relationship Id="rId19" Type="http://schemas.openxmlformats.org/officeDocument/2006/relationships/hyperlink" Target="http://cabim.ulakbim.gov.tr/wp-content/uploads/sites/4/2016/06/Mendeley-Hakk%C4%B1nda.docx"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arch.ebscohost.com/login.aspx?authtype=ip,uid&amp;profile=ehost&amp;defaultdb=a9h" TargetMode="External"/><Relationship Id="rId22" Type="http://schemas.openxmlformats.org/officeDocument/2006/relationships/hyperlink" Target="http://www.scopus.com/" TargetMode="External"/><Relationship Id="rId27" Type="http://schemas.openxmlformats.org/officeDocument/2006/relationships/hyperlink" Target="http://www.tandfonline.com/action/showPublications?display=byAlphabet" TargetMode="External"/><Relationship Id="rId30" Type="http://schemas.openxmlformats.org/officeDocument/2006/relationships/hyperlink" Target="http://onlinelibrary.wiley.com/browse/publications?type=journal&amp;activeLette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ED215-F7B9-4AFB-9044-D08A4FB6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26597</Words>
  <Characters>151606</Characters>
  <Application>Microsoft Office Word</Application>
  <DocSecurity>0</DocSecurity>
  <Lines>1263</Lines>
  <Paragraphs>355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STRONURPC</dc:creator>
  <cp:lastModifiedBy>STRONURPC</cp:lastModifiedBy>
  <cp:revision>4</cp:revision>
  <cp:lastPrinted>2019-11-08T11:21:00Z</cp:lastPrinted>
  <dcterms:created xsi:type="dcterms:W3CDTF">2019-11-08T11:19:00Z</dcterms:created>
  <dcterms:modified xsi:type="dcterms:W3CDTF">2019-11-08T11:24:00Z</dcterms:modified>
</cp:coreProperties>
</file>