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8DE" w:rsidRPr="009818DE" w:rsidRDefault="009818DE" w:rsidP="009818DE">
      <w:pPr>
        <w:pStyle w:val="NormalWeb"/>
        <w:shd w:val="clear" w:color="auto" w:fill="FFFFFF"/>
        <w:spacing w:before="0" w:beforeAutospacing="0" w:after="300" w:afterAutospacing="0" w:line="390" w:lineRule="atLeast"/>
        <w:rPr>
          <w:rFonts w:eastAsiaTheme="minorEastAsia"/>
          <w:color w:val="000000" w:themeColor="text1"/>
          <w:lang w:eastAsia="en-US"/>
        </w:rPr>
      </w:pPr>
      <w:r w:rsidRPr="009818DE">
        <w:rPr>
          <w:rFonts w:eastAsiaTheme="minorEastAsia"/>
          <w:b/>
          <w:bCs/>
          <w:color w:val="000000" w:themeColor="text1"/>
          <w:lang w:eastAsia="en-US"/>
        </w:rPr>
        <w:t>BAŞVURU İÇİN İSTENEN BELGELER</w:t>
      </w:r>
    </w:p>
    <w:p w:rsidR="009818DE" w:rsidRPr="009818DE" w:rsidRDefault="009818DE" w:rsidP="009818DE">
      <w:pPr>
        <w:pStyle w:val="NormalWeb"/>
        <w:shd w:val="clear" w:color="auto" w:fill="FFFFFF"/>
        <w:spacing w:before="0" w:beforeAutospacing="0" w:after="300" w:afterAutospacing="0" w:line="390" w:lineRule="atLeast"/>
        <w:rPr>
          <w:rFonts w:eastAsiaTheme="minorEastAsia"/>
          <w:color w:val="000000" w:themeColor="text1"/>
          <w:lang w:eastAsia="en-US"/>
        </w:rPr>
      </w:pPr>
      <w:r w:rsidRPr="009818DE">
        <w:rPr>
          <w:rFonts w:eastAsiaTheme="minorEastAsia"/>
          <w:color w:val="000000" w:themeColor="text1"/>
          <w:lang w:eastAsia="en-US"/>
        </w:rPr>
        <w:t>1. ÖSYM Sonuç Belgesi (Uluslararası Öğrenciler için Yerleştirme sonucu SAT, ACT, ABITUR vs.)</w:t>
      </w:r>
    </w:p>
    <w:p w:rsidR="009818DE" w:rsidRPr="009818DE" w:rsidRDefault="009818DE" w:rsidP="009818DE">
      <w:pPr>
        <w:pStyle w:val="NormalWeb"/>
        <w:shd w:val="clear" w:color="auto" w:fill="FFFFFF"/>
        <w:spacing w:before="0" w:beforeAutospacing="0" w:after="300" w:afterAutospacing="0" w:line="390" w:lineRule="atLeast"/>
        <w:rPr>
          <w:rFonts w:eastAsiaTheme="minorEastAsia"/>
          <w:color w:val="000000" w:themeColor="text1"/>
          <w:lang w:eastAsia="en-US"/>
        </w:rPr>
      </w:pPr>
      <w:r w:rsidRPr="009818DE">
        <w:rPr>
          <w:rFonts w:eastAsiaTheme="minorEastAsia"/>
          <w:color w:val="000000" w:themeColor="text1"/>
          <w:lang w:eastAsia="en-US"/>
        </w:rPr>
        <w:t>2. Öğrenci B</w:t>
      </w:r>
      <w:r>
        <w:rPr>
          <w:rFonts w:eastAsiaTheme="minorEastAsia"/>
          <w:color w:val="000000" w:themeColor="text1"/>
          <w:lang w:eastAsia="en-US"/>
        </w:rPr>
        <w:t>elgesi</w:t>
      </w:r>
    </w:p>
    <w:p w:rsidR="009818DE" w:rsidRPr="009818DE" w:rsidRDefault="009818DE" w:rsidP="009818DE">
      <w:pPr>
        <w:pStyle w:val="NormalWeb"/>
        <w:shd w:val="clear" w:color="auto" w:fill="FFFFFF"/>
        <w:spacing w:before="0" w:beforeAutospacing="0" w:after="300" w:afterAutospacing="0" w:line="390" w:lineRule="atLeast"/>
        <w:rPr>
          <w:rFonts w:eastAsiaTheme="minorEastAsia"/>
          <w:color w:val="000000" w:themeColor="text1"/>
          <w:lang w:eastAsia="en-US"/>
        </w:rPr>
      </w:pPr>
      <w:r w:rsidRPr="009818DE">
        <w:rPr>
          <w:rFonts w:eastAsiaTheme="minorEastAsia"/>
          <w:color w:val="000000" w:themeColor="text1"/>
          <w:lang w:eastAsia="en-US"/>
        </w:rPr>
        <w:t>3.</w:t>
      </w:r>
      <w:r>
        <w:rPr>
          <w:rFonts w:eastAsiaTheme="minorEastAsia"/>
          <w:color w:val="000000" w:themeColor="text1"/>
          <w:lang w:eastAsia="en-US"/>
        </w:rPr>
        <w:t xml:space="preserve"> Transkript (Not durum belgesi)</w:t>
      </w:r>
    </w:p>
    <w:p w:rsidR="009818DE" w:rsidRPr="009818DE" w:rsidRDefault="009818DE" w:rsidP="009818DE">
      <w:pPr>
        <w:pStyle w:val="NormalWeb"/>
        <w:shd w:val="clear" w:color="auto" w:fill="FFFFFF"/>
        <w:spacing w:before="0" w:beforeAutospacing="0" w:after="300" w:afterAutospacing="0" w:line="390" w:lineRule="atLeast"/>
        <w:rPr>
          <w:rFonts w:eastAsiaTheme="minorEastAsia"/>
          <w:color w:val="000000" w:themeColor="text1"/>
          <w:lang w:eastAsia="en-US"/>
        </w:rPr>
      </w:pPr>
      <w:r w:rsidRPr="009818DE">
        <w:rPr>
          <w:rFonts w:eastAsiaTheme="minorEastAsia"/>
          <w:color w:val="000000" w:themeColor="text1"/>
          <w:lang w:eastAsia="en-US"/>
        </w:rPr>
        <w:t>4. Daha önce yatay geçiş yapmadığına dair belge (Öğrenci belgesinde yazıyorsa gerek yoktur)</w:t>
      </w:r>
    </w:p>
    <w:p w:rsidR="00D21BE9" w:rsidRDefault="00D21BE9" w:rsidP="009818DE">
      <w:pPr>
        <w:pStyle w:val="NormalWeb"/>
        <w:shd w:val="clear" w:color="auto" w:fill="FFFFFF"/>
        <w:spacing w:before="0" w:beforeAutospacing="0" w:after="300" w:afterAutospacing="0" w:line="390" w:lineRule="atLeast"/>
        <w:rPr>
          <w:rFonts w:eastAsiaTheme="minorEastAsia"/>
          <w:color w:val="000000" w:themeColor="text1"/>
          <w:lang w:eastAsia="en-US"/>
        </w:rPr>
      </w:pPr>
      <w:r>
        <w:rPr>
          <w:rFonts w:eastAsiaTheme="minorEastAsia"/>
          <w:color w:val="000000" w:themeColor="text1"/>
          <w:lang w:eastAsia="en-US"/>
        </w:rPr>
        <w:t>5. Disiplin Cezası Olmadığına Dair Belge</w:t>
      </w:r>
    </w:p>
    <w:p w:rsidR="00D21BE9" w:rsidRDefault="00D21BE9" w:rsidP="009818DE">
      <w:pPr>
        <w:pStyle w:val="NormalWeb"/>
        <w:shd w:val="clear" w:color="auto" w:fill="FFFFFF"/>
        <w:spacing w:before="0" w:beforeAutospacing="0" w:after="300" w:afterAutospacing="0" w:line="390" w:lineRule="atLeast"/>
        <w:rPr>
          <w:rFonts w:eastAsiaTheme="minorEastAsia"/>
          <w:color w:val="000000" w:themeColor="text1"/>
          <w:lang w:eastAsia="en-US"/>
        </w:rPr>
      </w:pPr>
      <w:r>
        <w:rPr>
          <w:rFonts w:eastAsiaTheme="minorEastAsia"/>
          <w:color w:val="000000" w:themeColor="text1"/>
          <w:lang w:eastAsia="en-US"/>
        </w:rPr>
        <w:t>6. Yatay Geçişine Engel Olmadığına Dair Belge (Bu belge kayıt sırasında getirilecektir.)</w:t>
      </w:r>
    </w:p>
    <w:p w:rsidR="00D21BE9" w:rsidRDefault="00D21BE9" w:rsidP="009818DE">
      <w:pPr>
        <w:pStyle w:val="NormalWeb"/>
        <w:shd w:val="clear" w:color="auto" w:fill="FFFFFF"/>
        <w:spacing w:before="0" w:beforeAutospacing="0" w:after="300" w:afterAutospacing="0" w:line="390" w:lineRule="atLeast"/>
        <w:rPr>
          <w:rFonts w:eastAsiaTheme="minorEastAsia"/>
          <w:color w:val="000000" w:themeColor="text1"/>
          <w:lang w:eastAsia="en-US"/>
        </w:rPr>
      </w:pPr>
    </w:p>
    <w:p w:rsidR="009818DE" w:rsidRPr="009818DE" w:rsidRDefault="00D21BE9" w:rsidP="009818DE">
      <w:pPr>
        <w:pStyle w:val="NormalWeb"/>
        <w:shd w:val="clear" w:color="auto" w:fill="FFFFFF"/>
        <w:spacing w:before="0" w:beforeAutospacing="0" w:after="300" w:afterAutospacing="0" w:line="390" w:lineRule="atLeast"/>
        <w:rPr>
          <w:rFonts w:eastAsiaTheme="minorEastAsia"/>
          <w:color w:val="000000" w:themeColor="text1"/>
          <w:lang w:eastAsia="en-US"/>
        </w:rPr>
      </w:pPr>
      <w:r>
        <w:rPr>
          <w:rFonts w:eastAsiaTheme="minorEastAsia"/>
          <w:color w:val="000000" w:themeColor="text1"/>
          <w:lang w:eastAsia="en-US"/>
        </w:rPr>
        <w:t>Ö</w:t>
      </w:r>
      <w:r w:rsidR="009818DE">
        <w:rPr>
          <w:rFonts w:eastAsiaTheme="minorEastAsia"/>
          <w:color w:val="000000" w:themeColor="text1"/>
          <w:lang w:eastAsia="en-US"/>
        </w:rPr>
        <w:t xml:space="preserve">NEMLİ: </w:t>
      </w:r>
      <w:r w:rsidR="009818DE" w:rsidRPr="009818DE">
        <w:rPr>
          <w:rFonts w:eastAsiaTheme="minorEastAsia"/>
          <w:color w:val="000000" w:themeColor="text1"/>
          <w:lang w:eastAsia="en-US"/>
        </w:rPr>
        <w:t>Kayıt sırasında belgelerin asılları getirilmediği takdirde başvuru geçersiz sayılacaktır.</w:t>
      </w:r>
    </w:p>
    <w:p w:rsidR="009718E8" w:rsidRDefault="009718E8"/>
    <w:sectPr w:rsidR="009718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A2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D0D"/>
    <w:rsid w:val="00410D0D"/>
    <w:rsid w:val="009718E8"/>
    <w:rsid w:val="009818DE"/>
    <w:rsid w:val="00D21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818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9818D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818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9818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57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2019-07-03T06:36:00Z</dcterms:created>
  <dcterms:modified xsi:type="dcterms:W3CDTF">2019-07-03T06:37:00Z</dcterms:modified>
</cp:coreProperties>
</file>